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2D" w:rsidRDefault="001D092D" w:rsidP="00CC3AB8">
      <w:pPr>
        <w:jc w:val="center"/>
        <w:rPr>
          <w:rFonts w:ascii="Times New Roman" w:hAnsi="Times New Roman"/>
          <w:sz w:val="28"/>
          <w:szCs w:val="28"/>
        </w:rPr>
      </w:pPr>
      <w:r w:rsidRPr="00E71730">
        <w:rPr>
          <w:rFonts w:ascii="Times New Roman" w:hAnsi="Times New Roman"/>
          <w:sz w:val="28"/>
          <w:szCs w:val="28"/>
        </w:rPr>
        <w:t>ПОЯСНИТЕЛЬНАЯ ЗАПИСКА</w:t>
      </w:r>
    </w:p>
    <w:p w:rsidR="00CC3AB8" w:rsidRPr="00CC3AB8" w:rsidRDefault="00CC3AB8" w:rsidP="00CC3AB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AB8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проекту постановления администрации городского округа Тольятти </w:t>
      </w:r>
    </w:p>
    <w:p w:rsidR="00CC3AB8" w:rsidRPr="00CC3AB8" w:rsidRDefault="00CC3AB8" w:rsidP="00CC3AB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AB8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«Установление постоянного маршрута тяжеловесного и (или) крупногабаритного транспортного средства по автомобильным дорогам местного значения городского округа Тольятти»</w:t>
      </w:r>
    </w:p>
    <w:p w:rsidR="00BD6DA7" w:rsidRDefault="00BD6DA7" w:rsidP="00F562E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2E34" w:rsidRPr="00E71730" w:rsidRDefault="008E2E34" w:rsidP="00F562E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85175" w:rsidRPr="00F85175" w:rsidRDefault="00F85175" w:rsidP="00F85175">
      <w:pPr>
        <w:widowControl w:val="0"/>
        <w:shd w:val="clear" w:color="auto" w:fill="FFFFFF"/>
        <w:spacing w:after="0" w:line="36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F85175">
        <w:rPr>
          <w:rFonts w:ascii="Times New Roman" w:hAnsi="Times New Roman"/>
          <w:sz w:val="28"/>
          <w:szCs w:val="28"/>
          <w:lang w:eastAsia="ru-RU"/>
        </w:rPr>
        <w:t xml:space="preserve">В соответствии с пунктом  5)  части  1 статьи 16  Федерального  закона  от  06.10.2003 № 131-ФЗ «Об общих принципах организации местного самоуправления в Российской Федерации», частями 1, 2, 10 статьи 31 Федерального закона от 08.11.2007г.  № 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/>
          <w:sz w:val="28"/>
          <w:szCs w:val="28"/>
          <w:lang w:eastAsia="ru-RU"/>
        </w:rPr>
        <w:t xml:space="preserve">а так же </w:t>
      </w:r>
      <w:r w:rsidRPr="00F85175">
        <w:rPr>
          <w:rFonts w:ascii="Times New Roman" w:hAnsi="Times New Roman"/>
          <w:sz w:val="28"/>
          <w:szCs w:val="28"/>
          <w:lang w:eastAsia="ru-RU"/>
        </w:rPr>
        <w:t>Приказом Минтранса</w:t>
      </w:r>
      <w:proofErr w:type="gramEnd"/>
      <w:r w:rsidRPr="00F851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53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5175">
        <w:rPr>
          <w:rFonts w:ascii="Times New Roman" w:hAnsi="Times New Roman"/>
          <w:sz w:val="28"/>
          <w:szCs w:val="28"/>
          <w:lang w:eastAsia="ru-RU"/>
        </w:rPr>
        <w:t>России от 12.03.2018г. № 90 «Об утверждении Порядка установления постоянного маршрута тяжеловесного и (или) крупногабаритного тран</w:t>
      </w:r>
      <w:r>
        <w:rPr>
          <w:rFonts w:ascii="Times New Roman" w:hAnsi="Times New Roman"/>
          <w:sz w:val="28"/>
          <w:szCs w:val="28"/>
          <w:lang w:eastAsia="ru-RU"/>
        </w:rPr>
        <w:t>спортного средства»</w:t>
      </w:r>
      <w:r w:rsidR="00C67C73">
        <w:rPr>
          <w:rFonts w:ascii="Times New Roman" w:hAnsi="Times New Roman"/>
          <w:sz w:val="28"/>
          <w:szCs w:val="28"/>
          <w:lang w:eastAsia="ru-RU"/>
        </w:rPr>
        <w:t>,</w:t>
      </w:r>
      <w:r w:rsidR="00C67C73">
        <w:rPr>
          <w:rFonts w:ascii="Times New Roman" w:hAnsi="Times New Roman"/>
          <w:sz w:val="28"/>
          <w:szCs w:val="28"/>
        </w:rPr>
        <w:t xml:space="preserve"> </w:t>
      </w:r>
      <w:r w:rsidR="0087538E">
        <w:rPr>
          <w:rFonts w:ascii="Times New Roman" w:hAnsi="Times New Roman"/>
          <w:sz w:val="28"/>
          <w:szCs w:val="28"/>
        </w:rPr>
        <w:t xml:space="preserve"> </w:t>
      </w:r>
      <w:r w:rsidR="00B16ED6">
        <w:rPr>
          <w:rFonts w:ascii="Times New Roman" w:hAnsi="Times New Roman"/>
          <w:sz w:val="28"/>
          <w:szCs w:val="28"/>
        </w:rPr>
        <w:t xml:space="preserve">подготовлен настоящий проект постановления </w:t>
      </w:r>
      <w:r w:rsidRPr="00F85175">
        <w:rPr>
          <w:rFonts w:ascii="Times New Roman" w:hAnsi="Times New Roman"/>
          <w:sz w:val="28"/>
          <w:szCs w:val="28"/>
        </w:rPr>
        <w:t>администрации городского округа Тольятти «Об утверждении Административного регламента предоставления муниципальной услуги «Установление постоянного маршрута тяжеловесного и (или) крупногабаритного транспортного средства по автомобильным дорогам местного значения городского округа Тольятти»</w:t>
      </w:r>
      <w:r>
        <w:rPr>
          <w:rFonts w:ascii="Times New Roman" w:hAnsi="Times New Roman"/>
          <w:sz w:val="28"/>
          <w:szCs w:val="28"/>
        </w:rPr>
        <w:t>.</w:t>
      </w:r>
    </w:p>
    <w:p w:rsidR="006742C3" w:rsidRPr="00F85175" w:rsidRDefault="006742C3" w:rsidP="00F85175">
      <w:pPr>
        <w:widowControl w:val="0"/>
        <w:shd w:val="clear" w:color="auto" w:fill="FFFFFF"/>
        <w:spacing w:after="0" w:line="36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5175" w:rsidRDefault="00F85175" w:rsidP="006742C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3874" w:rsidRDefault="00F23874" w:rsidP="00D068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0687E" w:rsidRDefault="007F56DC" w:rsidP="00D068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75265">
        <w:rPr>
          <w:rFonts w:ascii="Times New Roman" w:hAnsi="Times New Roman"/>
          <w:sz w:val="28"/>
          <w:szCs w:val="28"/>
        </w:rPr>
        <w:t xml:space="preserve">ачальник отдела контроля </w:t>
      </w:r>
    </w:p>
    <w:p w:rsidR="00F75265" w:rsidRDefault="00080C1C" w:rsidP="00D068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75265">
        <w:rPr>
          <w:rFonts w:ascii="Times New Roman" w:hAnsi="Times New Roman"/>
          <w:sz w:val="28"/>
          <w:szCs w:val="28"/>
        </w:rPr>
        <w:t xml:space="preserve">а автомобильными дорогами                                                         </w:t>
      </w:r>
      <w:r w:rsidR="009C3D0D">
        <w:rPr>
          <w:rFonts w:ascii="Times New Roman" w:hAnsi="Times New Roman"/>
          <w:sz w:val="28"/>
          <w:szCs w:val="28"/>
        </w:rPr>
        <w:t>А.В. Скиба</w:t>
      </w:r>
      <w:r w:rsidR="00F75265">
        <w:rPr>
          <w:rFonts w:ascii="Times New Roman" w:hAnsi="Times New Roman"/>
          <w:sz w:val="28"/>
          <w:szCs w:val="28"/>
        </w:rPr>
        <w:t xml:space="preserve"> </w:t>
      </w:r>
    </w:p>
    <w:p w:rsidR="00080C1C" w:rsidRDefault="00080C1C" w:rsidP="00D0687E">
      <w:pPr>
        <w:spacing w:after="0" w:line="360" w:lineRule="auto"/>
        <w:jc w:val="both"/>
        <w:rPr>
          <w:rFonts w:ascii="Times New Roman" w:hAnsi="Times New Roman"/>
        </w:rPr>
      </w:pPr>
    </w:p>
    <w:sectPr w:rsidR="00080C1C" w:rsidSect="00A2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730"/>
    <w:rsid w:val="000109A0"/>
    <w:rsid w:val="00027349"/>
    <w:rsid w:val="00050D50"/>
    <w:rsid w:val="00054A15"/>
    <w:rsid w:val="00075787"/>
    <w:rsid w:val="00080C1C"/>
    <w:rsid w:val="00092BFD"/>
    <w:rsid w:val="000A1B23"/>
    <w:rsid w:val="000D2FAA"/>
    <w:rsid w:val="000E1F2E"/>
    <w:rsid w:val="000E3CA1"/>
    <w:rsid w:val="000F1D25"/>
    <w:rsid w:val="00140E25"/>
    <w:rsid w:val="00155AFA"/>
    <w:rsid w:val="00167BD4"/>
    <w:rsid w:val="0017211C"/>
    <w:rsid w:val="00172D97"/>
    <w:rsid w:val="00173DC1"/>
    <w:rsid w:val="00185E14"/>
    <w:rsid w:val="001D092D"/>
    <w:rsid w:val="001E02F4"/>
    <w:rsid w:val="001E2A1C"/>
    <w:rsid w:val="0020036D"/>
    <w:rsid w:val="002039B4"/>
    <w:rsid w:val="00203C8F"/>
    <w:rsid w:val="00206BC9"/>
    <w:rsid w:val="00212FFC"/>
    <w:rsid w:val="002B4B3E"/>
    <w:rsid w:val="00315CEF"/>
    <w:rsid w:val="00315D81"/>
    <w:rsid w:val="00320B20"/>
    <w:rsid w:val="00333918"/>
    <w:rsid w:val="003359F9"/>
    <w:rsid w:val="0034636B"/>
    <w:rsid w:val="00353D06"/>
    <w:rsid w:val="003959D5"/>
    <w:rsid w:val="003B6BE4"/>
    <w:rsid w:val="003D4C9B"/>
    <w:rsid w:val="003E17D8"/>
    <w:rsid w:val="003E499C"/>
    <w:rsid w:val="003F6140"/>
    <w:rsid w:val="0044378E"/>
    <w:rsid w:val="004570B0"/>
    <w:rsid w:val="004572FE"/>
    <w:rsid w:val="00474AB1"/>
    <w:rsid w:val="004B58CE"/>
    <w:rsid w:val="004B79BA"/>
    <w:rsid w:val="004C5E59"/>
    <w:rsid w:val="004D6031"/>
    <w:rsid w:val="004F081F"/>
    <w:rsid w:val="00510E01"/>
    <w:rsid w:val="0052020D"/>
    <w:rsid w:val="00536A0E"/>
    <w:rsid w:val="005451F9"/>
    <w:rsid w:val="00550FF3"/>
    <w:rsid w:val="00563D6C"/>
    <w:rsid w:val="00573794"/>
    <w:rsid w:val="0057693D"/>
    <w:rsid w:val="005841BF"/>
    <w:rsid w:val="005A3A24"/>
    <w:rsid w:val="006067A8"/>
    <w:rsid w:val="00620870"/>
    <w:rsid w:val="006360C6"/>
    <w:rsid w:val="0064590A"/>
    <w:rsid w:val="00663310"/>
    <w:rsid w:val="00671024"/>
    <w:rsid w:val="006742C3"/>
    <w:rsid w:val="006B54B5"/>
    <w:rsid w:val="006C51C1"/>
    <w:rsid w:val="006D50F6"/>
    <w:rsid w:val="006D604D"/>
    <w:rsid w:val="006E05F9"/>
    <w:rsid w:val="006E5EAA"/>
    <w:rsid w:val="006F6A80"/>
    <w:rsid w:val="007363F9"/>
    <w:rsid w:val="007714F9"/>
    <w:rsid w:val="00775CDA"/>
    <w:rsid w:val="00793494"/>
    <w:rsid w:val="00797605"/>
    <w:rsid w:val="007B1861"/>
    <w:rsid w:val="007B4AC1"/>
    <w:rsid w:val="007B5E55"/>
    <w:rsid w:val="007C05E7"/>
    <w:rsid w:val="007D3CD5"/>
    <w:rsid w:val="007F56DC"/>
    <w:rsid w:val="00802383"/>
    <w:rsid w:val="00833682"/>
    <w:rsid w:val="00862407"/>
    <w:rsid w:val="00864B27"/>
    <w:rsid w:val="008741E6"/>
    <w:rsid w:val="0087538E"/>
    <w:rsid w:val="00881B7E"/>
    <w:rsid w:val="008A44D9"/>
    <w:rsid w:val="008D0369"/>
    <w:rsid w:val="008E2E34"/>
    <w:rsid w:val="008E44CC"/>
    <w:rsid w:val="008F3092"/>
    <w:rsid w:val="00924ABC"/>
    <w:rsid w:val="00940905"/>
    <w:rsid w:val="00957E80"/>
    <w:rsid w:val="00960297"/>
    <w:rsid w:val="009805BE"/>
    <w:rsid w:val="009C3D0D"/>
    <w:rsid w:val="009D0D5F"/>
    <w:rsid w:val="009D1DDB"/>
    <w:rsid w:val="00A1597B"/>
    <w:rsid w:val="00A232C7"/>
    <w:rsid w:val="00A23B1F"/>
    <w:rsid w:val="00A31368"/>
    <w:rsid w:val="00A3666E"/>
    <w:rsid w:val="00A46118"/>
    <w:rsid w:val="00A462F1"/>
    <w:rsid w:val="00A56C35"/>
    <w:rsid w:val="00A6481B"/>
    <w:rsid w:val="00AD2FD7"/>
    <w:rsid w:val="00AF52C1"/>
    <w:rsid w:val="00B12026"/>
    <w:rsid w:val="00B156E4"/>
    <w:rsid w:val="00B16ED6"/>
    <w:rsid w:val="00B301C2"/>
    <w:rsid w:val="00B53669"/>
    <w:rsid w:val="00B80D32"/>
    <w:rsid w:val="00B915D6"/>
    <w:rsid w:val="00BB5C0E"/>
    <w:rsid w:val="00BB68D4"/>
    <w:rsid w:val="00BB75C1"/>
    <w:rsid w:val="00BD0A63"/>
    <w:rsid w:val="00BD5955"/>
    <w:rsid w:val="00BD6DA7"/>
    <w:rsid w:val="00C13187"/>
    <w:rsid w:val="00C67C73"/>
    <w:rsid w:val="00C810CB"/>
    <w:rsid w:val="00C8494A"/>
    <w:rsid w:val="00C94941"/>
    <w:rsid w:val="00CA6CDA"/>
    <w:rsid w:val="00CB5758"/>
    <w:rsid w:val="00CC3AB8"/>
    <w:rsid w:val="00CC7D28"/>
    <w:rsid w:val="00CD48D2"/>
    <w:rsid w:val="00CF3B8E"/>
    <w:rsid w:val="00D057B3"/>
    <w:rsid w:val="00D0687E"/>
    <w:rsid w:val="00D114FA"/>
    <w:rsid w:val="00D17267"/>
    <w:rsid w:val="00D4663F"/>
    <w:rsid w:val="00D538DA"/>
    <w:rsid w:val="00D555B6"/>
    <w:rsid w:val="00D67A0B"/>
    <w:rsid w:val="00D748C8"/>
    <w:rsid w:val="00D93023"/>
    <w:rsid w:val="00D977E5"/>
    <w:rsid w:val="00DA5248"/>
    <w:rsid w:val="00DC6700"/>
    <w:rsid w:val="00DE57A2"/>
    <w:rsid w:val="00E006C8"/>
    <w:rsid w:val="00E00B09"/>
    <w:rsid w:val="00E01152"/>
    <w:rsid w:val="00E073BB"/>
    <w:rsid w:val="00E42628"/>
    <w:rsid w:val="00E43103"/>
    <w:rsid w:val="00E56663"/>
    <w:rsid w:val="00E62552"/>
    <w:rsid w:val="00E715F6"/>
    <w:rsid w:val="00E71730"/>
    <w:rsid w:val="00E81E2A"/>
    <w:rsid w:val="00E87576"/>
    <w:rsid w:val="00EB41D3"/>
    <w:rsid w:val="00EB5877"/>
    <w:rsid w:val="00EC4DD9"/>
    <w:rsid w:val="00EE4CF4"/>
    <w:rsid w:val="00F12EAE"/>
    <w:rsid w:val="00F23874"/>
    <w:rsid w:val="00F31E91"/>
    <w:rsid w:val="00F400AD"/>
    <w:rsid w:val="00F562E0"/>
    <w:rsid w:val="00F56B2B"/>
    <w:rsid w:val="00F624CD"/>
    <w:rsid w:val="00F66EE9"/>
    <w:rsid w:val="00F73408"/>
    <w:rsid w:val="00F744D4"/>
    <w:rsid w:val="00F75265"/>
    <w:rsid w:val="00F85175"/>
    <w:rsid w:val="00F852B5"/>
    <w:rsid w:val="00F92E7F"/>
    <w:rsid w:val="00FA24BC"/>
    <w:rsid w:val="00FB04BE"/>
    <w:rsid w:val="00FE5D16"/>
    <w:rsid w:val="00FF0740"/>
    <w:rsid w:val="00FF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7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7173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80C1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3F3B6-8691-4421-8865-670F0869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job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ekonomist</dc:creator>
  <cp:keywords/>
  <dc:description/>
  <cp:lastModifiedBy>user</cp:lastModifiedBy>
  <cp:revision>169</cp:revision>
  <cp:lastPrinted>2015-11-23T07:13:00Z</cp:lastPrinted>
  <dcterms:created xsi:type="dcterms:W3CDTF">2013-05-06T06:21:00Z</dcterms:created>
  <dcterms:modified xsi:type="dcterms:W3CDTF">2019-01-22T05:54:00Z</dcterms:modified>
</cp:coreProperties>
</file>