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FD6408" w:rsidRDefault="00594B92" w:rsidP="000F0FA0">
      <w:pPr>
        <w:shd w:val="clear" w:color="auto" w:fill="FFFFFF"/>
        <w:ind w:right="79"/>
        <w:jc w:val="center"/>
        <w:rPr>
          <w:sz w:val="26"/>
          <w:szCs w:val="26"/>
        </w:rPr>
      </w:pPr>
      <w:r w:rsidRPr="00FD6408">
        <w:rPr>
          <w:bCs/>
          <w:color w:val="000000"/>
          <w:spacing w:val="-1"/>
          <w:sz w:val="26"/>
          <w:szCs w:val="26"/>
        </w:rPr>
        <w:t>ПОЯСНИТЕЛЬНАЯ ЗАПИСКА</w:t>
      </w:r>
    </w:p>
    <w:p w:rsidR="000C120D" w:rsidRPr="00FD6408" w:rsidRDefault="000C120D" w:rsidP="0095254F">
      <w:pPr>
        <w:ind w:left="-28" w:firstLine="737"/>
        <w:jc w:val="center"/>
        <w:rPr>
          <w:sz w:val="26"/>
          <w:szCs w:val="26"/>
        </w:rPr>
      </w:pPr>
      <w:r w:rsidRPr="00FD6408">
        <w:rPr>
          <w:sz w:val="26"/>
          <w:szCs w:val="26"/>
        </w:rPr>
        <w:t xml:space="preserve">к проекту </w:t>
      </w:r>
      <w:r w:rsidR="0095254F" w:rsidRPr="00FD6408">
        <w:rPr>
          <w:sz w:val="26"/>
          <w:szCs w:val="26"/>
        </w:rPr>
        <w:t xml:space="preserve">постановления администрации городского округа Тольятти </w:t>
      </w:r>
      <w:r w:rsidRPr="00FD6408">
        <w:rPr>
          <w:sz w:val="26"/>
          <w:szCs w:val="26"/>
        </w:rPr>
        <w:t>«</w:t>
      </w:r>
      <w:r w:rsidR="0095254F" w:rsidRPr="00FD6408">
        <w:rPr>
          <w:sz w:val="26"/>
          <w:szCs w:val="26"/>
        </w:rPr>
        <w:t>О внесении изменений в постановление администрации городского округа Тольятти от 06.09.2018 №2640-п/1 «</w:t>
      </w:r>
      <w:r w:rsidR="00E20D88" w:rsidRPr="00FD6408">
        <w:rPr>
          <w:sz w:val="26"/>
          <w:szCs w:val="26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FD6408">
        <w:rPr>
          <w:sz w:val="26"/>
          <w:szCs w:val="26"/>
        </w:rPr>
        <w:t>»</w:t>
      </w:r>
    </w:p>
    <w:p w:rsidR="00CB21DA" w:rsidRPr="00050950" w:rsidRDefault="00CB21DA" w:rsidP="00CB21DA">
      <w:pPr>
        <w:widowControl/>
        <w:jc w:val="both"/>
        <w:rPr>
          <w:sz w:val="26"/>
          <w:szCs w:val="26"/>
        </w:rPr>
      </w:pPr>
    </w:p>
    <w:p w:rsidR="00CB21DA" w:rsidRPr="00050950" w:rsidRDefault="00CB21DA" w:rsidP="00050950">
      <w:pPr>
        <w:widowControl/>
        <w:jc w:val="both"/>
        <w:rPr>
          <w:sz w:val="26"/>
          <w:szCs w:val="26"/>
        </w:rPr>
      </w:pPr>
      <w:r w:rsidRPr="00050950">
        <w:rPr>
          <w:sz w:val="26"/>
          <w:szCs w:val="26"/>
        </w:rPr>
        <w:tab/>
      </w:r>
    </w:p>
    <w:p w:rsidR="00F317B7" w:rsidRPr="00050950" w:rsidRDefault="00CB21DA" w:rsidP="00050950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sz w:val="26"/>
          <w:szCs w:val="26"/>
        </w:rPr>
        <w:tab/>
      </w:r>
      <w:r w:rsidR="00ED7A29" w:rsidRPr="00050950">
        <w:rPr>
          <w:sz w:val="26"/>
          <w:szCs w:val="26"/>
        </w:rPr>
        <w:t xml:space="preserve">Проект постановления администрации городского округа </w:t>
      </w:r>
      <w:r w:rsidR="0095254F" w:rsidRPr="00050950">
        <w:rPr>
          <w:sz w:val="26"/>
          <w:szCs w:val="26"/>
        </w:rPr>
        <w:t>Тольятти</w:t>
      </w:r>
      <w:r w:rsidR="00ED7A29" w:rsidRPr="00050950">
        <w:rPr>
          <w:sz w:val="26"/>
          <w:szCs w:val="26"/>
        </w:rPr>
        <w:t xml:space="preserve"> «</w:t>
      </w:r>
      <w:r w:rsidR="00E23104" w:rsidRPr="00050950">
        <w:rPr>
          <w:sz w:val="26"/>
          <w:szCs w:val="26"/>
        </w:rPr>
        <w:t xml:space="preserve">О внесении изменений в постановление администрации городского округа </w:t>
      </w:r>
      <w:r w:rsidR="0095254F" w:rsidRPr="00050950">
        <w:rPr>
          <w:sz w:val="26"/>
          <w:szCs w:val="26"/>
        </w:rPr>
        <w:t>Тольятти</w:t>
      </w:r>
      <w:r w:rsidR="00E23104" w:rsidRPr="00050950">
        <w:rPr>
          <w:sz w:val="26"/>
          <w:szCs w:val="26"/>
        </w:rPr>
        <w:t xml:space="preserve"> от </w:t>
      </w:r>
      <w:r w:rsidR="0095254F" w:rsidRPr="00050950">
        <w:rPr>
          <w:sz w:val="26"/>
          <w:szCs w:val="26"/>
        </w:rPr>
        <w:t>06.09.2018</w:t>
      </w:r>
      <w:r w:rsidR="00E23104" w:rsidRPr="00050950">
        <w:rPr>
          <w:sz w:val="26"/>
          <w:szCs w:val="26"/>
        </w:rPr>
        <w:t xml:space="preserve"> № </w:t>
      </w:r>
      <w:r w:rsidR="0095254F" w:rsidRPr="00050950">
        <w:rPr>
          <w:sz w:val="26"/>
          <w:szCs w:val="26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="00ED7A29" w:rsidRPr="00050950">
        <w:rPr>
          <w:sz w:val="26"/>
          <w:szCs w:val="26"/>
        </w:rPr>
        <w:t>» (далее – Проект)</w:t>
      </w:r>
      <w:r w:rsidR="00C7656D" w:rsidRPr="00050950">
        <w:rPr>
          <w:sz w:val="26"/>
          <w:szCs w:val="26"/>
        </w:rPr>
        <w:t xml:space="preserve"> </w:t>
      </w:r>
      <w:r w:rsidR="00F54C44" w:rsidRPr="00050950">
        <w:rPr>
          <w:sz w:val="26"/>
          <w:szCs w:val="26"/>
        </w:rPr>
        <w:t>подготовлен на основании Федерального закона от 18.07.2011г. №223-ФЗ «О закупках товаров, работ, услуг отдельными видами юридических лиц»</w:t>
      </w:r>
      <w:r w:rsidR="00296609" w:rsidRPr="00050950">
        <w:rPr>
          <w:sz w:val="26"/>
          <w:szCs w:val="26"/>
        </w:rPr>
        <w:t xml:space="preserve"> (далее – Закон 223-ФЗ)</w:t>
      </w:r>
      <w:r w:rsidR="00F317B7" w:rsidRPr="00050950">
        <w:rPr>
          <w:sz w:val="26"/>
          <w:szCs w:val="26"/>
        </w:rPr>
        <w:t>, Федерального закона от 05.04.2013г. №44-ФЗ «О контрактной системе в сфере закупок товаров, работ, услуг для обеспечения государственных и муниципальных нуж</w:t>
      </w:r>
      <w:bookmarkStart w:id="0" w:name="_GoBack"/>
      <w:bookmarkEnd w:id="0"/>
      <w:r w:rsidR="00F317B7" w:rsidRPr="00050950">
        <w:rPr>
          <w:sz w:val="26"/>
          <w:szCs w:val="26"/>
        </w:rPr>
        <w:t>д»</w:t>
      </w:r>
      <w:r w:rsidR="00296609" w:rsidRPr="00050950">
        <w:rPr>
          <w:sz w:val="26"/>
          <w:szCs w:val="26"/>
        </w:rPr>
        <w:t xml:space="preserve"> (далее – Закон 44-ФЗ)</w:t>
      </w:r>
      <w:r w:rsidR="00F317B7" w:rsidRPr="00050950">
        <w:rPr>
          <w:sz w:val="26"/>
          <w:szCs w:val="26"/>
        </w:rPr>
        <w:t xml:space="preserve">, </w:t>
      </w:r>
      <w:r w:rsidR="00CE6DDD" w:rsidRPr="00050950">
        <w:rPr>
          <w:sz w:val="26"/>
          <w:szCs w:val="26"/>
        </w:rPr>
        <w:t xml:space="preserve">в соответствии с </w:t>
      </w:r>
      <w:r w:rsidR="00F317B7" w:rsidRPr="00050950">
        <w:rPr>
          <w:sz w:val="26"/>
          <w:szCs w:val="26"/>
        </w:rPr>
        <w:t>Гражданск</w:t>
      </w:r>
      <w:r w:rsidR="00CE6DDD" w:rsidRPr="00050950">
        <w:rPr>
          <w:sz w:val="26"/>
          <w:szCs w:val="26"/>
        </w:rPr>
        <w:t>им</w:t>
      </w:r>
      <w:r w:rsidR="00F317B7" w:rsidRPr="00050950">
        <w:rPr>
          <w:sz w:val="26"/>
          <w:szCs w:val="26"/>
        </w:rPr>
        <w:t xml:space="preserve"> кодекс</w:t>
      </w:r>
      <w:r w:rsidR="00CE6DDD" w:rsidRPr="00050950">
        <w:rPr>
          <w:sz w:val="26"/>
          <w:szCs w:val="26"/>
        </w:rPr>
        <w:t>ом</w:t>
      </w:r>
      <w:r w:rsidR="00F317B7" w:rsidRPr="00050950">
        <w:rPr>
          <w:sz w:val="26"/>
          <w:szCs w:val="26"/>
        </w:rPr>
        <w:t xml:space="preserve"> РФ</w:t>
      </w:r>
      <w:r w:rsidR="00CE6DDD" w:rsidRPr="00050950">
        <w:rPr>
          <w:sz w:val="26"/>
          <w:szCs w:val="26"/>
        </w:rPr>
        <w:t xml:space="preserve"> и с</w:t>
      </w:r>
      <w:r w:rsidR="00891C91" w:rsidRPr="00050950">
        <w:rPr>
          <w:sz w:val="26"/>
          <w:szCs w:val="26"/>
        </w:rPr>
        <w:t xml:space="preserve"> учетом </w:t>
      </w:r>
      <w:r w:rsidR="00F317B7" w:rsidRPr="00050950">
        <w:rPr>
          <w:sz w:val="26"/>
          <w:szCs w:val="26"/>
        </w:rPr>
        <w:t>распоряжения Правительства РФ от 20.05.2019г. №988-р «</w:t>
      </w:r>
      <w:r w:rsidR="00F317B7" w:rsidRPr="00050950">
        <w:rPr>
          <w:rFonts w:eastAsiaTheme="minorHAnsi"/>
          <w:sz w:val="26"/>
          <w:szCs w:val="26"/>
          <w:lang w:eastAsia="en-US"/>
        </w:rPr>
        <w:t xml:space="preserve">Об определении публичного акционерного общества </w:t>
      </w:r>
      <w:r w:rsidRPr="00050950">
        <w:rPr>
          <w:rFonts w:eastAsiaTheme="minorHAnsi"/>
          <w:sz w:val="26"/>
          <w:szCs w:val="26"/>
          <w:lang w:eastAsia="en-US"/>
        </w:rPr>
        <w:t>«</w:t>
      </w:r>
      <w:r w:rsidR="00F317B7" w:rsidRPr="00050950">
        <w:rPr>
          <w:rFonts w:eastAsiaTheme="minorHAnsi"/>
          <w:sz w:val="26"/>
          <w:szCs w:val="26"/>
          <w:lang w:eastAsia="en-US"/>
        </w:rPr>
        <w:t>Ростелеком</w:t>
      </w:r>
      <w:r w:rsidRPr="00050950">
        <w:rPr>
          <w:rFonts w:eastAsiaTheme="minorHAnsi"/>
          <w:sz w:val="26"/>
          <w:szCs w:val="26"/>
          <w:lang w:eastAsia="en-US"/>
        </w:rPr>
        <w:t>»</w:t>
      </w:r>
      <w:r w:rsidR="00F317B7" w:rsidRPr="00050950">
        <w:rPr>
          <w:rFonts w:eastAsiaTheme="minorHAnsi"/>
          <w:sz w:val="26"/>
          <w:szCs w:val="26"/>
          <w:lang w:eastAsia="en-US"/>
        </w:rPr>
        <w:t xml:space="preserve"> единственным исполнителем осуществляемых в 2019 году закупок программно-технических комплексов, предназначенных для приема документов, обработки, включая сбор и хранение, передачи и проверки персональных данн</w:t>
      </w:r>
      <w:r w:rsidRPr="00050950">
        <w:rPr>
          <w:rFonts w:eastAsiaTheme="minorHAnsi"/>
          <w:sz w:val="26"/>
          <w:szCs w:val="26"/>
          <w:lang w:eastAsia="en-US"/>
        </w:rPr>
        <w:t>ых граждан Российской Федерации</w:t>
      </w:r>
      <w:r w:rsidR="00F317B7" w:rsidRPr="00050950">
        <w:rPr>
          <w:sz w:val="26"/>
          <w:szCs w:val="26"/>
        </w:rPr>
        <w:t>»</w:t>
      </w:r>
      <w:r w:rsidR="00CE6DDD" w:rsidRPr="00050950">
        <w:rPr>
          <w:sz w:val="26"/>
          <w:szCs w:val="26"/>
        </w:rPr>
        <w:t>, а также</w:t>
      </w:r>
      <w:r w:rsidR="00891C91" w:rsidRPr="00050950">
        <w:rPr>
          <w:sz w:val="26"/>
          <w:szCs w:val="26"/>
        </w:rPr>
        <w:t xml:space="preserve"> </w:t>
      </w:r>
      <w:r w:rsidR="00B44862" w:rsidRPr="00050950">
        <w:rPr>
          <w:rFonts w:eastAsiaTheme="minorHAnsi"/>
          <w:sz w:val="26"/>
          <w:szCs w:val="26"/>
          <w:lang w:eastAsia="en-US"/>
        </w:rPr>
        <w:t>Стандарта осуществления закупочной деятельности отдельных видов юридических лиц, утвержденного ФАС России</w:t>
      </w:r>
      <w:r w:rsidRPr="00050950">
        <w:rPr>
          <w:sz w:val="26"/>
          <w:szCs w:val="26"/>
        </w:rPr>
        <w:t>.</w:t>
      </w:r>
      <w:r w:rsidR="00F54C44" w:rsidRPr="00050950">
        <w:rPr>
          <w:sz w:val="26"/>
          <w:szCs w:val="26"/>
        </w:rPr>
        <w:t xml:space="preserve"> </w:t>
      </w:r>
    </w:p>
    <w:p w:rsidR="00B44862" w:rsidRPr="00050950" w:rsidRDefault="00F317B7" w:rsidP="00050950">
      <w:pPr>
        <w:ind w:left="-28" w:firstLine="737"/>
        <w:jc w:val="both"/>
        <w:rPr>
          <w:sz w:val="26"/>
          <w:szCs w:val="26"/>
        </w:rPr>
      </w:pPr>
      <w:r w:rsidRPr="00050950">
        <w:rPr>
          <w:sz w:val="26"/>
          <w:szCs w:val="26"/>
        </w:rPr>
        <w:t xml:space="preserve">Изменения вносятся </w:t>
      </w:r>
      <w:r w:rsidR="00F54C44" w:rsidRPr="00050950">
        <w:rPr>
          <w:sz w:val="26"/>
          <w:szCs w:val="26"/>
        </w:rPr>
        <w:t>в</w:t>
      </w:r>
      <w:r w:rsidR="00440CB9" w:rsidRPr="00050950">
        <w:rPr>
          <w:sz w:val="26"/>
          <w:szCs w:val="26"/>
        </w:rPr>
        <w:t xml:space="preserve"> Типовое положение о закупке товаров, работ, услуг для нужд муниципальных бюджетных и муниципальных автономных учреждений, муниципальных унитарных предприятий (далее – Проект Типового положения) в</w:t>
      </w:r>
      <w:r w:rsidR="00F54C44" w:rsidRPr="00050950">
        <w:rPr>
          <w:sz w:val="26"/>
          <w:szCs w:val="26"/>
        </w:rPr>
        <w:t xml:space="preserve"> целях совершенствования систем</w:t>
      </w:r>
      <w:r w:rsidR="00B14650" w:rsidRPr="00050950">
        <w:rPr>
          <w:sz w:val="26"/>
          <w:szCs w:val="26"/>
        </w:rPr>
        <w:t>ы</w:t>
      </w:r>
      <w:r w:rsidR="00F54C44" w:rsidRPr="00050950">
        <w:rPr>
          <w:sz w:val="26"/>
          <w:szCs w:val="26"/>
        </w:rPr>
        <w:t xml:space="preserve"> закупок товаров, работ, услуг отдельными видами юридических лиц</w:t>
      </w:r>
      <w:r w:rsidRPr="00050950">
        <w:rPr>
          <w:sz w:val="26"/>
          <w:szCs w:val="26"/>
        </w:rPr>
        <w:t>, а также устранения технических ошибок</w:t>
      </w:r>
      <w:r w:rsidR="00E23104" w:rsidRPr="00050950">
        <w:rPr>
          <w:sz w:val="26"/>
          <w:szCs w:val="26"/>
        </w:rPr>
        <w:t>.</w:t>
      </w:r>
    </w:p>
    <w:p w:rsidR="00B44862" w:rsidRPr="00050950" w:rsidRDefault="005904F9" w:rsidP="00050950">
      <w:pPr>
        <w:ind w:left="-28" w:firstLine="737"/>
        <w:jc w:val="both"/>
        <w:rPr>
          <w:sz w:val="26"/>
          <w:szCs w:val="26"/>
        </w:rPr>
      </w:pPr>
      <w:r w:rsidRPr="00050950">
        <w:rPr>
          <w:sz w:val="26"/>
          <w:szCs w:val="26"/>
        </w:rPr>
        <w:t>Проектом не изменяется п</w:t>
      </w:r>
      <w:r w:rsidR="003D4BE8" w:rsidRPr="00050950">
        <w:rPr>
          <w:sz w:val="26"/>
          <w:szCs w:val="26"/>
        </w:rPr>
        <w:t>раво на реализацию з</w:t>
      </w:r>
      <w:r w:rsidR="00ED7A29" w:rsidRPr="00050950">
        <w:rPr>
          <w:sz w:val="26"/>
          <w:szCs w:val="26"/>
        </w:rPr>
        <w:t>аказчиками</w:t>
      </w:r>
      <w:r w:rsidR="00E23104" w:rsidRPr="00050950">
        <w:rPr>
          <w:sz w:val="26"/>
          <w:szCs w:val="26"/>
        </w:rPr>
        <w:t xml:space="preserve"> </w:t>
      </w:r>
      <w:r w:rsidRPr="00050950">
        <w:rPr>
          <w:sz w:val="26"/>
          <w:szCs w:val="26"/>
        </w:rPr>
        <w:t>закупочного процесса</w:t>
      </w:r>
      <w:r w:rsidR="00E23104" w:rsidRPr="00050950">
        <w:rPr>
          <w:sz w:val="26"/>
          <w:szCs w:val="26"/>
        </w:rPr>
        <w:t>.</w:t>
      </w:r>
      <w:r w:rsidR="008D6914" w:rsidRPr="00050950">
        <w:rPr>
          <w:sz w:val="26"/>
          <w:szCs w:val="26"/>
        </w:rPr>
        <w:t xml:space="preserve"> </w:t>
      </w:r>
      <w:r w:rsidR="00DB7A2C" w:rsidRPr="00050950">
        <w:rPr>
          <w:sz w:val="26"/>
          <w:szCs w:val="26"/>
        </w:rPr>
        <w:t>Данным Проектом учитывается практика осуществления закупок заказчиками как конкурентными способами, та</w:t>
      </w:r>
      <w:r w:rsidR="003D4BE8" w:rsidRPr="00050950">
        <w:rPr>
          <w:sz w:val="26"/>
          <w:szCs w:val="26"/>
        </w:rPr>
        <w:t>к и у единственного поставщика</w:t>
      </w:r>
      <w:r w:rsidR="00CB21DA" w:rsidRPr="00050950">
        <w:rPr>
          <w:sz w:val="26"/>
          <w:szCs w:val="26"/>
        </w:rPr>
        <w:t xml:space="preserve"> (подрядчика, исполнителя)</w:t>
      </w:r>
      <w:r w:rsidR="00CC27A6" w:rsidRPr="00050950">
        <w:rPr>
          <w:sz w:val="26"/>
          <w:szCs w:val="26"/>
        </w:rPr>
        <w:t>.</w:t>
      </w:r>
      <w:r w:rsidR="00DB7A2C" w:rsidRPr="00050950">
        <w:rPr>
          <w:sz w:val="26"/>
          <w:szCs w:val="26"/>
        </w:rPr>
        <w:t xml:space="preserve"> </w:t>
      </w:r>
      <w:r w:rsidRPr="00050950">
        <w:rPr>
          <w:sz w:val="26"/>
          <w:szCs w:val="26"/>
        </w:rPr>
        <w:t xml:space="preserve">В частности, </w:t>
      </w:r>
      <w:r w:rsidR="00AC00CE" w:rsidRPr="00050950">
        <w:rPr>
          <w:sz w:val="26"/>
          <w:szCs w:val="26"/>
        </w:rPr>
        <w:t>вносятся следующие изменения (</w:t>
      </w:r>
      <w:r w:rsidR="00CB21DA" w:rsidRPr="00050950">
        <w:rPr>
          <w:sz w:val="26"/>
          <w:szCs w:val="26"/>
        </w:rPr>
        <w:t>корректировки</w:t>
      </w:r>
      <w:r w:rsidR="00AC00CE" w:rsidRPr="00050950">
        <w:rPr>
          <w:sz w:val="26"/>
          <w:szCs w:val="26"/>
        </w:rPr>
        <w:t>) и дополнения</w:t>
      </w:r>
      <w:r w:rsidR="00CB21DA" w:rsidRPr="00050950">
        <w:rPr>
          <w:sz w:val="26"/>
          <w:szCs w:val="26"/>
        </w:rPr>
        <w:t>:</w:t>
      </w:r>
    </w:p>
    <w:p w:rsidR="007E5342" w:rsidRPr="00050950" w:rsidRDefault="003047A6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sz w:val="26"/>
          <w:szCs w:val="26"/>
        </w:rPr>
        <w:t>1.</w:t>
      </w:r>
      <w:r w:rsidR="00BD2778" w:rsidRPr="00050950">
        <w:rPr>
          <w:sz w:val="26"/>
          <w:szCs w:val="26"/>
        </w:rPr>
        <w:t xml:space="preserve"> </w:t>
      </w:r>
      <w:r w:rsidR="00CE6DDD" w:rsidRPr="00050950">
        <w:rPr>
          <w:sz w:val="26"/>
          <w:szCs w:val="26"/>
        </w:rPr>
        <w:t xml:space="preserve">В целях достижения </w:t>
      </w:r>
      <w:r w:rsidR="00CE6DDD" w:rsidRPr="00050950">
        <w:rPr>
          <w:rStyle w:val="extended-textshort"/>
          <w:sz w:val="26"/>
          <w:szCs w:val="26"/>
        </w:rPr>
        <w:t>запланированных результатов надлежащего качества при осуществлении закупок</w:t>
      </w:r>
      <w:r w:rsidR="00CE6DDD" w:rsidRPr="00050950">
        <w:rPr>
          <w:sz w:val="26"/>
          <w:szCs w:val="26"/>
        </w:rPr>
        <w:t xml:space="preserve">, руководствуясь </w:t>
      </w:r>
      <w:r w:rsidR="00D2572B" w:rsidRPr="00050950">
        <w:rPr>
          <w:sz w:val="26"/>
          <w:szCs w:val="26"/>
        </w:rPr>
        <w:t xml:space="preserve">правилами описания объекта закупки, предусмотренными положениями Закона 223-ФЗ, </w:t>
      </w:r>
      <w:r w:rsidR="00CE6DDD" w:rsidRPr="00050950">
        <w:rPr>
          <w:rStyle w:val="extended-textshort"/>
          <w:sz w:val="26"/>
          <w:szCs w:val="26"/>
        </w:rPr>
        <w:t>а также</w:t>
      </w:r>
      <w:r w:rsidR="00D2572B" w:rsidRPr="00050950">
        <w:rPr>
          <w:rStyle w:val="extended-textshort"/>
          <w:sz w:val="26"/>
          <w:szCs w:val="26"/>
        </w:rPr>
        <w:t xml:space="preserve"> исходя из </w:t>
      </w:r>
      <w:r w:rsidR="0010039D" w:rsidRPr="00050950">
        <w:rPr>
          <w:sz w:val="26"/>
          <w:szCs w:val="26"/>
        </w:rPr>
        <w:t>сложившейся практик</w:t>
      </w:r>
      <w:r w:rsidR="00DA4744" w:rsidRPr="00050950">
        <w:rPr>
          <w:sz w:val="26"/>
          <w:szCs w:val="26"/>
        </w:rPr>
        <w:t>и</w:t>
      </w:r>
      <w:r w:rsidR="0010039D" w:rsidRPr="00050950">
        <w:rPr>
          <w:sz w:val="26"/>
          <w:szCs w:val="26"/>
        </w:rPr>
        <w:t xml:space="preserve"> н</w:t>
      </w:r>
      <w:r w:rsidR="001E032A" w:rsidRPr="00050950">
        <w:rPr>
          <w:sz w:val="26"/>
          <w:szCs w:val="26"/>
        </w:rPr>
        <w:t>а основании решений ФАС России</w:t>
      </w:r>
      <w:r w:rsidR="0010039D" w:rsidRPr="00050950">
        <w:rPr>
          <w:sz w:val="26"/>
          <w:szCs w:val="26"/>
        </w:rPr>
        <w:t xml:space="preserve"> </w:t>
      </w:r>
      <w:r w:rsidR="00CE6DDD" w:rsidRPr="00050950">
        <w:rPr>
          <w:sz w:val="26"/>
          <w:szCs w:val="26"/>
        </w:rPr>
        <w:t>(</w:t>
      </w:r>
      <w:r w:rsidR="0010039D" w:rsidRPr="00050950">
        <w:rPr>
          <w:sz w:val="26"/>
          <w:szCs w:val="26"/>
        </w:rPr>
        <w:t>его территориальных управлений</w:t>
      </w:r>
      <w:r w:rsidR="00CE6DDD" w:rsidRPr="00050950">
        <w:rPr>
          <w:sz w:val="26"/>
          <w:szCs w:val="26"/>
        </w:rPr>
        <w:t>)</w:t>
      </w:r>
      <w:r w:rsidR="001E032A" w:rsidRPr="00050950">
        <w:rPr>
          <w:sz w:val="26"/>
          <w:szCs w:val="26"/>
        </w:rPr>
        <w:t xml:space="preserve"> и</w:t>
      </w:r>
      <w:r w:rsidR="0010039D" w:rsidRPr="00050950">
        <w:rPr>
          <w:sz w:val="26"/>
          <w:szCs w:val="26"/>
        </w:rPr>
        <w:t xml:space="preserve"> </w:t>
      </w:r>
      <w:r w:rsidR="00DA4744" w:rsidRPr="00050950">
        <w:rPr>
          <w:sz w:val="26"/>
          <w:szCs w:val="26"/>
        </w:rPr>
        <w:t xml:space="preserve">судебных актов, в соответствии с которыми </w:t>
      </w:r>
      <w:r w:rsidR="0010039D" w:rsidRPr="00050950">
        <w:rPr>
          <w:sz w:val="26"/>
          <w:szCs w:val="26"/>
        </w:rPr>
        <w:t xml:space="preserve"> </w:t>
      </w:r>
      <w:r w:rsidR="001E032A" w:rsidRPr="00050950">
        <w:rPr>
          <w:sz w:val="26"/>
          <w:szCs w:val="26"/>
        </w:rPr>
        <w:t xml:space="preserve">в </w:t>
      </w:r>
      <w:r w:rsidR="00DA4744" w:rsidRPr="00050950">
        <w:rPr>
          <w:rFonts w:eastAsiaTheme="minorHAnsi"/>
          <w:sz w:val="26"/>
          <w:szCs w:val="26"/>
          <w:lang w:eastAsia="en-US"/>
        </w:rPr>
        <w:t xml:space="preserve">составе документации о закупке на строительство объекта заказчик </w:t>
      </w:r>
      <w:r w:rsidR="001E032A" w:rsidRPr="00050950">
        <w:rPr>
          <w:rFonts w:eastAsiaTheme="minorHAnsi"/>
          <w:sz w:val="26"/>
          <w:szCs w:val="26"/>
          <w:lang w:eastAsia="en-US"/>
        </w:rPr>
        <w:t>должен размещать</w:t>
      </w:r>
      <w:r w:rsidR="00DA4744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1E032A" w:rsidRPr="00050950">
        <w:rPr>
          <w:rFonts w:eastAsiaTheme="minorHAnsi"/>
          <w:sz w:val="26"/>
          <w:szCs w:val="26"/>
          <w:lang w:eastAsia="en-US"/>
        </w:rPr>
        <w:t>проектно-сметную документацию</w:t>
      </w:r>
      <w:r w:rsidR="00DA4744" w:rsidRPr="00050950">
        <w:rPr>
          <w:rFonts w:eastAsiaTheme="minorHAnsi"/>
          <w:sz w:val="26"/>
          <w:szCs w:val="26"/>
          <w:lang w:eastAsia="en-US"/>
        </w:rPr>
        <w:t xml:space="preserve">, </w:t>
      </w:r>
      <w:r w:rsidR="001E032A" w:rsidRPr="00050950">
        <w:rPr>
          <w:rFonts w:eastAsiaTheme="minorHAnsi"/>
          <w:sz w:val="26"/>
          <w:szCs w:val="26"/>
          <w:lang w:eastAsia="en-US"/>
        </w:rPr>
        <w:t xml:space="preserve">в </w:t>
      </w:r>
      <w:r w:rsidR="00440CB9" w:rsidRPr="00050950">
        <w:rPr>
          <w:rFonts w:eastAsiaTheme="minorHAnsi"/>
          <w:sz w:val="26"/>
          <w:szCs w:val="26"/>
          <w:lang w:eastAsia="en-US"/>
        </w:rPr>
        <w:t xml:space="preserve">Проект </w:t>
      </w:r>
      <w:r w:rsidR="001E032A" w:rsidRPr="00050950">
        <w:rPr>
          <w:rFonts w:eastAsiaTheme="minorHAnsi"/>
          <w:sz w:val="26"/>
          <w:szCs w:val="26"/>
          <w:lang w:eastAsia="en-US"/>
        </w:rPr>
        <w:t>Типово</w:t>
      </w:r>
      <w:r w:rsidR="00440CB9" w:rsidRPr="00050950">
        <w:rPr>
          <w:rFonts w:eastAsiaTheme="minorHAnsi"/>
          <w:sz w:val="26"/>
          <w:szCs w:val="26"/>
          <w:lang w:eastAsia="en-US"/>
        </w:rPr>
        <w:t>го</w:t>
      </w:r>
      <w:r w:rsidR="001E032A" w:rsidRPr="00050950">
        <w:rPr>
          <w:rFonts w:eastAsiaTheme="minorHAnsi"/>
          <w:sz w:val="26"/>
          <w:szCs w:val="26"/>
          <w:lang w:eastAsia="en-US"/>
        </w:rPr>
        <w:t xml:space="preserve"> положени</w:t>
      </w:r>
      <w:r w:rsidR="00440CB9" w:rsidRPr="00050950">
        <w:rPr>
          <w:rFonts w:eastAsiaTheme="minorHAnsi"/>
          <w:sz w:val="26"/>
          <w:szCs w:val="26"/>
          <w:lang w:eastAsia="en-US"/>
        </w:rPr>
        <w:t>я</w:t>
      </w:r>
      <w:r w:rsidR="00CE6DDD" w:rsidRPr="00050950">
        <w:rPr>
          <w:rFonts w:eastAsiaTheme="minorHAnsi"/>
          <w:sz w:val="26"/>
          <w:szCs w:val="26"/>
          <w:lang w:eastAsia="en-US"/>
        </w:rPr>
        <w:t xml:space="preserve"> включено</w:t>
      </w:r>
      <w:r w:rsidR="001E032A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CE6DDD" w:rsidRPr="00050950">
        <w:rPr>
          <w:rFonts w:eastAsiaTheme="minorHAnsi"/>
          <w:sz w:val="26"/>
          <w:szCs w:val="26"/>
          <w:lang w:eastAsia="en-US"/>
        </w:rPr>
        <w:t>требование о размещении в составе документации проектной документации (в том числе информации о сметной стоимости)</w:t>
      </w:r>
      <w:r w:rsidRPr="00050950">
        <w:rPr>
          <w:rFonts w:eastAsiaTheme="minorHAnsi"/>
          <w:sz w:val="26"/>
          <w:szCs w:val="26"/>
          <w:lang w:eastAsia="en-US"/>
        </w:rPr>
        <w:t>.</w:t>
      </w:r>
    </w:p>
    <w:p w:rsidR="00AA1E70" w:rsidRPr="00050950" w:rsidRDefault="003047A6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 xml:space="preserve">2. </w:t>
      </w:r>
      <w:r w:rsidR="00AA1E70" w:rsidRPr="00050950">
        <w:rPr>
          <w:rFonts w:eastAsiaTheme="minorHAnsi"/>
          <w:sz w:val="26"/>
          <w:szCs w:val="26"/>
          <w:lang w:eastAsia="en-US"/>
        </w:rPr>
        <w:t>В соответствии с письмом</w:t>
      </w:r>
      <w:r w:rsidR="007E5342" w:rsidRPr="00050950">
        <w:rPr>
          <w:rFonts w:eastAsiaTheme="minorHAnsi"/>
          <w:sz w:val="26"/>
          <w:szCs w:val="26"/>
          <w:lang w:eastAsia="en-US"/>
        </w:rPr>
        <w:t xml:space="preserve"> ФАС России от 06.08.2018г. №АЦ/61403/18</w:t>
      </w:r>
      <w:r w:rsidR="00AA1E70" w:rsidRPr="00050950">
        <w:rPr>
          <w:rFonts w:eastAsiaTheme="minorHAnsi"/>
          <w:sz w:val="26"/>
          <w:szCs w:val="26"/>
          <w:lang w:eastAsia="en-US"/>
        </w:rPr>
        <w:t xml:space="preserve"> в случае, если контрактом предусмотрена поставка нескольких позиций товара, нескольких этапов исполнения контракта необходимо в документацию о закупке </w:t>
      </w:r>
      <w:r w:rsidR="00AA1E70" w:rsidRPr="00050950">
        <w:rPr>
          <w:rFonts w:eastAsiaTheme="minorHAnsi"/>
          <w:sz w:val="26"/>
          <w:szCs w:val="26"/>
          <w:lang w:eastAsia="en-US"/>
        </w:rPr>
        <w:lastRenderedPageBreak/>
        <w:t>включать условие о пересчете итоговой стоимост</w:t>
      </w:r>
      <w:r w:rsidR="005F6BF3" w:rsidRPr="00050950">
        <w:rPr>
          <w:rFonts w:eastAsiaTheme="minorHAnsi"/>
          <w:sz w:val="26"/>
          <w:szCs w:val="26"/>
          <w:lang w:eastAsia="en-US"/>
        </w:rPr>
        <w:t>и</w:t>
      </w:r>
      <w:r w:rsidR="00AA1E70" w:rsidRPr="00050950">
        <w:rPr>
          <w:rFonts w:eastAsiaTheme="minorHAnsi"/>
          <w:sz w:val="26"/>
          <w:szCs w:val="26"/>
          <w:lang w:eastAsia="en-US"/>
        </w:rPr>
        <w:t xml:space="preserve"> каждой позиции, каждого из этапов пропорционально коэффициенту снижения от цены позиции товара или этапа, рассчитанной при определении начальной (максимальной) цены договора</w:t>
      </w:r>
      <w:r w:rsidR="00E03B24" w:rsidRPr="00050950">
        <w:rPr>
          <w:rFonts w:eastAsiaTheme="minorHAnsi"/>
          <w:sz w:val="26"/>
          <w:szCs w:val="26"/>
          <w:lang w:eastAsia="en-US"/>
        </w:rPr>
        <w:t xml:space="preserve"> (далее – НМЦД) </w:t>
      </w:r>
      <w:r w:rsidR="00AA1E70" w:rsidRPr="00050950">
        <w:rPr>
          <w:rFonts w:eastAsiaTheme="minorHAnsi"/>
          <w:sz w:val="26"/>
          <w:szCs w:val="26"/>
          <w:lang w:eastAsia="en-US"/>
        </w:rPr>
        <w:t xml:space="preserve"> (если такая цена позиции товара или этапа указан</w:t>
      </w:r>
      <w:r w:rsidR="005F6BF3" w:rsidRPr="00050950">
        <w:rPr>
          <w:rFonts w:eastAsiaTheme="minorHAnsi"/>
          <w:sz w:val="26"/>
          <w:szCs w:val="26"/>
          <w:lang w:eastAsia="en-US"/>
        </w:rPr>
        <w:t>а</w:t>
      </w:r>
      <w:r w:rsidR="00AA1E70" w:rsidRPr="00050950">
        <w:rPr>
          <w:rFonts w:eastAsiaTheme="minorHAnsi"/>
          <w:sz w:val="26"/>
          <w:szCs w:val="26"/>
          <w:lang w:eastAsia="en-US"/>
        </w:rPr>
        <w:t xml:space="preserve"> в документации о закупке).</w:t>
      </w:r>
    </w:p>
    <w:p w:rsidR="00A438B4" w:rsidRPr="00050950" w:rsidRDefault="00AA1E70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>В связи с этим, учитывая, что в</w:t>
      </w:r>
      <w:r w:rsidR="003047A6" w:rsidRPr="00050950">
        <w:rPr>
          <w:rFonts w:eastAsiaTheme="minorHAnsi"/>
          <w:sz w:val="26"/>
          <w:szCs w:val="26"/>
          <w:lang w:eastAsia="en-US"/>
        </w:rPr>
        <w:t xml:space="preserve"> соответствии с пунктом 7 части 10 статьи 4 Закона 223-ФЗ </w:t>
      </w:r>
      <w:r w:rsidR="001445F7" w:rsidRPr="00050950">
        <w:rPr>
          <w:rFonts w:eastAsiaTheme="minorHAnsi"/>
          <w:sz w:val="26"/>
          <w:szCs w:val="26"/>
          <w:lang w:eastAsia="en-US"/>
        </w:rPr>
        <w:t xml:space="preserve">в документации о закупке указываются сведения, определенные положением о закупке, </w:t>
      </w:r>
      <w:r w:rsidR="00440CB9" w:rsidRPr="00050950">
        <w:rPr>
          <w:rFonts w:eastAsiaTheme="minorHAnsi"/>
          <w:sz w:val="26"/>
          <w:szCs w:val="26"/>
          <w:lang w:eastAsia="en-US"/>
        </w:rPr>
        <w:t xml:space="preserve">а также </w:t>
      </w:r>
      <w:r w:rsidR="001445F7" w:rsidRPr="00050950">
        <w:rPr>
          <w:rFonts w:eastAsiaTheme="minorHAnsi"/>
          <w:sz w:val="26"/>
          <w:szCs w:val="26"/>
          <w:lang w:eastAsia="en-US"/>
        </w:rPr>
        <w:t>для целей установления соотношения цены предлагаемых к поставке товаров, работ, услуг победителем закупки</w:t>
      </w:r>
      <w:r w:rsidR="00440CB9" w:rsidRPr="00050950">
        <w:rPr>
          <w:rFonts w:eastAsiaTheme="minorHAnsi"/>
          <w:sz w:val="26"/>
          <w:szCs w:val="26"/>
          <w:lang w:eastAsia="en-US"/>
        </w:rPr>
        <w:t>,</w:t>
      </w:r>
      <w:r w:rsidR="001445F7" w:rsidRPr="00050950">
        <w:rPr>
          <w:rFonts w:eastAsiaTheme="minorHAnsi"/>
          <w:sz w:val="26"/>
          <w:szCs w:val="26"/>
          <w:lang w:eastAsia="en-US"/>
        </w:rPr>
        <w:t xml:space="preserve"> и НМЦД, в </w:t>
      </w:r>
      <w:r w:rsidR="00440CB9" w:rsidRPr="00050950">
        <w:rPr>
          <w:rFonts w:eastAsiaTheme="minorHAnsi"/>
          <w:sz w:val="26"/>
          <w:szCs w:val="26"/>
          <w:lang w:eastAsia="en-US"/>
        </w:rPr>
        <w:t xml:space="preserve">Проект </w:t>
      </w:r>
      <w:r w:rsidR="001445F7" w:rsidRPr="00050950">
        <w:rPr>
          <w:rFonts w:eastAsiaTheme="minorHAnsi"/>
          <w:sz w:val="26"/>
          <w:szCs w:val="26"/>
          <w:lang w:eastAsia="en-US"/>
        </w:rPr>
        <w:t>Типово</w:t>
      </w:r>
      <w:r w:rsidR="00440CB9" w:rsidRPr="00050950">
        <w:rPr>
          <w:rFonts w:eastAsiaTheme="minorHAnsi"/>
          <w:sz w:val="26"/>
          <w:szCs w:val="26"/>
          <w:lang w:eastAsia="en-US"/>
        </w:rPr>
        <w:t>го</w:t>
      </w:r>
      <w:r w:rsidR="001445F7" w:rsidRPr="00050950">
        <w:rPr>
          <w:rFonts w:eastAsiaTheme="minorHAnsi"/>
          <w:sz w:val="26"/>
          <w:szCs w:val="26"/>
          <w:lang w:eastAsia="en-US"/>
        </w:rPr>
        <w:t xml:space="preserve"> положени</w:t>
      </w:r>
      <w:r w:rsidR="00440CB9" w:rsidRPr="00050950">
        <w:rPr>
          <w:rFonts w:eastAsiaTheme="minorHAnsi"/>
          <w:sz w:val="26"/>
          <w:szCs w:val="26"/>
          <w:lang w:eastAsia="en-US"/>
        </w:rPr>
        <w:t>я</w:t>
      </w:r>
      <w:r w:rsidR="001445F7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440CB9" w:rsidRPr="00050950">
        <w:rPr>
          <w:rFonts w:eastAsiaTheme="minorHAnsi"/>
          <w:sz w:val="26"/>
          <w:szCs w:val="26"/>
          <w:lang w:eastAsia="en-US"/>
        </w:rPr>
        <w:t xml:space="preserve">включено положение о </w:t>
      </w:r>
      <w:r w:rsidR="001445F7" w:rsidRPr="00050950">
        <w:rPr>
          <w:rFonts w:eastAsiaTheme="minorHAnsi"/>
          <w:sz w:val="26"/>
          <w:szCs w:val="26"/>
          <w:lang w:eastAsia="en-US"/>
        </w:rPr>
        <w:t>поряд</w:t>
      </w:r>
      <w:r w:rsidR="00440CB9" w:rsidRPr="00050950">
        <w:rPr>
          <w:rFonts w:eastAsiaTheme="minorHAnsi"/>
          <w:sz w:val="26"/>
          <w:szCs w:val="26"/>
          <w:lang w:eastAsia="en-US"/>
        </w:rPr>
        <w:t>ке</w:t>
      </w:r>
      <w:r w:rsidR="001445F7" w:rsidRPr="00050950">
        <w:rPr>
          <w:rFonts w:eastAsiaTheme="minorHAnsi"/>
          <w:sz w:val="26"/>
          <w:szCs w:val="26"/>
          <w:lang w:eastAsia="en-US"/>
        </w:rPr>
        <w:t xml:space="preserve"> пересчета начальных цен</w:t>
      </w:r>
      <w:r w:rsidR="00CA6597" w:rsidRPr="00050950">
        <w:rPr>
          <w:rFonts w:eastAsiaTheme="minorHAnsi"/>
          <w:sz w:val="26"/>
          <w:szCs w:val="26"/>
          <w:lang w:eastAsia="en-US"/>
        </w:rPr>
        <w:t xml:space="preserve"> единиц</w:t>
      </w:r>
      <w:r w:rsidR="001445F7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CA6597" w:rsidRPr="00050950">
        <w:rPr>
          <w:rFonts w:eastAsiaTheme="minorHAnsi"/>
          <w:sz w:val="26"/>
          <w:szCs w:val="26"/>
          <w:lang w:eastAsia="en-US"/>
        </w:rPr>
        <w:t>(</w:t>
      </w:r>
      <w:r w:rsidR="001445F7" w:rsidRPr="00050950">
        <w:rPr>
          <w:rFonts w:eastAsiaTheme="minorHAnsi"/>
          <w:sz w:val="26"/>
          <w:szCs w:val="26"/>
          <w:lang w:eastAsia="en-US"/>
        </w:rPr>
        <w:t>каждой позиции</w:t>
      </w:r>
      <w:r w:rsidR="00CA6597" w:rsidRPr="00050950">
        <w:rPr>
          <w:rFonts w:eastAsiaTheme="minorHAnsi"/>
          <w:sz w:val="26"/>
          <w:szCs w:val="26"/>
          <w:lang w:eastAsia="en-US"/>
        </w:rPr>
        <w:t>)</w:t>
      </w:r>
      <w:r w:rsidR="001445F7" w:rsidRPr="00050950">
        <w:rPr>
          <w:rFonts w:eastAsiaTheme="minorHAnsi"/>
          <w:sz w:val="26"/>
          <w:szCs w:val="26"/>
          <w:lang w:eastAsia="en-US"/>
        </w:rPr>
        <w:t xml:space="preserve"> товара, работы, услуги.</w:t>
      </w:r>
    </w:p>
    <w:p w:rsidR="00A438B4" w:rsidRPr="00050950" w:rsidRDefault="00CA6597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 xml:space="preserve">3. В соответствии с частью 2 статьи 2 Закона 223-ФЗ положение о закупке </w:t>
      </w:r>
      <w:r w:rsidR="00440CB9" w:rsidRPr="00050950">
        <w:rPr>
          <w:rFonts w:eastAsiaTheme="minorHAnsi"/>
          <w:sz w:val="26"/>
          <w:szCs w:val="26"/>
          <w:lang w:eastAsia="en-US"/>
        </w:rPr>
        <w:t>должно</w:t>
      </w:r>
      <w:r w:rsidRPr="00050950">
        <w:rPr>
          <w:rFonts w:eastAsiaTheme="minorHAnsi"/>
          <w:sz w:val="26"/>
          <w:szCs w:val="26"/>
          <w:lang w:eastAsia="en-US"/>
        </w:rPr>
        <w:t xml:space="preserve"> содержать требования к закупке, в том числе порядок подготовки и осуществления закупок, порядок заключения и исполнения договоров, а также иные связанные с обеспечением закупки положения.</w:t>
      </w:r>
    </w:p>
    <w:p w:rsidR="00E75455" w:rsidRPr="00050950" w:rsidRDefault="00440CB9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 xml:space="preserve">Таким образом, </w:t>
      </w:r>
      <w:r w:rsidR="00A438B4" w:rsidRPr="00050950">
        <w:rPr>
          <w:rFonts w:eastAsiaTheme="minorHAnsi"/>
          <w:sz w:val="26"/>
          <w:szCs w:val="26"/>
          <w:lang w:eastAsia="en-US"/>
        </w:rPr>
        <w:t xml:space="preserve">с целью сокращения злоупотреблений со стороны недобросовестных поставщиков (подрядчиков, исполнителей), </w:t>
      </w:r>
      <w:r w:rsidRPr="00050950">
        <w:rPr>
          <w:rFonts w:eastAsiaTheme="minorHAnsi"/>
          <w:sz w:val="26"/>
          <w:szCs w:val="26"/>
          <w:lang w:eastAsia="en-US"/>
        </w:rPr>
        <w:t>для</w:t>
      </w:r>
      <w:r w:rsidR="00A438B4" w:rsidRPr="00050950">
        <w:rPr>
          <w:rFonts w:eastAsiaTheme="minorHAnsi"/>
          <w:sz w:val="26"/>
          <w:szCs w:val="26"/>
          <w:lang w:eastAsia="en-US"/>
        </w:rPr>
        <w:t xml:space="preserve"> эффективности и результативности расходования денежных средств, в </w:t>
      </w:r>
      <w:r w:rsidRPr="00050950">
        <w:rPr>
          <w:rFonts w:eastAsiaTheme="minorHAnsi"/>
          <w:sz w:val="26"/>
          <w:szCs w:val="26"/>
          <w:lang w:eastAsia="en-US"/>
        </w:rPr>
        <w:t xml:space="preserve">Проекте </w:t>
      </w:r>
      <w:r w:rsidR="00A438B4" w:rsidRPr="00050950">
        <w:rPr>
          <w:rFonts w:eastAsiaTheme="minorHAnsi"/>
          <w:sz w:val="26"/>
          <w:szCs w:val="26"/>
          <w:lang w:eastAsia="en-US"/>
        </w:rPr>
        <w:t>Типово</w:t>
      </w:r>
      <w:r w:rsidRPr="00050950">
        <w:rPr>
          <w:rFonts w:eastAsiaTheme="minorHAnsi"/>
          <w:sz w:val="26"/>
          <w:szCs w:val="26"/>
          <w:lang w:eastAsia="en-US"/>
        </w:rPr>
        <w:t>го</w:t>
      </w:r>
      <w:r w:rsidR="00A438B4" w:rsidRPr="00050950">
        <w:rPr>
          <w:rFonts w:eastAsiaTheme="minorHAnsi"/>
          <w:sz w:val="26"/>
          <w:szCs w:val="26"/>
          <w:lang w:eastAsia="en-US"/>
        </w:rPr>
        <w:t xml:space="preserve"> положени</w:t>
      </w:r>
      <w:r w:rsidRPr="00050950">
        <w:rPr>
          <w:rFonts w:eastAsiaTheme="minorHAnsi"/>
          <w:sz w:val="26"/>
          <w:szCs w:val="26"/>
          <w:lang w:eastAsia="en-US"/>
        </w:rPr>
        <w:t>я в соответствии с нормами ГК РФ</w:t>
      </w:r>
      <w:r w:rsidR="00A438B4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5142C1" w:rsidRPr="00050950">
        <w:rPr>
          <w:rFonts w:eastAsiaTheme="minorHAnsi"/>
          <w:sz w:val="26"/>
          <w:szCs w:val="26"/>
          <w:lang w:eastAsia="en-US"/>
        </w:rPr>
        <w:t>предусмотрено условие о</w:t>
      </w:r>
      <w:r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A438B4" w:rsidRPr="00050950">
        <w:rPr>
          <w:rFonts w:eastAsiaTheme="minorHAnsi"/>
          <w:sz w:val="26"/>
          <w:szCs w:val="26"/>
          <w:lang w:eastAsia="en-US"/>
        </w:rPr>
        <w:t>прав</w:t>
      </w:r>
      <w:r w:rsidR="005142C1" w:rsidRPr="00050950">
        <w:rPr>
          <w:rFonts w:eastAsiaTheme="minorHAnsi"/>
          <w:sz w:val="26"/>
          <w:szCs w:val="26"/>
          <w:lang w:eastAsia="en-US"/>
        </w:rPr>
        <w:t>е</w:t>
      </w:r>
      <w:r w:rsidR="00A438B4" w:rsidRPr="00050950">
        <w:rPr>
          <w:rFonts w:eastAsiaTheme="minorHAnsi"/>
          <w:sz w:val="26"/>
          <w:szCs w:val="26"/>
          <w:lang w:eastAsia="en-US"/>
        </w:rPr>
        <w:t xml:space="preserve"> заказчика </w:t>
      </w:r>
      <w:r w:rsidR="005142C1" w:rsidRPr="00050950">
        <w:rPr>
          <w:rFonts w:eastAsiaTheme="minorHAnsi"/>
          <w:sz w:val="26"/>
          <w:szCs w:val="26"/>
          <w:lang w:eastAsia="en-US"/>
        </w:rPr>
        <w:t xml:space="preserve">устанавливать в документации о закупке требование </w:t>
      </w:r>
      <w:r w:rsidR="00A438B4" w:rsidRPr="00050950">
        <w:rPr>
          <w:rFonts w:eastAsiaTheme="minorHAnsi"/>
          <w:sz w:val="26"/>
          <w:szCs w:val="26"/>
          <w:lang w:eastAsia="en-US"/>
        </w:rPr>
        <w:t>обеспечения исполнения гарантийных обязательств.</w:t>
      </w:r>
    </w:p>
    <w:p w:rsidR="00E75455" w:rsidRPr="00050950" w:rsidRDefault="00A438B4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>4.</w:t>
      </w:r>
      <w:r w:rsidR="00E75455" w:rsidRPr="00050950">
        <w:rPr>
          <w:rFonts w:eastAsiaTheme="minorHAnsi"/>
          <w:sz w:val="26"/>
          <w:szCs w:val="26"/>
          <w:lang w:eastAsia="en-US"/>
        </w:rPr>
        <w:t xml:space="preserve"> На основании Стандарта осуществления закупочной деятельности, утвержденного ФАС России и рекомендованного к применению при разработке положений о закупке,</w:t>
      </w:r>
      <w:r w:rsidR="005142C1" w:rsidRPr="00050950">
        <w:rPr>
          <w:rFonts w:eastAsiaTheme="minorHAnsi"/>
          <w:sz w:val="26"/>
          <w:szCs w:val="26"/>
          <w:lang w:eastAsia="en-US"/>
        </w:rPr>
        <w:t xml:space="preserve"> в целях подтверждения благонадежности участника закупки, с которым заключается контракт</w:t>
      </w:r>
      <w:r w:rsidR="00E75455" w:rsidRPr="00050950">
        <w:rPr>
          <w:rFonts w:eastAsiaTheme="minorHAnsi"/>
          <w:sz w:val="26"/>
          <w:szCs w:val="26"/>
          <w:lang w:eastAsia="en-US"/>
        </w:rPr>
        <w:t xml:space="preserve"> в </w:t>
      </w:r>
      <w:r w:rsidR="005142C1" w:rsidRPr="00050950">
        <w:rPr>
          <w:rFonts w:eastAsiaTheme="minorHAnsi"/>
          <w:sz w:val="26"/>
          <w:szCs w:val="26"/>
          <w:lang w:eastAsia="en-US"/>
        </w:rPr>
        <w:t xml:space="preserve">Проекте </w:t>
      </w:r>
      <w:r w:rsidR="00E75455" w:rsidRPr="00050950">
        <w:rPr>
          <w:rFonts w:eastAsiaTheme="minorHAnsi"/>
          <w:sz w:val="26"/>
          <w:szCs w:val="26"/>
          <w:lang w:eastAsia="en-US"/>
        </w:rPr>
        <w:t>Типов</w:t>
      </w:r>
      <w:r w:rsidR="005142C1" w:rsidRPr="00050950">
        <w:rPr>
          <w:rFonts w:eastAsiaTheme="minorHAnsi"/>
          <w:sz w:val="26"/>
          <w:szCs w:val="26"/>
          <w:lang w:eastAsia="en-US"/>
        </w:rPr>
        <w:t>ого</w:t>
      </w:r>
      <w:r w:rsidR="00E75455" w:rsidRPr="00050950">
        <w:rPr>
          <w:rFonts w:eastAsiaTheme="minorHAnsi"/>
          <w:sz w:val="26"/>
          <w:szCs w:val="26"/>
          <w:lang w:eastAsia="en-US"/>
        </w:rPr>
        <w:t xml:space="preserve"> положени</w:t>
      </w:r>
      <w:r w:rsidR="005142C1" w:rsidRPr="00050950">
        <w:rPr>
          <w:rFonts w:eastAsiaTheme="minorHAnsi"/>
          <w:sz w:val="26"/>
          <w:szCs w:val="26"/>
          <w:lang w:eastAsia="en-US"/>
        </w:rPr>
        <w:t>я</w:t>
      </w:r>
      <w:r w:rsidR="00E75455" w:rsidRPr="00050950">
        <w:rPr>
          <w:rFonts w:eastAsiaTheme="minorHAnsi"/>
          <w:sz w:val="26"/>
          <w:szCs w:val="26"/>
          <w:lang w:eastAsia="en-US"/>
        </w:rPr>
        <w:t xml:space="preserve"> предусмотрен</w:t>
      </w:r>
      <w:r w:rsidR="005142C1" w:rsidRPr="00050950">
        <w:rPr>
          <w:rFonts w:eastAsiaTheme="minorHAnsi"/>
          <w:sz w:val="26"/>
          <w:szCs w:val="26"/>
          <w:lang w:eastAsia="en-US"/>
        </w:rPr>
        <w:t>о</w:t>
      </w:r>
      <w:r w:rsidR="00E75455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5142C1" w:rsidRPr="00050950">
        <w:rPr>
          <w:rFonts w:eastAsiaTheme="minorHAnsi"/>
          <w:sz w:val="26"/>
          <w:szCs w:val="26"/>
          <w:lang w:eastAsia="en-US"/>
        </w:rPr>
        <w:t xml:space="preserve">условие о возможности </w:t>
      </w:r>
      <w:r w:rsidR="00E75455" w:rsidRPr="00050950">
        <w:rPr>
          <w:rFonts w:eastAsiaTheme="minorHAnsi"/>
          <w:sz w:val="26"/>
          <w:szCs w:val="26"/>
          <w:lang w:eastAsia="en-US"/>
        </w:rPr>
        <w:t>применения заказчиком антидемпинговых мер (случаи и порядок их применения).</w:t>
      </w:r>
    </w:p>
    <w:p w:rsidR="006F3807" w:rsidRPr="00050950" w:rsidRDefault="00E75455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 xml:space="preserve">5. </w:t>
      </w:r>
      <w:r w:rsidR="00E550B0" w:rsidRPr="00050950">
        <w:rPr>
          <w:rFonts w:eastAsiaTheme="minorHAnsi"/>
          <w:sz w:val="26"/>
          <w:szCs w:val="26"/>
          <w:lang w:eastAsia="en-US"/>
        </w:rPr>
        <w:t>В целях регламентации порядка заключения договора</w:t>
      </w:r>
      <w:r w:rsidR="00296609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E550B0" w:rsidRPr="00050950">
        <w:rPr>
          <w:rFonts w:eastAsiaTheme="minorHAnsi"/>
          <w:sz w:val="26"/>
          <w:szCs w:val="26"/>
          <w:lang w:eastAsia="en-US"/>
        </w:rPr>
        <w:t>с победителем, предложившим наибольшую цену договора</w:t>
      </w:r>
      <w:r w:rsidR="00296609" w:rsidRPr="00050950">
        <w:rPr>
          <w:rFonts w:eastAsiaTheme="minorHAnsi"/>
          <w:sz w:val="26"/>
          <w:szCs w:val="26"/>
          <w:lang w:eastAsia="en-US"/>
        </w:rPr>
        <w:t xml:space="preserve">, </w:t>
      </w:r>
      <w:r w:rsidR="006F3807" w:rsidRPr="00050950">
        <w:rPr>
          <w:rFonts w:eastAsiaTheme="minorHAnsi"/>
          <w:sz w:val="26"/>
          <w:szCs w:val="26"/>
          <w:lang w:eastAsia="en-US"/>
        </w:rPr>
        <w:t>в случае, предусмотренном в п</w:t>
      </w:r>
      <w:r w:rsidR="005142C1" w:rsidRPr="00050950">
        <w:rPr>
          <w:rFonts w:eastAsiaTheme="minorHAnsi"/>
          <w:sz w:val="26"/>
          <w:szCs w:val="26"/>
          <w:lang w:eastAsia="en-US"/>
        </w:rPr>
        <w:t xml:space="preserve">ункте </w:t>
      </w:r>
      <w:r w:rsidR="006F3807" w:rsidRPr="00050950">
        <w:rPr>
          <w:rFonts w:eastAsiaTheme="minorHAnsi"/>
          <w:sz w:val="26"/>
          <w:szCs w:val="26"/>
          <w:lang w:eastAsia="en-US"/>
        </w:rPr>
        <w:t>3.6.7 Типового положения</w:t>
      </w:r>
      <w:r w:rsidR="00E550B0" w:rsidRPr="00050950">
        <w:rPr>
          <w:rFonts w:eastAsiaTheme="minorHAnsi"/>
          <w:sz w:val="26"/>
          <w:szCs w:val="26"/>
          <w:lang w:eastAsia="en-US"/>
        </w:rPr>
        <w:t xml:space="preserve">, </w:t>
      </w:r>
      <w:r w:rsidR="005142C1" w:rsidRPr="00050950">
        <w:rPr>
          <w:rFonts w:eastAsiaTheme="minorHAnsi"/>
          <w:sz w:val="26"/>
          <w:szCs w:val="26"/>
          <w:lang w:eastAsia="en-US"/>
        </w:rPr>
        <w:t>Проект Типового положения дополнен</w:t>
      </w:r>
      <w:r w:rsidR="00E550B0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296609" w:rsidRPr="00050950">
        <w:rPr>
          <w:rFonts w:eastAsiaTheme="minorHAnsi"/>
          <w:sz w:val="26"/>
          <w:szCs w:val="26"/>
          <w:lang w:eastAsia="en-US"/>
        </w:rPr>
        <w:t>соответствующи</w:t>
      </w:r>
      <w:r w:rsidR="005142C1" w:rsidRPr="00050950">
        <w:rPr>
          <w:rFonts w:eastAsiaTheme="minorHAnsi"/>
          <w:sz w:val="26"/>
          <w:szCs w:val="26"/>
          <w:lang w:eastAsia="en-US"/>
        </w:rPr>
        <w:t>ми</w:t>
      </w:r>
      <w:r w:rsidR="00296609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E550B0" w:rsidRPr="00050950">
        <w:rPr>
          <w:rFonts w:eastAsiaTheme="minorHAnsi"/>
          <w:sz w:val="26"/>
          <w:szCs w:val="26"/>
          <w:lang w:eastAsia="en-US"/>
        </w:rPr>
        <w:t>положения</w:t>
      </w:r>
      <w:r w:rsidR="005142C1" w:rsidRPr="00050950">
        <w:rPr>
          <w:rFonts w:eastAsiaTheme="minorHAnsi"/>
          <w:sz w:val="26"/>
          <w:szCs w:val="26"/>
          <w:lang w:eastAsia="en-US"/>
        </w:rPr>
        <w:t>ми (пункты</w:t>
      </w:r>
      <w:r w:rsidR="00296609" w:rsidRPr="00050950">
        <w:rPr>
          <w:rFonts w:eastAsiaTheme="minorHAnsi"/>
          <w:sz w:val="26"/>
          <w:szCs w:val="26"/>
          <w:lang w:eastAsia="en-US"/>
        </w:rPr>
        <w:t xml:space="preserve"> 1.5, 1.9, 1.12 и 1.13</w:t>
      </w:r>
      <w:r w:rsidR="005142C1" w:rsidRPr="00050950">
        <w:rPr>
          <w:rFonts w:eastAsiaTheme="minorHAnsi"/>
          <w:sz w:val="26"/>
          <w:szCs w:val="26"/>
          <w:lang w:eastAsia="en-US"/>
        </w:rPr>
        <w:t>)</w:t>
      </w:r>
      <w:r w:rsidR="00296609" w:rsidRPr="00050950">
        <w:rPr>
          <w:rFonts w:eastAsiaTheme="minorHAnsi"/>
          <w:sz w:val="26"/>
          <w:szCs w:val="26"/>
          <w:lang w:eastAsia="en-US"/>
        </w:rPr>
        <w:t>.</w:t>
      </w:r>
    </w:p>
    <w:p w:rsidR="00250FB8" w:rsidRPr="00050950" w:rsidRDefault="00296609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 xml:space="preserve">6. </w:t>
      </w:r>
      <w:r w:rsidR="00BE6417" w:rsidRPr="00050950">
        <w:rPr>
          <w:rFonts w:eastAsiaTheme="minorHAnsi"/>
          <w:sz w:val="26"/>
          <w:szCs w:val="26"/>
          <w:lang w:eastAsia="en-US"/>
        </w:rPr>
        <w:t>Законом 223-ФЗ не определены возможные случаи осуществления закупок у единственного поставщика (подрядчика, исполнителя)</w:t>
      </w:r>
      <w:r w:rsidR="00250FB8" w:rsidRPr="00050950">
        <w:rPr>
          <w:rFonts w:eastAsiaTheme="minorHAnsi"/>
          <w:sz w:val="26"/>
          <w:szCs w:val="26"/>
          <w:lang w:eastAsia="en-US"/>
        </w:rPr>
        <w:t>. При этом ч</w:t>
      </w:r>
      <w:r w:rsidR="006358D7" w:rsidRPr="00050950">
        <w:rPr>
          <w:rFonts w:eastAsiaTheme="minorHAnsi"/>
          <w:sz w:val="26"/>
          <w:szCs w:val="26"/>
          <w:lang w:eastAsia="en-US"/>
        </w:rPr>
        <w:t>астью 3.6 Закона 223-ФЗ</w:t>
      </w:r>
      <w:r w:rsidR="005F42F5" w:rsidRPr="00050950">
        <w:rPr>
          <w:rFonts w:eastAsiaTheme="minorHAnsi"/>
          <w:sz w:val="26"/>
          <w:szCs w:val="26"/>
          <w:lang w:eastAsia="en-US"/>
        </w:rPr>
        <w:t xml:space="preserve"> предусмотрено</w:t>
      </w:r>
      <w:r w:rsidR="006358D7" w:rsidRPr="00050950">
        <w:rPr>
          <w:rFonts w:eastAsiaTheme="minorHAnsi"/>
          <w:sz w:val="26"/>
          <w:szCs w:val="26"/>
          <w:lang w:eastAsia="en-US"/>
        </w:rPr>
        <w:t>, что исчерпывающий</w:t>
      </w:r>
      <w:r w:rsidR="00250FB8"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6358D7" w:rsidRPr="00050950">
        <w:rPr>
          <w:rFonts w:eastAsiaTheme="minorHAnsi"/>
          <w:sz w:val="26"/>
          <w:szCs w:val="26"/>
          <w:lang w:eastAsia="en-US"/>
        </w:rPr>
        <w:t xml:space="preserve">перечень </w:t>
      </w:r>
      <w:r w:rsidR="005F6BF3" w:rsidRPr="00050950">
        <w:rPr>
          <w:rFonts w:eastAsiaTheme="minorHAnsi"/>
          <w:sz w:val="26"/>
          <w:szCs w:val="26"/>
          <w:lang w:eastAsia="en-US"/>
        </w:rPr>
        <w:t xml:space="preserve">таких </w:t>
      </w:r>
      <w:r w:rsidR="006358D7" w:rsidRPr="00050950">
        <w:rPr>
          <w:rFonts w:eastAsiaTheme="minorHAnsi"/>
          <w:sz w:val="26"/>
          <w:szCs w:val="26"/>
          <w:lang w:eastAsia="en-US"/>
        </w:rPr>
        <w:t>случаев устанавлив</w:t>
      </w:r>
      <w:r w:rsidR="005F6BF3" w:rsidRPr="00050950">
        <w:rPr>
          <w:rFonts w:eastAsiaTheme="minorHAnsi"/>
          <w:sz w:val="26"/>
          <w:szCs w:val="26"/>
          <w:lang w:eastAsia="en-US"/>
        </w:rPr>
        <w:t>ае</w:t>
      </w:r>
      <w:r w:rsidR="006358D7" w:rsidRPr="00050950">
        <w:rPr>
          <w:rFonts w:eastAsiaTheme="minorHAnsi"/>
          <w:sz w:val="26"/>
          <w:szCs w:val="26"/>
          <w:lang w:eastAsia="en-US"/>
        </w:rPr>
        <w:t xml:space="preserve">тся положением о закупке. </w:t>
      </w:r>
    </w:p>
    <w:p w:rsidR="00E75455" w:rsidRPr="00050950" w:rsidRDefault="00250FB8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>Следует отметить, что з</w:t>
      </w:r>
      <w:r w:rsidR="006358D7" w:rsidRPr="00050950">
        <w:rPr>
          <w:rFonts w:eastAsiaTheme="minorHAnsi"/>
          <w:sz w:val="26"/>
          <w:szCs w:val="26"/>
          <w:lang w:eastAsia="en-US"/>
        </w:rPr>
        <w:t>апретов и ограничений при установлении таких случаев не определено.</w:t>
      </w:r>
    </w:p>
    <w:p w:rsidR="00250FB8" w:rsidRPr="00050950" w:rsidRDefault="00250FB8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>Вместе с тем в целях реализации Закона 44-ФЗ в соответствии с пунктом 2 части 1 статьи 93 могут издаваться нормативные правовые акт</w:t>
      </w:r>
      <w:r w:rsidR="005F6BF3" w:rsidRPr="00050950">
        <w:rPr>
          <w:rFonts w:eastAsiaTheme="minorHAnsi"/>
          <w:sz w:val="26"/>
          <w:szCs w:val="26"/>
          <w:lang w:eastAsia="en-US"/>
        </w:rPr>
        <w:t>ы</w:t>
      </w:r>
      <w:r w:rsidRPr="00050950">
        <w:rPr>
          <w:rFonts w:eastAsiaTheme="minorHAnsi"/>
          <w:sz w:val="26"/>
          <w:szCs w:val="26"/>
          <w:lang w:eastAsia="en-US"/>
        </w:rPr>
        <w:t xml:space="preserve"> (указы или распоряжения Президента РФ, постановления или распоряжения Правительства РФ), определяющие единственного поставщика (подрядчика, исполнителя), с которым заказчик заключает контракт для государственных нужд.</w:t>
      </w:r>
    </w:p>
    <w:p w:rsidR="005F42F5" w:rsidRPr="00050950" w:rsidRDefault="005F42F5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t>В связи с этим</w:t>
      </w:r>
      <w:r w:rsidR="006358D7" w:rsidRPr="00050950">
        <w:rPr>
          <w:rFonts w:eastAsiaTheme="minorHAnsi"/>
          <w:sz w:val="26"/>
          <w:szCs w:val="26"/>
          <w:lang w:eastAsia="en-US"/>
        </w:rPr>
        <w:t xml:space="preserve">, </w:t>
      </w:r>
      <w:r w:rsidR="00250FB8" w:rsidRPr="00050950">
        <w:rPr>
          <w:rFonts w:eastAsiaTheme="minorHAnsi"/>
          <w:sz w:val="26"/>
          <w:szCs w:val="26"/>
          <w:lang w:eastAsia="en-US"/>
        </w:rPr>
        <w:t xml:space="preserve">учитывая, что </w:t>
      </w:r>
      <w:r w:rsidR="00E0279A" w:rsidRPr="00050950">
        <w:rPr>
          <w:rFonts w:eastAsiaTheme="minorHAnsi"/>
          <w:sz w:val="26"/>
          <w:szCs w:val="26"/>
          <w:lang w:eastAsia="en-US"/>
        </w:rPr>
        <w:t>при осуществлении закупок по Закону 223-ФЗ у заказчиков может возникнуть потребность в закупке товаров, работ, услуг</w:t>
      </w:r>
      <w:r w:rsidR="00250FB8" w:rsidRPr="00050950">
        <w:rPr>
          <w:rFonts w:eastAsiaTheme="minorHAnsi"/>
          <w:sz w:val="26"/>
          <w:szCs w:val="26"/>
          <w:lang w:eastAsia="en-US"/>
        </w:rPr>
        <w:t>, определенных такими актами</w:t>
      </w:r>
      <w:r w:rsidR="006358D7" w:rsidRPr="00050950">
        <w:rPr>
          <w:rFonts w:eastAsiaTheme="minorHAnsi"/>
          <w:sz w:val="26"/>
          <w:szCs w:val="26"/>
          <w:lang w:eastAsia="en-US"/>
        </w:rPr>
        <w:t>,</w:t>
      </w:r>
      <w:r w:rsidRPr="00050950">
        <w:rPr>
          <w:rFonts w:eastAsiaTheme="minorHAnsi"/>
          <w:sz w:val="26"/>
          <w:szCs w:val="26"/>
          <w:lang w:eastAsia="en-US"/>
        </w:rPr>
        <w:t xml:space="preserve"> </w:t>
      </w:r>
      <w:r w:rsidR="00E0279A" w:rsidRPr="00050950">
        <w:rPr>
          <w:rFonts w:eastAsiaTheme="minorHAnsi"/>
          <w:sz w:val="26"/>
          <w:szCs w:val="26"/>
          <w:lang w:eastAsia="en-US"/>
        </w:rPr>
        <w:t>в Проекте Типового положения перечень оснований осуществления закупок у единственного поставщика (подрядчика, исполнителя) дополнен основанием, предусмотренным пунктом 2 части 1 статьи 93 Закона 44-ФЗ</w:t>
      </w:r>
      <w:r w:rsidR="006358D7" w:rsidRPr="00050950">
        <w:rPr>
          <w:rFonts w:eastAsiaTheme="minorHAnsi"/>
          <w:sz w:val="26"/>
          <w:szCs w:val="26"/>
          <w:lang w:eastAsia="en-US"/>
        </w:rPr>
        <w:t>.</w:t>
      </w:r>
    </w:p>
    <w:p w:rsidR="006358D7" w:rsidRPr="00050950" w:rsidRDefault="006358D7" w:rsidP="00050950">
      <w:pPr>
        <w:ind w:left="-28" w:firstLine="737"/>
        <w:jc w:val="both"/>
        <w:rPr>
          <w:rFonts w:eastAsiaTheme="minorHAnsi"/>
          <w:sz w:val="26"/>
          <w:szCs w:val="26"/>
          <w:lang w:eastAsia="en-US"/>
        </w:rPr>
      </w:pPr>
      <w:r w:rsidRPr="00050950">
        <w:rPr>
          <w:rFonts w:eastAsiaTheme="minorHAnsi"/>
          <w:sz w:val="26"/>
          <w:szCs w:val="26"/>
          <w:lang w:eastAsia="en-US"/>
        </w:rPr>
        <w:lastRenderedPageBreak/>
        <w:t xml:space="preserve">7. Кроме того, </w:t>
      </w:r>
      <w:r w:rsidR="00C92346" w:rsidRPr="00050950">
        <w:rPr>
          <w:rFonts w:eastAsiaTheme="minorHAnsi"/>
          <w:sz w:val="26"/>
          <w:szCs w:val="26"/>
          <w:lang w:eastAsia="en-US"/>
        </w:rPr>
        <w:t>Проектом</w:t>
      </w:r>
      <w:r w:rsidRPr="00050950">
        <w:rPr>
          <w:rFonts w:eastAsiaTheme="minorHAnsi"/>
          <w:sz w:val="26"/>
          <w:szCs w:val="26"/>
          <w:lang w:eastAsia="en-US"/>
        </w:rPr>
        <w:t xml:space="preserve"> уточнены некоторые описки и технические ошибки, содержащиеся в Типовом положении.</w:t>
      </w:r>
    </w:p>
    <w:p w:rsidR="003F6FEA" w:rsidRPr="00050950" w:rsidRDefault="00C92346" w:rsidP="00050950">
      <w:pPr>
        <w:pStyle w:val="ConsPlusTitle"/>
        <w:ind w:firstLine="708"/>
        <w:jc w:val="both"/>
        <w:rPr>
          <w:rFonts w:eastAsia="Calibri"/>
          <w:b w:val="0"/>
          <w:sz w:val="26"/>
          <w:szCs w:val="26"/>
        </w:rPr>
      </w:pPr>
      <w:r w:rsidRPr="00050950">
        <w:rPr>
          <w:b w:val="0"/>
          <w:sz w:val="26"/>
          <w:szCs w:val="26"/>
        </w:rPr>
        <w:t>Следует отметить, что п</w:t>
      </w:r>
      <w:r w:rsidR="003F6FEA" w:rsidRPr="00050950">
        <w:rPr>
          <w:b w:val="0"/>
          <w:sz w:val="26"/>
          <w:szCs w:val="26"/>
        </w:rPr>
        <w:t xml:space="preserve">ринятие </w:t>
      </w:r>
      <w:r w:rsidR="006358D7" w:rsidRPr="00050950">
        <w:rPr>
          <w:b w:val="0"/>
          <w:sz w:val="26"/>
          <w:szCs w:val="26"/>
        </w:rPr>
        <w:t>Проекта</w:t>
      </w:r>
      <w:r w:rsidR="003F6FEA" w:rsidRPr="00050950">
        <w:rPr>
          <w:sz w:val="26"/>
          <w:szCs w:val="26"/>
        </w:rPr>
        <w:t xml:space="preserve"> </w:t>
      </w:r>
      <w:r w:rsidR="003F6FEA" w:rsidRPr="00050950">
        <w:rPr>
          <w:rFonts w:eastAsia="Calibri"/>
          <w:b w:val="0"/>
          <w:sz w:val="26"/>
          <w:szCs w:val="26"/>
        </w:rPr>
        <w:t>не противоречит законодательству РФ и не потребует дополнительных расходов бюджетных средств.</w:t>
      </w:r>
    </w:p>
    <w:p w:rsidR="00A63336" w:rsidRPr="00C92346" w:rsidRDefault="003F6FEA" w:rsidP="006358D7">
      <w:pPr>
        <w:spacing w:line="360" w:lineRule="auto"/>
        <w:jc w:val="both"/>
        <w:rPr>
          <w:sz w:val="28"/>
          <w:szCs w:val="28"/>
        </w:rPr>
      </w:pPr>
      <w:r w:rsidRPr="00C92346">
        <w:rPr>
          <w:sz w:val="28"/>
          <w:szCs w:val="28"/>
        </w:rPr>
        <w:tab/>
      </w:r>
    </w:p>
    <w:p w:rsidR="003F6FEA" w:rsidRPr="00C92346" w:rsidRDefault="003F6FEA" w:rsidP="000C120D">
      <w:pPr>
        <w:ind w:left="-28" w:firstLine="28"/>
        <w:jc w:val="both"/>
        <w:rPr>
          <w:sz w:val="28"/>
          <w:szCs w:val="28"/>
        </w:rPr>
      </w:pPr>
    </w:p>
    <w:p w:rsidR="003F6FEA" w:rsidRPr="00C92346" w:rsidRDefault="003F6FEA" w:rsidP="000C120D">
      <w:pPr>
        <w:ind w:left="-28" w:firstLine="28"/>
        <w:jc w:val="both"/>
        <w:rPr>
          <w:sz w:val="28"/>
          <w:szCs w:val="28"/>
        </w:rPr>
      </w:pPr>
    </w:p>
    <w:p w:rsidR="003F6FEA" w:rsidRPr="00050950" w:rsidRDefault="006358D7" w:rsidP="003F6FEA">
      <w:pPr>
        <w:ind w:left="-28" w:firstLine="28"/>
        <w:jc w:val="both"/>
        <w:rPr>
          <w:sz w:val="26"/>
          <w:szCs w:val="26"/>
        </w:rPr>
      </w:pPr>
      <w:r w:rsidRPr="00050950">
        <w:rPr>
          <w:sz w:val="26"/>
          <w:szCs w:val="26"/>
        </w:rPr>
        <w:t>Р</w:t>
      </w:r>
      <w:r w:rsidR="000C120D" w:rsidRPr="00050950">
        <w:rPr>
          <w:sz w:val="26"/>
          <w:szCs w:val="26"/>
        </w:rPr>
        <w:t>уководител</w:t>
      </w:r>
      <w:r w:rsidRPr="00050950">
        <w:rPr>
          <w:sz w:val="26"/>
          <w:szCs w:val="26"/>
        </w:rPr>
        <w:t>ь</w:t>
      </w:r>
      <w:r w:rsidR="000C120D" w:rsidRPr="00050950">
        <w:rPr>
          <w:sz w:val="26"/>
          <w:szCs w:val="26"/>
        </w:rPr>
        <w:t xml:space="preserve"> </w:t>
      </w:r>
      <w:r w:rsidR="003F6FEA" w:rsidRPr="00050950">
        <w:rPr>
          <w:sz w:val="26"/>
          <w:szCs w:val="26"/>
        </w:rPr>
        <w:t xml:space="preserve">департамента </w:t>
      </w:r>
    </w:p>
    <w:p w:rsidR="003D4BE8" w:rsidRPr="00050950" w:rsidRDefault="003F6FEA" w:rsidP="003F6FEA">
      <w:pPr>
        <w:ind w:left="-28" w:firstLine="28"/>
        <w:jc w:val="both"/>
        <w:rPr>
          <w:sz w:val="26"/>
          <w:szCs w:val="26"/>
        </w:rPr>
      </w:pPr>
      <w:r w:rsidRPr="00050950">
        <w:rPr>
          <w:sz w:val="26"/>
          <w:szCs w:val="26"/>
        </w:rPr>
        <w:t>экономического развития</w:t>
      </w:r>
      <w:r w:rsidR="000C120D" w:rsidRPr="00050950">
        <w:rPr>
          <w:sz w:val="26"/>
          <w:szCs w:val="26"/>
        </w:rPr>
        <w:t xml:space="preserve"> </w:t>
      </w:r>
      <w:r w:rsidRPr="00050950">
        <w:rPr>
          <w:sz w:val="26"/>
          <w:szCs w:val="26"/>
        </w:rPr>
        <w:t xml:space="preserve">                                                           </w:t>
      </w:r>
      <w:r w:rsidR="008916B6" w:rsidRPr="00050950">
        <w:rPr>
          <w:sz w:val="26"/>
          <w:szCs w:val="26"/>
        </w:rPr>
        <w:t xml:space="preserve">    </w:t>
      </w:r>
      <w:r w:rsidR="006358D7" w:rsidRPr="00050950">
        <w:rPr>
          <w:sz w:val="26"/>
          <w:szCs w:val="26"/>
        </w:rPr>
        <w:t>Д.Н. Терновский</w:t>
      </w: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3D4BE8" w:rsidRDefault="003D4BE8" w:rsidP="003F6FEA">
      <w:pPr>
        <w:ind w:left="-28" w:firstLine="28"/>
        <w:jc w:val="both"/>
        <w:rPr>
          <w:sz w:val="28"/>
          <w:szCs w:val="28"/>
        </w:rPr>
      </w:pPr>
    </w:p>
    <w:p w:rsidR="003D4BE8" w:rsidRDefault="003D4BE8" w:rsidP="00050950">
      <w:pPr>
        <w:spacing w:line="276" w:lineRule="auto"/>
        <w:ind w:left="-28" w:firstLine="28"/>
        <w:jc w:val="both"/>
        <w:rPr>
          <w:sz w:val="28"/>
          <w:szCs w:val="28"/>
        </w:rPr>
      </w:pPr>
    </w:p>
    <w:sectPr w:rsidR="003D4BE8" w:rsidSect="0095254F">
      <w:pgSz w:w="11909" w:h="16834"/>
      <w:pgMar w:top="1134" w:right="851" w:bottom="1134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736C"/>
    <w:rsid w:val="00014AA0"/>
    <w:rsid w:val="000167EE"/>
    <w:rsid w:val="00031AAC"/>
    <w:rsid w:val="000433C0"/>
    <w:rsid w:val="000457CF"/>
    <w:rsid w:val="00050950"/>
    <w:rsid w:val="00066CB3"/>
    <w:rsid w:val="000674B5"/>
    <w:rsid w:val="00067BC0"/>
    <w:rsid w:val="00077B16"/>
    <w:rsid w:val="0008790D"/>
    <w:rsid w:val="0009342A"/>
    <w:rsid w:val="000A2B57"/>
    <w:rsid w:val="000A770D"/>
    <w:rsid w:val="000A7BFD"/>
    <w:rsid w:val="000B0330"/>
    <w:rsid w:val="000B4FD0"/>
    <w:rsid w:val="000C120D"/>
    <w:rsid w:val="000C5B14"/>
    <w:rsid w:val="000C6886"/>
    <w:rsid w:val="000E0EB9"/>
    <w:rsid w:val="000E18B7"/>
    <w:rsid w:val="000F0FA0"/>
    <w:rsid w:val="000F29CA"/>
    <w:rsid w:val="0010039D"/>
    <w:rsid w:val="001031B0"/>
    <w:rsid w:val="00110ED0"/>
    <w:rsid w:val="00111529"/>
    <w:rsid w:val="001144D5"/>
    <w:rsid w:val="001342C1"/>
    <w:rsid w:val="00136991"/>
    <w:rsid w:val="001445F7"/>
    <w:rsid w:val="00145DF9"/>
    <w:rsid w:val="00153E01"/>
    <w:rsid w:val="00166D7E"/>
    <w:rsid w:val="00167D2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E032A"/>
    <w:rsid w:val="001E1932"/>
    <w:rsid w:val="001E244A"/>
    <w:rsid w:val="001F5585"/>
    <w:rsid w:val="00203B0A"/>
    <w:rsid w:val="0021135A"/>
    <w:rsid w:val="002146A0"/>
    <w:rsid w:val="00241739"/>
    <w:rsid w:val="00243172"/>
    <w:rsid w:val="00250FB8"/>
    <w:rsid w:val="002563F2"/>
    <w:rsid w:val="002702AE"/>
    <w:rsid w:val="002715FE"/>
    <w:rsid w:val="00272CE5"/>
    <w:rsid w:val="002778FE"/>
    <w:rsid w:val="00282387"/>
    <w:rsid w:val="002914EB"/>
    <w:rsid w:val="00296609"/>
    <w:rsid w:val="002A20AE"/>
    <w:rsid w:val="002D29F2"/>
    <w:rsid w:val="002D2F04"/>
    <w:rsid w:val="002F1FB1"/>
    <w:rsid w:val="003047A6"/>
    <w:rsid w:val="00312471"/>
    <w:rsid w:val="00317E2D"/>
    <w:rsid w:val="00320C9A"/>
    <w:rsid w:val="00323462"/>
    <w:rsid w:val="003252F0"/>
    <w:rsid w:val="0032746D"/>
    <w:rsid w:val="00330B88"/>
    <w:rsid w:val="00335922"/>
    <w:rsid w:val="00350A68"/>
    <w:rsid w:val="0036480D"/>
    <w:rsid w:val="00380A25"/>
    <w:rsid w:val="00385090"/>
    <w:rsid w:val="0039573D"/>
    <w:rsid w:val="00397B86"/>
    <w:rsid w:val="003C3661"/>
    <w:rsid w:val="003C5750"/>
    <w:rsid w:val="003D4BE8"/>
    <w:rsid w:val="003D4E26"/>
    <w:rsid w:val="003E7A82"/>
    <w:rsid w:val="003F6FEA"/>
    <w:rsid w:val="00405CC9"/>
    <w:rsid w:val="0040700B"/>
    <w:rsid w:val="004119D8"/>
    <w:rsid w:val="00440CB9"/>
    <w:rsid w:val="00443A87"/>
    <w:rsid w:val="00445BBC"/>
    <w:rsid w:val="004751EF"/>
    <w:rsid w:val="00493F87"/>
    <w:rsid w:val="00496185"/>
    <w:rsid w:val="004A4CE4"/>
    <w:rsid w:val="004A54D3"/>
    <w:rsid w:val="004D01DD"/>
    <w:rsid w:val="005065C8"/>
    <w:rsid w:val="005142C1"/>
    <w:rsid w:val="005326F4"/>
    <w:rsid w:val="00556E8E"/>
    <w:rsid w:val="0057172C"/>
    <w:rsid w:val="00574C0C"/>
    <w:rsid w:val="005904F9"/>
    <w:rsid w:val="00590C25"/>
    <w:rsid w:val="00594B92"/>
    <w:rsid w:val="005B49AD"/>
    <w:rsid w:val="005B5703"/>
    <w:rsid w:val="005C0371"/>
    <w:rsid w:val="005C41F2"/>
    <w:rsid w:val="005C5303"/>
    <w:rsid w:val="005D573F"/>
    <w:rsid w:val="005E48EB"/>
    <w:rsid w:val="005F42F5"/>
    <w:rsid w:val="005F6BF3"/>
    <w:rsid w:val="00603CD8"/>
    <w:rsid w:val="0060775C"/>
    <w:rsid w:val="0062478D"/>
    <w:rsid w:val="006250A3"/>
    <w:rsid w:val="0062761B"/>
    <w:rsid w:val="006338B7"/>
    <w:rsid w:val="0063557D"/>
    <w:rsid w:val="006355D9"/>
    <w:rsid w:val="006358D7"/>
    <w:rsid w:val="006479F2"/>
    <w:rsid w:val="00652D06"/>
    <w:rsid w:val="00653A58"/>
    <w:rsid w:val="00655E80"/>
    <w:rsid w:val="00663D48"/>
    <w:rsid w:val="00664FE3"/>
    <w:rsid w:val="00682BA2"/>
    <w:rsid w:val="00683933"/>
    <w:rsid w:val="00690C6F"/>
    <w:rsid w:val="006A2B15"/>
    <w:rsid w:val="006A4B2B"/>
    <w:rsid w:val="006C6247"/>
    <w:rsid w:val="006D0EB9"/>
    <w:rsid w:val="006F2BC4"/>
    <w:rsid w:val="006F3807"/>
    <w:rsid w:val="006F5918"/>
    <w:rsid w:val="00733334"/>
    <w:rsid w:val="00741124"/>
    <w:rsid w:val="007445D3"/>
    <w:rsid w:val="0075065B"/>
    <w:rsid w:val="00770BF2"/>
    <w:rsid w:val="00792704"/>
    <w:rsid w:val="00792DF7"/>
    <w:rsid w:val="00796B68"/>
    <w:rsid w:val="007A4334"/>
    <w:rsid w:val="007B2039"/>
    <w:rsid w:val="007C32F7"/>
    <w:rsid w:val="007E4824"/>
    <w:rsid w:val="007E5342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2C9D"/>
    <w:rsid w:val="00863B03"/>
    <w:rsid w:val="00870816"/>
    <w:rsid w:val="00870827"/>
    <w:rsid w:val="008749C1"/>
    <w:rsid w:val="00877A71"/>
    <w:rsid w:val="008833E8"/>
    <w:rsid w:val="008916B6"/>
    <w:rsid w:val="00891C91"/>
    <w:rsid w:val="008A2AE7"/>
    <w:rsid w:val="008A3083"/>
    <w:rsid w:val="008A5FC1"/>
    <w:rsid w:val="008C2509"/>
    <w:rsid w:val="008D6914"/>
    <w:rsid w:val="008F0331"/>
    <w:rsid w:val="008F11D5"/>
    <w:rsid w:val="008F1694"/>
    <w:rsid w:val="008F44B4"/>
    <w:rsid w:val="00905866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827F3"/>
    <w:rsid w:val="0098293B"/>
    <w:rsid w:val="00983990"/>
    <w:rsid w:val="009877C6"/>
    <w:rsid w:val="00993BCD"/>
    <w:rsid w:val="009A03E9"/>
    <w:rsid w:val="009A3B35"/>
    <w:rsid w:val="009A5BF0"/>
    <w:rsid w:val="009E6BDC"/>
    <w:rsid w:val="009F3A3C"/>
    <w:rsid w:val="00A17EB8"/>
    <w:rsid w:val="00A22A78"/>
    <w:rsid w:val="00A24C49"/>
    <w:rsid w:val="00A377D7"/>
    <w:rsid w:val="00A41295"/>
    <w:rsid w:val="00A438B4"/>
    <w:rsid w:val="00A44824"/>
    <w:rsid w:val="00A52344"/>
    <w:rsid w:val="00A56418"/>
    <w:rsid w:val="00A63336"/>
    <w:rsid w:val="00A71D86"/>
    <w:rsid w:val="00A83B34"/>
    <w:rsid w:val="00A86068"/>
    <w:rsid w:val="00A91A36"/>
    <w:rsid w:val="00AA1E70"/>
    <w:rsid w:val="00AA42E3"/>
    <w:rsid w:val="00AB60AC"/>
    <w:rsid w:val="00AC00CE"/>
    <w:rsid w:val="00AC0BD4"/>
    <w:rsid w:val="00AC3A49"/>
    <w:rsid w:val="00AD551A"/>
    <w:rsid w:val="00B14650"/>
    <w:rsid w:val="00B310A6"/>
    <w:rsid w:val="00B345F1"/>
    <w:rsid w:val="00B405A8"/>
    <w:rsid w:val="00B44862"/>
    <w:rsid w:val="00B573B0"/>
    <w:rsid w:val="00B62454"/>
    <w:rsid w:val="00B66CBC"/>
    <w:rsid w:val="00B70910"/>
    <w:rsid w:val="00B93754"/>
    <w:rsid w:val="00BD2778"/>
    <w:rsid w:val="00BE1484"/>
    <w:rsid w:val="00BE46C6"/>
    <w:rsid w:val="00BE6417"/>
    <w:rsid w:val="00C16D12"/>
    <w:rsid w:val="00C56B55"/>
    <w:rsid w:val="00C606DE"/>
    <w:rsid w:val="00C62928"/>
    <w:rsid w:val="00C662A0"/>
    <w:rsid w:val="00C7656D"/>
    <w:rsid w:val="00C90BC7"/>
    <w:rsid w:val="00C92346"/>
    <w:rsid w:val="00C95CB6"/>
    <w:rsid w:val="00CA296A"/>
    <w:rsid w:val="00CA6597"/>
    <w:rsid w:val="00CA7D1C"/>
    <w:rsid w:val="00CB21DA"/>
    <w:rsid w:val="00CC0753"/>
    <w:rsid w:val="00CC0F02"/>
    <w:rsid w:val="00CC0F31"/>
    <w:rsid w:val="00CC27A6"/>
    <w:rsid w:val="00CC7F75"/>
    <w:rsid w:val="00CD396B"/>
    <w:rsid w:val="00CE5A17"/>
    <w:rsid w:val="00CE6DDD"/>
    <w:rsid w:val="00CF1555"/>
    <w:rsid w:val="00D07C17"/>
    <w:rsid w:val="00D16CA2"/>
    <w:rsid w:val="00D17E7E"/>
    <w:rsid w:val="00D24469"/>
    <w:rsid w:val="00D2572B"/>
    <w:rsid w:val="00D30672"/>
    <w:rsid w:val="00D348BA"/>
    <w:rsid w:val="00D42541"/>
    <w:rsid w:val="00D516C8"/>
    <w:rsid w:val="00D53869"/>
    <w:rsid w:val="00D80985"/>
    <w:rsid w:val="00D850AA"/>
    <w:rsid w:val="00DA4744"/>
    <w:rsid w:val="00DB7A2C"/>
    <w:rsid w:val="00DD1919"/>
    <w:rsid w:val="00DE3945"/>
    <w:rsid w:val="00DF26EC"/>
    <w:rsid w:val="00E0279A"/>
    <w:rsid w:val="00E03B24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50B0"/>
    <w:rsid w:val="00E56FBA"/>
    <w:rsid w:val="00E60E8E"/>
    <w:rsid w:val="00E7037B"/>
    <w:rsid w:val="00E74C09"/>
    <w:rsid w:val="00E75455"/>
    <w:rsid w:val="00E816F2"/>
    <w:rsid w:val="00E94795"/>
    <w:rsid w:val="00EA1C7A"/>
    <w:rsid w:val="00EA7983"/>
    <w:rsid w:val="00EB535B"/>
    <w:rsid w:val="00EB686B"/>
    <w:rsid w:val="00EC7BEF"/>
    <w:rsid w:val="00ED7A29"/>
    <w:rsid w:val="00EF0B77"/>
    <w:rsid w:val="00F21750"/>
    <w:rsid w:val="00F31036"/>
    <w:rsid w:val="00F317B7"/>
    <w:rsid w:val="00F42EBD"/>
    <w:rsid w:val="00F45D87"/>
    <w:rsid w:val="00F52DBF"/>
    <w:rsid w:val="00F54C44"/>
    <w:rsid w:val="00F67762"/>
    <w:rsid w:val="00F911E9"/>
    <w:rsid w:val="00FB1F88"/>
    <w:rsid w:val="00FB3791"/>
    <w:rsid w:val="00FC6D96"/>
    <w:rsid w:val="00FD6170"/>
    <w:rsid w:val="00FD6408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D2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6048-6761-4874-993B-8FB73E0E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Спиридонова Лариса Павловна</cp:lastModifiedBy>
  <cp:revision>16</cp:revision>
  <cp:lastPrinted>2019-10-07T03:37:00Z</cp:lastPrinted>
  <dcterms:created xsi:type="dcterms:W3CDTF">2019-09-11T09:05:00Z</dcterms:created>
  <dcterms:modified xsi:type="dcterms:W3CDTF">2019-10-22T07:45:00Z</dcterms:modified>
</cp:coreProperties>
</file>