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135B" w14:textId="77777777"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336B242" w14:textId="62C66713" w:rsidR="006755E6" w:rsidRPr="006755E6" w:rsidRDefault="005F58CE" w:rsidP="005F58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подготовке проекта </w:t>
      </w:r>
    </w:p>
    <w:p w14:paraId="446176A7" w14:textId="77777777" w:rsidR="006755E6" w:rsidRPr="006755E6" w:rsidRDefault="006755E6" w:rsidP="00117A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38AA261" w14:textId="7584107B" w:rsidR="0043553E" w:rsidRPr="0043553E" w:rsidRDefault="006755E6" w:rsidP="004355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</w:t>
      </w:r>
      <w:r w:rsidRPr="00792173">
        <w:rPr>
          <w:rFonts w:ascii="Times New Roman" w:hAnsi="Times New Roman" w:cs="Times New Roman"/>
          <w:sz w:val="26"/>
          <w:szCs w:val="26"/>
        </w:rPr>
        <w:t>предложений по проекту</w:t>
      </w:r>
      <w:r w:rsidR="005F58CE">
        <w:rPr>
          <w:rFonts w:ascii="Times New Roman" w:hAnsi="Times New Roman" w:cs="Times New Roman"/>
          <w:sz w:val="26"/>
          <w:szCs w:val="26"/>
        </w:rPr>
        <w:t xml:space="preserve"> решения Думы городского округа Тольятти «О внесении изменений в решение Думы №1098 от 10.11.2021</w:t>
      </w:r>
      <w:proofErr w:type="gramStart"/>
      <w:r w:rsidR="005F58CE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5F58CE">
        <w:rPr>
          <w:rFonts w:ascii="Times New Roman" w:hAnsi="Times New Roman" w:cs="Times New Roman"/>
          <w:sz w:val="26"/>
          <w:szCs w:val="26"/>
        </w:rPr>
        <w:t xml:space="preserve"> Положении о муниципальном контроле на автомобильном транспорте, городском наземном электрическом</w:t>
      </w:r>
      <w:r w:rsidR="00117A35">
        <w:rPr>
          <w:rFonts w:ascii="Times New Roman" w:hAnsi="Times New Roman" w:cs="Times New Roman"/>
          <w:sz w:val="26"/>
          <w:szCs w:val="26"/>
        </w:rPr>
        <w:t xml:space="preserve"> транспорте </w:t>
      </w:r>
      <w:r w:rsidR="00117A35" w:rsidRPr="00117A35">
        <w:rPr>
          <w:rFonts w:ascii="Times New Roman" w:hAnsi="Times New Roman" w:cs="Times New Roman"/>
          <w:sz w:val="26"/>
          <w:szCs w:val="26"/>
        </w:rPr>
        <w:t>и в дорожном хозяйстве в границах городского округа Тольятти</w:t>
      </w:r>
      <w:r w:rsidR="005F58CE">
        <w:rPr>
          <w:rFonts w:ascii="Times New Roman" w:hAnsi="Times New Roman" w:cs="Times New Roman"/>
          <w:sz w:val="26"/>
          <w:szCs w:val="26"/>
        </w:rPr>
        <w:t>»</w:t>
      </w:r>
    </w:p>
    <w:p w14:paraId="2F7892D5" w14:textId="4594F60D" w:rsidR="007A61A3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, 33, </w:t>
      </w:r>
      <w:r w:rsidR="00EB41DE" w:rsidRPr="00792173">
        <w:rPr>
          <w:rFonts w:ascii="Times New Roman" w:hAnsi="Times New Roman" w:cs="Times New Roman"/>
          <w:i/>
          <w:sz w:val="26"/>
          <w:szCs w:val="26"/>
          <w:u w:val="single"/>
        </w:rPr>
        <w:t>каб. 2</w:t>
      </w:r>
      <w:r w:rsidR="00792173" w:rsidRPr="00792173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Pr="00792173">
        <w:rPr>
          <w:rFonts w:ascii="Times New Roman" w:hAnsi="Times New Roman" w:cs="Times New Roman"/>
          <w:sz w:val="26"/>
          <w:szCs w:val="26"/>
        </w:rPr>
        <w:t>, а</w:t>
      </w:r>
      <w:r w:rsidRPr="00F77B41">
        <w:rPr>
          <w:rFonts w:ascii="Times New Roman" w:hAnsi="Times New Roman" w:cs="Times New Roman"/>
          <w:sz w:val="26"/>
          <w:szCs w:val="26"/>
        </w:rPr>
        <w:t xml:space="preserve">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K</w:t>
      </w:r>
      <w:r w:rsidR="005C233E">
        <w:rPr>
          <w:rFonts w:ascii="Times New Roman" w:hAnsi="Times New Roman"/>
          <w:i/>
          <w:sz w:val="26"/>
          <w:szCs w:val="26"/>
        </w:rPr>
        <w:t>а</w:t>
      </w:r>
      <w:proofErr w:type="spellStart"/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lmykova</w:t>
      </w:r>
      <w:proofErr w:type="spellEnd"/>
      <w:r w:rsidR="00C56787" w:rsidRPr="00690CFD">
        <w:rPr>
          <w:rFonts w:ascii="Times New Roman" w:hAnsi="Times New Roman"/>
          <w:i/>
          <w:sz w:val="26"/>
          <w:szCs w:val="26"/>
        </w:rPr>
        <w:t>.</w:t>
      </w:r>
      <w:r w:rsidR="00C56787" w:rsidRPr="00690CFD">
        <w:rPr>
          <w:rFonts w:ascii="Times New Roman" w:hAnsi="Times New Roman"/>
          <w:i/>
          <w:sz w:val="26"/>
          <w:szCs w:val="26"/>
          <w:lang w:val="en-US"/>
        </w:rPr>
        <w:t>n</w:t>
      </w:r>
      <w:r w:rsidR="005C233E">
        <w:rPr>
          <w:rFonts w:ascii="Times New Roman" w:hAnsi="Times New Roman"/>
          <w:i/>
          <w:sz w:val="26"/>
          <w:szCs w:val="26"/>
        </w:rPr>
        <w:t>а</w:t>
      </w:r>
      <w:r w:rsidR="00C15888" w:rsidRPr="00690CFD">
        <w:rPr>
          <w:rFonts w:ascii="Times New Roman" w:hAnsi="Times New Roman"/>
          <w:i/>
          <w:sz w:val="26"/>
          <w:szCs w:val="26"/>
        </w:rPr>
        <w:t>@tgl.ru</w:t>
      </w:r>
      <w:r w:rsidRPr="00690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A5BA63" w14:textId="7D4F45C0" w:rsidR="006755E6" w:rsidRPr="00690CF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61D38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(доб.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3023</w:t>
      </w:r>
      <w:r w:rsidR="00C15888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) 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>К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C56787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лмыкова Наталья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Александровна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65C805D7" w14:textId="77777777" w:rsidR="00117A35" w:rsidRDefault="00117A35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519A3D" w14:textId="6B4FFF9C" w:rsidR="006755E6" w:rsidRPr="00690CFD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690CFD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12371C">
        <w:rPr>
          <w:rFonts w:ascii="Times New Roman" w:hAnsi="Times New Roman" w:cs="Times New Roman"/>
          <w:i/>
          <w:sz w:val="26"/>
          <w:szCs w:val="26"/>
          <w:u w:val="single"/>
        </w:rPr>
        <w:t>30.11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.2021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623EB4">
        <w:rPr>
          <w:rFonts w:ascii="Times New Roman" w:hAnsi="Times New Roman" w:cs="Times New Roman"/>
          <w:i/>
          <w:sz w:val="26"/>
          <w:szCs w:val="26"/>
          <w:u w:val="single"/>
        </w:rPr>
        <w:t>13</w:t>
      </w:r>
      <w:bookmarkStart w:id="0" w:name="_GoBack"/>
      <w:bookmarkEnd w:id="0"/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.1</w:t>
      </w:r>
      <w:r w:rsidR="0012371C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.2021</w:t>
      </w:r>
      <w:r w:rsidR="00360C12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690CF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45BFAFCC" w14:textId="77777777" w:rsidR="00117A35" w:rsidRDefault="00117A35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6822D6" w14:textId="15D41B19" w:rsidR="006755E6" w:rsidRPr="00690CFD" w:rsidRDefault="00117A35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Предполагаемый </w:t>
      </w:r>
      <w:r w:rsidR="006755E6" w:rsidRPr="00690CFD">
        <w:rPr>
          <w:rFonts w:ascii="Times New Roman" w:hAnsi="Times New Roman" w:cs="Times New Roman"/>
          <w:sz w:val="26"/>
          <w:szCs w:val="26"/>
        </w:rPr>
        <w:t>срок вступления в силу соответствующего</w:t>
      </w:r>
      <w:r w:rsidR="00B07972" w:rsidRPr="00690CFD">
        <w:rPr>
          <w:rFonts w:ascii="Times New Roman" w:hAnsi="Times New Roman" w:cs="Times New Roman"/>
          <w:sz w:val="26"/>
          <w:szCs w:val="26"/>
        </w:rPr>
        <w:t xml:space="preserve"> </w:t>
      </w:r>
      <w:r w:rsidR="006755E6" w:rsidRPr="00690CFD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1C07F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7A61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квартал</w:t>
      </w:r>
      <w:r w:rsidR="00D437A3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 w:rsidR="00690CFD" w:rsidRPr="00690CFD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D26BBF" w:rsidRPr="00690C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 w:rsidRPr="00690CFD">
        <w:rPr>
          <w:rFonts w:ascii="Times New Roman" w:hAnsi="Times New Roman"/>
          <w:i/>
          <w:sz w:val="26"/>
          <w:szCs w:val="26"/>
          <w:u w:val="single"/>
        </w:rPr>
        <w:t>.</w:t>
      </w:r>
    </w:p>
    <w:p w14:paraId="7875E820" w14:textId="77777777" w:rsidR="00117A35" w:rsidRDefault="00117A35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AF3F9A6" w14:textId="600B6F6D"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sz w:val="26"/>
          <w:szCs w:val="26"/>
        </w:rPr>
        <w:t>4. Цель предлагаемого правового регулирования</w:t>
      </w:r>
    </w:p>
    <w:p w14:paraId="146C8370" w14:textId="42ADAF0B" w:rsidR="001C07FA" w:rsidRDefault="001C07FA" w:rsidP="00117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C07FA">
        <w:rPr>
          <w:rFonts w:ascii="Times New Roman" w:hAnsi="Times New Roman" w:cs="Times New Roman"/>
          <w:i/>
          <w:sz w:val="26"/>
          <w:szCs w:val="26"/>
          <w:u w:val="single"/>
        </w:rPr>
        <w:t>Целью проекта является</w:t>
      </w:r>
      <w:r w:rsidR="00DF75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предусмотреть мероприятия по профилактике нарушений обязательных требований законодательства в области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117A3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571E701B" w14:textId="77777777" w:rsidR="00117A35" w:rsidRDefault="00117A35" w:rsidP="00117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0C1B0D" w14:textId="4F106D35" w:rsidR="00D437A3" w:rsidRDefault="006755E6" w:rsidP="00117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="00117A35">
        <w:rPr>
          <w:rFonts w:ascii="Times New Roman" w:hAnsi="Times New Roman" w:cs="Times New Roman"/>
          <w:sz w:val="26"/>
          <w:szCs w:val="26"/>
        </w:rPr>
        <w:t>правового регулирования</w:t>
      </w:r>
    </w:p>
    <w:p w14:paraId="0D194EAF" w14:textId="1019AC7F" w:rsidR="00DF75FD" w:rsidRPr="0043553E" w:rsidRDefault="007A61A3" w:rsidP="00DF75F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CFD">
        <w:rPr>
          <w:rFonts w:ascii="Times New Roman" w:hAnsi="Times New Roman" w:cs="Times New Roman"/>
          <w:i/>
          <w:sz w:val="26"/>
          <w:szCs w:val="26"/>
          <w:u w:val="single"/>
        </w:rPr>
        <w:t>Проект</w:t>
      </w:r>
      <w:r w:rsidR="001C07FA" w:rsidRPr="001C07FA">
        <w:rPr>
          <w:rFonts w:ascii="Times New Roman" w:hAnsi="Times New Roman" w:cs="Times New Roman"/>
          <w:sz w:val="26"/>
          <w:szCs w:val="26"/>
        </w:rPr>
        <w:t xml:space="preserve"> </w:t>
      </w:r>
      <w:r w:rsidR="0012371C" w:rsidRPr="0012371C">
        <w:rPr>
          <w:rFonts w:ascii="Times New Roman" w:hAnsi="Times New Roman" w:cs="Times New Roman"/>
          <w:sz w:val="26"/>
          <w:szCs w:val="26"/>
        </w:rPr>
        <w:t>решения Думы городского округа Тольятти «О внесении изменений в решение Думы №1098 от 10.11.2021</w:t>
      </w:r>
      <w:proofErr w:type="gramStart"/>
      <w:r w:rsidR="0012371C" w:rsidRPr="0012371C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12371C" w:rsidRPr="0012371C">
        <w:rPr>
          <w:rFonts w:ascii="Times New Roman" w:hAnsi="Times New Roman" w:cs="Times New Roman"/>
          <w:sz w:val="26"/>
          <w:szCs w:val="26"/>
        </w:rPr>
        <w:t xml:space="preserve"> Положении о муниципальном контроле на автомобильном транспорте, городском наземном электрическом»</w:t>
      </w:r>
      <w:r w:rsidR="0012371C">
        <w:rPr>
          <w:rFonts w:ascii="Times New Roman" w:hAnsi="Times New Roman" w:cs="Times New Roman"/>
          <w:sz w:val="26"/>
          <w:szCs w:val="26"/>
        </w:rPr>
        <w:t>.</w:t>
      </w:r>
    </w:p>
    <w:p w14:paraId="1302F248" w14:textId="77777777" w:rsidR="00117A35" w:rsidRDefault="00117A35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486066" w14:textId="1BD32927" w:rsidR="00D437A3" w:rsidRDefault="00117A35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Группы субъектов, на </w:t>
      </w:r>
      <w:r w:rsidR="006755E6" w:rsidRPr="00F77B41">
        <w:rPr>
          <w:rFonts w:ascii="Times New Roman" w:hAnsi="Times New Roman" w:cs="Times New Roman"/>
          <w:sz w:val="26"/>
          <w:szCs w:val="26"/>
        </w:rPr>
        <w:t>которые будет распространено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="006755E6"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нормативного правового акта </w:t>
      </w:r>
    </w:p>
    <w:p w14:paraId="12A70153" w14:textId="0EDE81E1" w:rsidR="006755E6" w:rsidRPr="00F77B41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14:paraId="09295DDF" w14:textId="77777777" w:rsidR="00117A35" w:rsidRDefault="00117A35" w:rsidP="008A645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E2D33F8" w14:textId="77777777"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EF5EF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17A35"/>
    <w:rsid w:val="0012371C"/>
    <w:rsid w:val="0013249A"/>
    <w:rsid w:val="001C07FA"/>
    <w:rsid w:val="002174E5"/>
    <w:rsid w:val="002C1814"/>
    <w:rsid w:val="00360C12"/>
    <w:rsid w:val="003870BC"/>
    <w:rsid w:val="0043553E"/>
    <w:rsid w:val="00443303"/>
    <w:rsid w:val="005411EC"/>
    <w:rsid w:val="005C233E"/>
    <w:rsid w:val="005F58CE"/>
    <w:rsid w:val="00623EB4"/>
    <w:rsid w:val="006755E6"/>
    <w:rsid w:val="00690CFD"/>
    <w:rsid w:val="006E04CF"/>
    <w:rsid w:val="006E2F46"/>
    <w:rsid w:val="00792173"/>
    <w:rsid w:val="007A61A3"/>
    <w:rsid w:val="00817C5A"/>
    <w:rsid w:val="008A645B"/>
    <w:rsid w:val="009220E4"/>
    <w:rsid w:val="00981B2E"/>
    <w:rsid w:val="00983017"/>
    <w:rsid w:val="009B3865"/>
    <w:rsid w:val="00B07972"/>
    <w:rsid w:val="00B8727B"/>
    <w:rsid w:val="00C15888"/>
    <w:rsid w:val="00C56787"/>
    <w:rsid w:val="00C61D38"/>
    <w:rsid w:val="00CC2DE8"/>
    <w:rsid w:val="00D26BBF"/>
    <w:rsid w:val="00D4275B"/>
    <w:rsid w:val="00D437A3"/>
    <w:rsid w:val="00DA489D"/>
    <w:rsid w:val="00DF75FD"/>
    <w:rsid w:val="00E86CFA"/>
    <w:rsid w:val="00EB41DE"/>
    <w:rsid w:val="00EF5EF7"/>
    <w:rsid w:val="00F33B3F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Калмыкова Наталья Александровна</cp:lastModifiedBy>
  <cp:revision>30</cp:revision>
  <cp:lastPrinted>2020-01-10T04:49:00Z</cp:lastPrinted>
  <dcterms:created xsi:type="dcterms:W3CDTF">2017-03-09T12:06:00Z</dcterms:created>
  <dcterms:modified xsi:type="dcterms:W3CDTF">2021-12-07T07:32:00Z</dcterms:modified>
</cp:coreProperties>
</file>