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FE" w:rsidRDefault="009E1FFE">
      <w:pPr>
        <w:pStyle w:val="ConsPlusNormal"/>
        <w:jc w:val="both"/>
      </w:pPr>
    </w:p>
    <w:p w:rsidR="009E1FFE" w:rsidRPr="00065085" w:rsidRDefault="009E1FFE" w:rsidP="00065085">
      <w:pPr>
        <w:pStyle w:val="ConsPlusTitle"/>
        <w:jc w:val="center"/>
        <w:rPr>
          <w:rFonts w:ascii="Times New Roman" w:hAnsi="Times New Roman" w:cs="Times New Roman"/>
          <w:sz w:val="24"/>
          <w:szCs w:val="24"/>
        </w:rPr>
      </w:pPr>
      <w:bookmarkStart w:id="0" w:name="P48"/>
      <w:bookmarkEnd w:id="0"/>
      <w:r w:rsidRPr="00065085">
        <w:rPr>
          <w:rFonts w:ascii="Times New Roman" w:hAnsi="Times New Roman" w:cs="Times New Roman"/>
          <w:sz w:val="24"/>
          <w:szCs w:val="24"/>
        </w:rPr>
        <w:t>АДМИНИСТРАТИВНЫЙ РЕГЛАМЕНТ</w:t>
      </w:r>
    </w:p>
    <w:p w:rsidR="009E1FFE" w:rsidRPr="00065085" w:rsidRDefault="009E1FFE" w:rsidP="00065085">
      <w:pPr>
        <w:pStyle w:val="ConsPlusTitle"/>
        <w:jc w:val="center"/>
        <w:rPr>
          <w:rFonts w:ascii="Times New Roman" w:hAnsi="Times New Roman" w:cs="Times New Roman"/>
          <w:sz w:val="24"/>
          <w:szCs w:val="24"/>
        </w:rPr>
      </w:pPr>
      <w:r w:rsidRPr="00065085">
        <w:rPr>
          <w:rFonts w:ascii="Times New Roman" w:hAnsi="Times New Roman" w:cs="Times New Roman"/>
          <w:sz w:val="24"/>
          <w:szCs w:val="24"/>
        </w:rPr>
        <w:t xml:space="preserve">ПРЕДОСТАВЛЕНИЯ МУНИЦИПАЛЬНОЙ </w:t>
      </w:r>
      <w:r w:rsidR="00615EE5">
        <w:rPr>
          <w:rFonts w:ascii="Times New Roman" w:hAnsi="Times New Roman" w:cs="Times New Roman"/>
          <w:sz w:val="24"/>
          <w:szCs w:val="24"/>
        </w:rPr>
        <w:t>УСЛУГИ «</w:t>
      </w:r>
      <w:r w:rsidR="00065085">
        <w:rPr>
          <w:rFonts w:ascii="Times New Roman" w:hAnsi="Times New Roman" w:cs="Times New Roman"/>
          <w:sz w:val="24"/>
          <w:szCs w:val="24"/>
        </w:rPr>
        <w:t xml:space="preserve">ВЫДАЧА </w:t>
      </w:r>
      <w:r w:rsidRPr="00065085">
        <w:rPr>
          <w:rFonts w:ascii="Times New Roman" w:hAnsi="Times New Roman" w:cs="Times New Roman"/>
          <w:sz w:val="24"/>
          <w:szCs w:val="24"/>
        </w:rPr>
        <w:t>СПЕЦИАЛЬНОГО</w:t>
      </w:r>
      <w:r w:rsidR="00065085">
        <w:rPr>
          <w:rFonts w:ascii="Times New Roman" w:hAnsi="Times New Roman" w:cs="Times New Roman"/>
          <w:sz w:val="24"/>
          <w:szCs w:val="24"/>
        </w:rPr>
        <w:t xml:space="preserve"> </w:t>
      </w:r>
      <w:r w:rsidRPr="00065085">
        <w:rPr>
          <w:rFonts w:ascii="Times New Roman" w:hAnsi="Times New Roman" w:cs="Times New Roman"/>
          <w:sz w:val="24"/>
          <w:szCs w:val="24"/>
        </w:rPr>
        <w:t>РАЗРЕШЕНИЯ НА ДВИЖЕНИЕ ТЯЖЕЛОВЕСНОГО И (ИЛИ)</w:t>
      </w:r>
    </w:p>
    <w:p w:rsidR="009E1FFE" w:rsidRPr="00065085" w:rsidRDefault="009E1FFE" w:rsidP="00065085">
      <w:pPr>
        <w:pStyle w:val="ConsPlusTitle"/>
        <w:jc w:val="center"/>
        <w:rPr>
          <w:rFonts w:ascii="Times New Roman" w:hAnsi="Times New Roman" w:cs="Times New Roman"/>
          <w:sz w:val="24"/>
          <w:szCs w:val="24"/>
        </w:rPr>
      </w:pPr>
      <w:r w:rsidRPr="00065085">
        <w:rPr>
          <w:rFonts w:ascii="Times New Roman" w:hAnsi="Times New Roman" w:cs="Times New Roman"/>
          <w:sz w:val="24"/>
          <w:szCs w:val="24"/>
        </w:rPr>
        <w:t>КРУПНОГАБАРИ</w:t>
      </w:r>
      <w:r w:rsidR="00065085">
        <w:rPr>
          <w:rFonts w:ascii="Times New Roman" w:hAnsi="Times New Roman" w:cs="Times New Roman"/>
          <w:sz w:val="24"/>
          <w:szCs w:val="24"/>
        </w:rPr>
        <w:t xml:space="preserve">ТНОГО ТРАНСПОРТНОГО СРЕДСТВА ПО </w:t>
      </w:r>
      <w:r w:rsidRPr="00065085">
        <w:rPr>
          <w:rFonts w:ascii="Times New Roman" w:hAnsi="Times New Roman" w:cs="Times New Roman"/>
          <w:sz w:val="24"/>
          <w:szCs w:val="24"/>
        </w:rPr>
        <w:t>АВТОМОБИЛЬНЫМ</w:t>
      </w:r>
      <w:r w:rsidR="00065085">
        <w:rPr>
          <w:rFonts w:ascii="Times New Roman" w:hAnsi="Times New Roman" w:cs="Times New Roman"/>
          <w:sz w:val="24"/>
          <w:szCs w:val="24"/>
        </w:rPr>
        <w:t xml:space="preserve"> </w:t>
      </w:r>
      <w:r w:rsidRPr="00065085">
        <w:rPr>
          <w:rFonts w:ascii="Times New Roman" w:hAnsi="Times New Roman" w:cs="Times New Roman"/>
          <w:sz w:val="24"/>
          <w:szCs w:val="24"/>
        </w:rPr>
        <w:t>ДОРОГАМ МЕСТНОГО ЗНАЧ</w:t>
      </w:r>
      <w:r w:rsidR="00615EE5">
        <w:rPr>
          <w:rFonts w:ascii="Times New Roman" w:hAnsi="Times New Roman" w:cs="Times New Roman"/>
          <w:sz w:val="24"/>
          <w:szCs w:val="24"/>
        </w:rPr>
        <w:t>ЕНИЯ ГОРОДСКОГО ОКРУГА ТОЛЬЯТТИ»</w:t>
      </w:r>
    </w:p>
    <w:p w:rsidR="009E1FFE" w:rsidRDefault="009E1FFE">
      <w:pPr>
        <w:spacing w:after="1"/>
      </w:pPr>
    </w:p>
    <w:p w:rsidR="009E1FFE" w:rsidRDefault="009E1FFE">
      <w:pPr>
        <w:pStyle w:val="ConsPlusNormal"/>
        <w:jc w:val="both"/>
      </w:pPr>
    </w:p>
    <w:p w:rsidR="00AD4830" w:rsidRPr="008D3E3B" w:rsidRDefault="009E1FFE" w:rsidP="00AD4830">
      <w:pPr>
        <w:pStyle w:val="ConsTitle"/>
        <w:numPr>
          <w:ilvl w:val="0"/>
          <w:numId w:val="0"/>
        </w:numPr>
        <w:shd w:val="clear" w:color="auto" w:fill="auto"/>
        <w:ind w:left="1429"/>
        <w:jc w:val="center"/>
        <w:rPr>
          <w:b/>
        </w:rPr>
      </w:pPr>
      <w:r w:rsidRPr="008D3E3B">
        <w:rPr>
          <w:b/>
        </w:rPr>
        <w:t>I</w:t>
      </w:r>
      <w:r w:rsidR="00AD4830" w:rsidRPr="008D3E3B">
        <w:rPr>
          <w:b/>
        </w:rPr>
        <w:t>. Общие положения</w:t>
      </w:r>
    </w:p>
    <w:p w:rsidR="009E1FFE" w:rsidRPr="00AD4830" w:rsidRDefault="009E1FFE">
      <w:pPr>
        <w:pStyle w:val="ConsPlusTitle"/>
        <w:jc w:val="center"/>
        <w:outlineLvl w:val="1"/>
        <w:rPr>
          <w:rFonts w:ascii="Times New Roman" w:hAnsi="Times New Roman" w:cs="Times New Roman"/>
          <w:strike/>
          <w:sz w:val="24"/>
          <w:szCs w:val="24"/>
        </w:rPr>
      </w:pPr>
    </w:p>
    <w:p w:rsidR="009E1FFE" w:rsidRPr="00AA3F92" w:rsidRDefault="009E1FFE">
      <w:pPr>
        <w:pStyle w:val="ConsPlusNormal"/>
        <w:jc w:val="both"/>
        <w:rPr>
          <w:rFonts w:ascii="Times New Roman" w:hAnsi="Times New Roman" w:cs="Times New Roman"/>
          <w:sz w:val="24"/>
          <w:szCs w:val="24"/>
        </w:rPr>
      </w:pPr>
    </w:p>
    <w:p w:rsidR="009E1FFE" w:rsidRPr="00AA3F92" w:rsidRDefault="009E1FFE">
      <w:pPr>
        <w:pStyle w:val="ConsPlusNormal"/>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Административный регламент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Тольятти"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w:t>
      </w:r>
      <w:proofErr w:type="gramEnd"/>
      <w:r w:rsidRPr="00AA3F92">
        <w:rPr>
          <w:rFonts w:ascii="Times New Roman" w:hAnsi="Times New Roman" w:cs="Times New Roman"/>
          <w:sz w:val="24"/>
          <w:szCs w:val="24"/>
        </w:rPr>
        <w:t>) при предоставлении муниципальной услуги.</w:t>
      </w:r>
    </w:p>
    <w:p w:rsidR="009E1FFE" w:rsidRPr="00065085" w:rsidRDefault="009E1FFE">
      <w:pPr>
        <w:pStyle w:val="ConsPlusNormal"/>
        <w:jc w:val="both"/>
        <w:rPr>
          <w:rFonts w:ascii="Times New Roman" w:hAnsi="Times New Roman" w:cs="Times New Roman"/>
        </w:rPr>
      </w:pPr>
    </w:p>
    <w:p w:rsidR="009E1FFE" w:rsidRPr="00AA3F92" w:rsidRDefault="009E1FFE">
      <w:pPr>
        <w:pStyle w:val="ConsPlusTitle"/>
        <w:jc w:val="center"/>
        <w:outlineLvl w:val="1"/>
        <w:rPr>
          <w:rFonts w:ascii="Times New Roman" w:hAnsi="Times New Roman" w:cs="Times New Roman"/>
          <w:sz w:val="24"/>
          <w:szCs w:val="24"/>
        </w:rPr>
      </w:pPr>
      <w:r w:rsidRPr="00AA3F92">
        <w:rPr>
          <w:rFonts w:ascii="Times New Roman" w:hAnsi="Times New Roman" w:cs="Times New Roman"/>
          <w:sz w:val="24"/>
          <w:szCs w:val="24"/>
        </w:rPr>
        <w:t>II. Стандарт предоставления муниципальной услуги</w:t>
      </w:r>
    </w:p>
    <w:p w:rsidR="009E1FFE" w:rsidRPr="00AA3F92" w:rsidRDefault="009E1FFE">
      <w:pPr>
        <w:pStyle w:val="ConsPlusNormal"/>
        <w:jc w:val="both"/>
        <w:rPr>
          <w:rFonts w:ascii="Times New Roman" w:hAnsi="Times New Roman" w:cs="Times New Roman"/>
          <w:sz w:val="24"/>
          <w:szCs w:val="24"/>
        </w:rPr>
      </w:pPr>
    </w:p>
    <w:p w:rsidR="009E1FFE" w:rsidRPr="00AA3F92" w:rsidRDefault="009E1FFE">
      <w:pPr>
        <w:pStyle w:val="ConsPlusNormal"/>
        <w:ind w:firstLine="540"/>
        <w:jc w:val="both"/>
        <w:rPr>
          <w:rFonts w:ascii="Times New Roman" w:hAnsi="Times New Roman" w:cs="Times New Roman"/>
          <w:sz w:val="24"/>
          <w:szCs w:val="24"/>
        </w:rPr>
      </w:pPr>
      <w:r w:rsidRPr="00AA3F92">
        <w:rPr>
          <w:rFonts w:ascii="Times New Roman" w:hAnsi="Times New Roman" w:cs="Times New Roman"/>
          <w:sz w:val="24"/>
          <w:szCs w:val="24"/>
        </w:rPr>
        <w:t>2.1. Наименование муниципальной услуги -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Тольятти".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2.2. Сведения о категории получателей услуги.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2.2.1. Заявителями муниципальной услуги являются физические и юридические лица, индивидуальные предприниматели, а также их законные представители.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AA3F92">
        <w:rPr>
          <w:rFonts w:ascii="Times New Roman" w:hAnsi="Times New Roman" w:cs="Times New Roman"/>
          <w:sz w:val="24"/>
          <w:szCs w:val="24"/>
        </w:rPr>
        <w:t>ии и ау</w:t>
      </w:r>
      <w:proofErr w:type="gramEnd"/>
      <w:r w:rsidRPr="00AA3F92">
        <w:rPr>
          <w:rFonts w:ascii="Times New Roman" w:hAnsi="Times New Roman" w:cs="Times New Roman"/>
          <w:sz w:val="24"/>
          <w:szCs w:val="24"/>
        </w:rP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2.3. Наименование органа, предоставляющего муниципальную услугу.</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2.3.1. Орган, предоставляющий услугу, - администрация городского округа Тольятти (далее - администрация).</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2.3.2. Администрация городского округа Тольятти расположена по адресу: 445011, город Тольятти, площадь Свободы, дом 4, тел. 54-36-95.</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2.3.3. Адрес официального портала администрации городского округа Тольятти в информационно-телекоммуникационной сети Интернет: http://www.portal.tgl.ru, </w:t>
      </w:r>
      <w:proofErr w:type="spellStart"/>
      <w:r w:rsidRPr="00AA3F92">
        <w:rPr>
          <w:rFonts w:ascii="Times New Roman" w:hAnsi="Times New Roman" w:cs="Times New Roman"/>
          <w:sz w:val="24"/>
          <w:szCs w:val="24"/>
        </w:rPr>
        <w:t>тольятти.рф</w:t>
      </w:r>
      <w:proofErr w:type="spellEnd"/>
      <w:r w:rsidRPr="00AA3F92">
        <w:rPr>
          <w:rFonts w:ascii="Times New Roman" w:hAnsi="Times New Roman" w:cs="Times New Roman"/>
          <w:sz w:val="24"/>
          <w:szCs w:val="24"/>
        </w:rPr>
        <w:t>.</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2.4. Наименование органа администрации, обеспечивающего предоставление услуги, и иных органов, участвующих в обеспечении предоставления услуги.</w:t>
      </w:r>
    </w:p>
    <w:p w:rsidR="009E1FFE" w:rsidRPr="00AA3F92" w:rsidRDefault="009E1FFE">
      <w:pPr>
        <w:pStyle w:val="ConsPlusNormal"/>
        <w:jc w:val="both"/>
        <w:rPr>
          <w:rFonts w:ascii="Times New Roman" w:hAnsi="Times New Roman" w:cs="Times New Roman"/>
          <w:sz w:val="24"/>
          <w:szCs w:val="24"/>
        </w:rPr>
      </w:pPr>
    </w:p>
    <w:p w:rsidR="009E1FFE" w:rsidRPr="00AA3F92" w:rsidRDefault="009E1FFE">
      <w:pPr>
        <w:pStyle w:val="ConsPlusNormal"/>
        <w:spacing w:before="220"/>
        <w:ind w:firstLine="540"/>
        <w:jc w:val="both"/>
        <w:rPr>
          <w:rFonts w:ascii="Times New Roman" w:hAnsi="Times New Roman" w:cs="Times New Roman"/>
          <w:sz w:val="24"/>
          <w:szCs w:val="24"/>
        </w:rPr>
      </w:pPr>
      <w:bookmarkStart w:id="1" w:name="P85"/>
      <w:bookmarkEnd w:id="1"/>
      <w:r w:rsidRPr="00AA3F92">
        <w:rPr>
          <w:rFonts w:ascii="Times New Roman" w:hAnsi="Times New Roman" w:cs="Times New Roman"/>
          <w:sz w:val="24"/>
          <w:szCs w:val="24"/>
        </w:rPr>
        <w:t xml:space="preserve">2.4.1. Орган администрации, обеспечивающий предоставление муниципальной </w:t>
      </w:r>
      <w:r w:rsidRPr="00AA3F92">
        <w:rPr>
          <w:rFonts w:ascii="Times New Roman" w:hAnsi="Times New Roman" w:cs="Times New Roman"/>
          <w:sz w:val="24"/>
          <w:szCs w:val="24"/>
        </w:rPr>
        <w:lastRenderedPageBreak/>
        <w:t xml:space="preserve">услуги, - Департамент дорожного хозяйства и транспорта администрации городского округа Тольятти (далее - Департамент). Структурное подразделение Департамента - отдел </w:t>
      </w:r>
      <w:proofErr w:type="gramStart"/>
      <w:r w:rsidRPr="00AA3F92">
        <w:rPr>
          <w:rFonts w:ascii="Times New Roman" w:hAnsi="Times New Roman" w:cs="Times New Roman"/>
          <w:sz w:val="24"/>
          <w:szCs w:val="24"/>
        </w:rPr>
        <w:t>контроля за</w:t>
      </w:r>
      <w:proofErr w:type="gramEnd"/>
      <w:r w:rsidRPr="00AA3F92">
        <w:rPr>
          <w:rFonts w:ascii="Times New Roman" w:hAnsi="Times New Roman" w:cs="Times New Roman"/>
          <w:sz w:val="24"/>
          <w:szCs w:val="24"/>
        </w:rPr>
        <w:t xml:space="preserve"> автомобильными дорогами (далее - Отдел).</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Адрес: 445020, Самарская область, г. Тольятти, ул. Белорусская, дом 33.</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График работы: понедельник - пятница: с 8.00 до 17.00, обед: с 12.00 до 13.00, часы приема: с 9.00 </w:t>
      </w:r>
      <w:proofErr w:type="gramStart"/>
      <w:r w:rsidRPr="00AA3F92">
        <w:rPr>
          <w:rFonts w:ascii="Times New Roman" w:hAnsi="Times New Roman" w:cs="Times New Roman"/>
          <w:sz w:val="24"/>
          <w:szCs w:val="24"/>
        </w:rPr>
        <w:t>до</w:t>
      </w:r>
      <w:proofErr w:type="gramEnd"/>
      <w:r w:rsidRPr="00AA3F92">
        <w:rPr>
          <w:rFonts w:ascii="Times New Roman" w:hAnsi="Times New Roman" w:cs="Times New Roman"/>
          <w:sz w:val="24"/>
          <w:szCs w:val="24"/>
        </w:rPr>
        <w:t xml:space="preserve"> 16.00, обед: с 12.00 до 13.00.</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Телефон: (8482) 54 42 62.</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Адрес электронной почты: aliv@tgl.ru.</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Адрес раздела на официальном портале администрации: http://portal.tgl.ru/tgl/meria/transport/news.htm.</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2.4.2. Органы администрации, участвующие в обеспечении предоставления муниципальной услуги: канцелярия администрации.</w:t>
      </w:r>
    </w:p>
    <w:p w:rsidR="009E1FFE" w:rsidRPr="00AA3F92" w:rsidRDefault="001516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2.4.3</w:t>
      </w:r>
      <w:r w:rsidR="009E1FFE" w:rsidRPr="00AA3F92">
        <w:rPr>
          <w:rFonts w:ascii="Times New Roman" w:hAnsi="Times New Roman" w:cs="Times New Roman"/>
          <w:sz w:val="24"/>
          <w:szCs w:val="24"/>
        </w:rPr>
        <w:t>.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муниципальной услуги: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МВД России;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Казначейство России;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Федеральная налоговая служба (ФНС России).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2.5. Результатом предоставления муниципальной услуги является:</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 выдача специального </w:t>
      </w:r>
      <w:hyperlink w:anchor="P752" w:history="1">
        <w:r w:rsidRPr="00B75A3C">
          <w:rPr>
            <w:rFonts w:ascii="Times New Roman" w:hAnsi="Times New Roman" w:cs="Times New Roman"/>
            <w:sz w:val="24"/>
            <w:szCs w:val="24"/>
          </w:rPr>
          <w:t>разрешения</w:t>
        </w:r>
      </w:hyperlink>
      <w:r w:rsidRPr="00AA3F92">
        <w:rPr>
          <w:rFonts w:ascii="Times New Roman" w:hAnsi="Times New Roman" w:cs="Times New Roman"/>
          <w:sz w:val="24"/>
          <w:szCs w:val="24"/>
        </w:rPr>
        <w:t xml:space="preserve"> на движение тяжеловесного и (или) крупногабаритного транспортного средства по автомобильным дорогам местного значения городского округа Тольятти (далее - Разрешение);</w:t>
      </w:r>
    </w:p>
    <w:p w:rsidR="009E1FFE"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мотивированный отказ в предоставлении муниципальной услуги.</w:t>
      </w:r>
    </w:p>
    <w:p w:rsidR="00F86EDE" w:rsidRPr="00AA3F92" w:rsidRDefault="00F86EDE">
      <w:pPr>
        <w:pStyle w:val="ConsPlusNormal"/>
        <w:spacing w:before="220"/>
        <w:ind w:firstLine="540"/>
        <w:jc w:val="both"/>
        <w:rPr>
          <w:rFonts w:ascii="Times New Roman" w:hAnsi="Times New Roman" w:cs="Times New Roman"/>
          <w:sz w:val="24"/>
          <w:szCs w:val="24"/>
        </w:rPr>
      </w:pPr>
      <w:r w:rsidRPr="00F86EDE">
        <w:rPr>
          <w:rFonts w:ascii="Times New Roman" w:hAnsi="Times New Roman" w:cs="Times New Roman"/>
          <w:sz w:val="24"/>
          <w:szCs w:val="24"/>
        </w:rPr>
        <w:t>- информирование по предоставлению услуги</w:t>
      </w:r>
      <w:r>
        <w:rPr>
          <w:rFonts w:ascii="Times New Roman" w:hAnsi="Times New Roman" w:cs="Times New Roman"/>
          <w:sz w:val="24"/>
          <w:szCs w:val="24"/>
        </w:rPr>
        <w:t>.</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2.6. Срок предоставления муниципальной услуги.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2.6.1. </w:t>
      </w:r>
      <w:hyperlink w:anchor="P752" w:history="1">
        <w:r w:rsidRPr="00B75A3C">
          <w:rPr>
            <w:rFonts w:ascii="Times New Roman" w:hAnsi="Times New Roman" w:cs="Times New Roman"/>
            <w:sz w:val="24"/>
            <w:szCs w:val="24"/>
          </w:rPr>
          <w:t>Разрешение</w:t>
        </w:r>
      </w:hyperlink>
      <w:r w:rsidRPr="00AA3F92">
        <w:rPr>
          <w:rFonts w:ascii="Times New Roman" w:hAnsi="Times New Roman" w:cs="Times New Roman"/>
          <w:sz w:val="24"/>
          <w:szCs w:val="24"/>
        </w:rPr>
        <w:t xml:space="preserve">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5 рабочих дней </w:t>
      </w:r>
      <w:proofErr w:type="gramStart"/>
      <w:r w:rsidRPr="00AA3F92">
        <w:rPr>
          <w:rFonts w:ascii="Times New Roman" w:hAnsi="Times New Roman" w:cs="Times New Roman"/>
          <w:sz w:val="24"/>
          <w:szCs w:val="24"/>
        </w:rPr>
        <w:t>с даты регистрации</w:t>
      </w:r>
      <w:proofErr w:type="gramEnd"/>
      <w:r w:rsidRPr="00AA3F92">
        <w:rPr>
          <w:rFonts w:ascii="Times New Roman" w:hAnsi="Times New Roman" w:cs="Times New Roman"/>
          <w:sz w:val="24"/>
          <w:szCs w:val="24"/>
        </w:rPr>
        <w:t xml:space="preserve"> заявления в Департаменте.</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2.6.2. </w:t>
      </w:r>
      <w:hyperlink w:anchor="P752" w:history="1">
        <w:r w:rsidRPr="00B75A3C">
          <w:rPr>
            <w:rFonts w:ascii="Times New Roman" w:hAnsi="Times New Roman" w:cs="Times New Roman"/>
            <w:sz w:val="24"/>
            <w:szCs w:val="24"/>
          </w:rPr>
          <w:t>Разрешение</w:t>
        </w:r>
      </w:hyperlink>
      <w:r w:rsidRPr="00AA3F92">
        <w:rPr>
          <w:rFonts w:ascii="Times New Roman" w:hAnsi="Times New Roman" w:cs="Times New Roman"/>
          <w:sz w:val="24"/>
          <w:szCs w:val="24"/>
        </w:rPr>
        <w:t xml:space="preserve"> в случае, если требуется согласование маршрута транспортного средства с Госавтоинспекцией - в течение 15 рабочих дней </w:t>
      </w:r>
      <w:proofErr w:type="gramStart"/>
      <w:r w:rsidRPr="00AA3F92">
        <w:rPr>
          <w:rFonts w:ascii="Times New Roman" w:hAnsi="Times New Roman" w:cs="Times New Roman"/>
          <w:sz w:val="24"/>
          <w:szCs w:val="24"/>
        </w:rPr>
        <w:t>с даты регистрации</w:t>
      </w:r>
      <w:proofErr w:type="gramEnd"/>
      <w:r w:rsidRPr="00AA3F92">
        <w:rPr>
          <w:rFonts w:ascii="Times New Roman" w:hAnsi="Times New Roman" w:cs="Times New Roman"/>
          <w:sz w:val="24"/>
          <w:szCs w:val="24"/>
        </w:rPr>
        <w:t xml:space="preserve"> </w:t>
      </w:r>
      <w:hyperlink w:anchor="P667" w:history="1">
        <w:r w:rsidRPr="00B75A3C">
          <w:rPr>
            <w:rFonts w:ascii="Times New Roman" w:hAnsi="Times New Roman" w:cs="Times New Roman"/>
            <w:sz w:val="24"/>
            <w:szCs w:val="24"/>
          </w:rPr>
          <w:t>заявления</w:t>
        </w:r>
      </w:hyperlink>
      <w:r w:rsidRPr="00AA3F92">
        <w:rPr>
          <w:rFonts w:ascii="Times New Roman" w:hAnsi="Times New Roman" w:cs="Times New Roman"/>
          <w:sz w:val="24"/>
          <w:szCs w:val="24"/>
        </w:rPr>
        <w:t>.</w:t>
      </w:r>
    </w:p>
    <w:p w:rsidR="007D5B69"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2.6.3. 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r w:rsidR="007D5B69">
        <w:rPr>
          <w:rFonts w:ascii="Times New Roman" w:hAnsi="Times New Roman" w:cs="Times New Roman"/>
          <w:sz w:val="24"/>
          <w:szCs w:val="24"/>
        </w:rPr>
        <w:t>.</w:t>
      </w:r>
      <w:r w:rsidRPr="00AA3F92">
        <w:rPr>
          <w:rFonts w:ascii="Times New Roman" w:hAnsi="Times New Roman" w:cs="Times New Roman"/>
          <w:sz w:val="24"/>
          <w:szCs w:val="24"/>
        </w:rPr>
        <w:t xml:space="preserve"> </w:t>
      </w:r>
    </w:p>
    <w:p w:rsidR="009E1FFE" w:rsidRPr="00AA3F92" w:rsidRDefault="000C27A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2.6.4</w:t>
      </w:r>
      <w:r w:rsidR="009E1FFE" w:rsidRPr="00AA3F92">
        <w:rPr>
          <w:rFonts w:ascii="Times New Roman" w:hAnsi="Times New Roman" w:cs="Times New Roman"/>
          <w:sz w:val="24"/>
          <w:szCs w:val="24"/>
        </w:rPr>
        <w:t xml:space="preserve">. Срок подготовки запроса на получение документов, необходимых для предоставления муниципальной услуги, направляемого в рамках межведомственного </w:t>
      </w:r>
      <w:r w:rsidR="009E1FFE" w:rsidRPr="00AA3F92">
        <w:rPr>
          <w:rFonts w:ascii="Times New Roman" w:hAnsi="Times New Roman" w:cs="Times New Roman"/>
          <w:sz w:val="24"/>
          <w:szCs w:val="24"/>
        </w:rPr>
        <w:lastRenderedPageBreak/>
        <w:t>информационного взаимодействия, - в течение 2 рабочих дней.</w:t>
      </w:r>
    </w:p>
    <w:p w:rsidR="009E1FFE" w:rsidRPr="00AA3F92" w:rsidRDefault="000C27A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2.6.5</w:t>
      </w:r>
      <w:r w:rsidR="009E1FFE" w:rsidRPr="00AA3F92">
        <w:rPr>
          <w:rFonts w:ascii="Times New Roman" w:hAnsi="Times New Roman" w:cs="Times New Roman"/>
          <w:sz w:val="24"/>
          <w:szCs w:val="24"/>
        </w:rPr>
        <w:t xml:space="preserve">. </w:t>
      </w:r>
      <w:proofErr w:type="gramStart"/>
      <w:r w:rsidR="009E1FFE" w:rsidRPr="00AA3F92">
        <w:rPr>
          <w:rFonts w:ascii="Times New Roman" w:hAnsi="Times New Roman" w:cs="Times New Roman"/>
          <w:sz w:val="24"/>
          <w:szCs w:val="24"/>
        </w:rPr>
        <w:t>Срок исправления технических ошибок, допущенных в выданных в результате предоставления муниципальной услуги документах, - не более 3 рабочих дней с момента обнаружения ошибки или получения от любого заинтересованного лица в письменной форме заявления об ошибке в записях.</w:t>
      </w:r>
      <w:proofErr w:type="gramEnd"/>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2.7. Правовые основания для предоставления муниципальной услуги: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2.7.1. </w:t>
      </w:r>
      <w:proofErr w:type="gramStart"/>
      <w:r w:rsidRPr="00AA3F92">
        <w:rPr>
          <w:rFonts w:ascii="Times New Roman" w:hAnsi="Times New Roman" w:cs="Times New Roman"/>
          <w:sz w:val="24"/>
          <w:szCs w:val="24"/>
        </w:rPr>
        <w:t xml:space="preserve">Правовой акт, предусматривающий основания для предоставления муниципальной услуги, - </w:t>
      </w:r>
      <w:hyperlink r:id="rId7" w:history="1">
        <w:r w:rsidRPr="00B75A3C">
          <w:rPr>
            <w:rFonts w:ascii="Times New Roman" w:hAnsi="Times New Roman" w:cs="Times New Roman"/>
            <w:sz w:val="24"/>
            <w:szCs w:val="24"/>
          </w:rPr>
          <w:t xml:space="preserve">пункт 6 части </w:t>
        </w:r>
        <w:r w:rsidR="00C17F8C">
          <w:rPr>
            <w:rFonts w:ascii="Times New Roman" w:hAnsi="Times New Roman" w:cs="Times New Roman"/>
            <w:sz w:val="24"/>
            <w:szCs w:val="24"/>
          </w:rPr>
          <w:t>10</w:t>
        </w:r>
        <w:r w:rsidRPr="00B75A3C">
          <w:rPr>
            <w:rFonts w:ascii="Times New Roman" w:hAnsi="Times New Roman" w:cs="Times New Roman"/>
            <w:sz w:val="24"/>
            <w:szCs w:val="24"/>
          </w:rPr>
          <w:t xml:space="preserve"> статьи 31</w:t>
        </w:r>
      </w:hyperlink>
      <w:r w:rsidRPr="00AA3F92">
        <w:rPr>
          <w:rFonts w:ascii="Times New Roman" w:hAnsi="Times New Roman" w:cs="Times New Roman"/>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изданиях:</w:t>
      </w:r>
      <w:proofErr w:type="gramEnd"/>
      <w:r w:rsidRPr="00AA3F92">
        <w:rPr>
          <w:rFonts w:ascii="Times New Roman" w:hAnsi="Times New Roman" w:cs="Times New Roman"/>
          <w:sz w:val="24"/>
          <w:szCs w:val="24"/>
        </w:rPr>
        <w:t xml:space="preserve"> </w:t>
      </w:r>
      <w:proofErr w:type="gramStart"/>
      <w:r w:rsidRPr="00AA3F92">
        <w:rPr>
          <w:rFonts w:ascii="Times New Roman" w:hAnsi="Times New Roman" w:cs="Times New Roman"/>
          <w:sz w:val="24"/>
          <w:szCs w:val="24"/>
        </w:rPr>
        <w:t>"Собрание законодательства РФ", 12.11.2007, N 46, ст. 5553, "Парламентская газета", N 156-157, 14.11.2007, "Российская газета", N 254, 14.11.2007);</w:t>
      </w:r>
      <w:proofErr w:type="gramEnd"/>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2.7.2. Правовые акты, устанавливающие документы, необходимые для предоставления муниципальной услуги:</w:t>
      </w:r>
    </w:p>
    <w:p w:rsidR="009E1FFE" w:rsidRPr="00AA3F92" w:rsidRDefault="009E1FFE">
      <w:pPr>
        <w:pStyle w:val="ConsPlusNormal"/>
        <w:spacing w:before="220"/>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 xml:space="preserve">- </w:t>
      </w:r>
      <w:hyperlink r:id="rId8" w:history="1">
        <w:r w:rsidRPr="00B75A3C">
          <w:rPr>
            <w:rFonts w:ascii="Times New Roman" w:hAnsi="Times New Roman" w:cs="Times New Roman"/>
            <w:sz w:val="24"/>
            <w:szCs w:val="24"/>
          </w:rPr>
          <w:t>п. 111 ст. 333.33 части II</w:t>
        </w:r>
      </w:hyperlink>
      <w:r w:rsidRPr="00AA3F92">
        <w:rPr>
          <w:rFonts w:ascii="Times New Roman" w:hAnsi="Times New Roman" w:cs="Times New Roman"/>
          <w:sz w:val="24"/>
          <w:szCs w:val="24"/>
        </w:rPr>
        <w:t xml:space="preserve"> Налогового кодекса Российской Федерации от 5 августа 2000 года N 117-ФЗ (Первоначальный текст документа опубликован в изданиях:</w:t>
      </w:r>
      <w:proofErr w:type="gramEnd"/>
      <w:r w:rsidRPr="00AA3F92">
        <w:rPr>
          <w:rFonts w:ascii="Times New Roman" w:hAnsi="Times New Roman" w:cs="Times New Roman"/>
          <w:sz w:val="24"/>
          <w:szCs w:val="24"/>
        </w:rPr>
        <w:t xml:space="preserve"> </w:t>
      </w:r>
      <w:proofErr w:type="gramStart"/>
      <w:r w:rsidRPr="00AA3F92">
        <w:rPr>
          <w:rFonts w:ascii="Times New Roman" w:hAnsi="Times New Roman" w:cs="Times New Roman"/>
          <w:sz w:val="24"/>
          <w:szCs w:val="24"/>
        </w:rPr>
        <w:t>"Собрание законодательства РФ", 07.08.2000, N 32, ст. 3340, "Парламентская газета", N 151-152, 10.08.2000);</w:t>
      </w:r>
      <w:proofErr w:type="gramEnd"/>
    </w:p>
    <w:p w:rsidR="009E1FFE" w:rsidRPr="00AA3F92" w:rsidRDefault="009E1FFE">
      <w:pPr>
        <w:pStyle w:val="ConsPlusNormal"/>
        <w:spacing w:before="220"/>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 xml:space="preserve">- </w:t>
      </w:r>
      <w:r w:rsidR="00504B23">
        <w:rPr>
          <w:rFonts w:ascii="Times New Roman" w:hAnsi="Times New Roman" w:cs="Times New Roman"/>
          <w:sz w:val="24"/>
          <w:szCs w:val="24"/>
        </w:rPr>
        <w:t xml:space="preserve">ч. </w:t>
      </w:r>
      <w:hyperlink r:id="rId9" w:history="1">
        <w:r w:rsidR="00504B23">
          <w:rPr>
            <w:rFonts w:ascii="Times New Roman" w:hAnsi="Times New Roman" w:cs="Times New Roman"/>
            <w:sz w:val="24"/>
            <w:szCs w:val="24"/>
          </w:rPr>
          <w:t>6</w:t>
        </w:r>
      </w:hyperlink>
      <w:r w:rsidRPr="00B75A3C">
        <w:rPr>
          <w:rFonts w:ascii="Times New Roman" w:hAnsi="Times New Roman" w:cs="Times New Roman"/>
          <w:sz w:val="24"/>
          <w:szCs w:val="24"/>
        </w:rPr>
        <w:t xml:space="preserve">, </w:t>
      </w:r>
      <w:r w:rsidR="00780F5D">
        <w:rPr>
          <w:rFonts w:ascii="Times New Roman" w:hAnsi="Times New Roman" w:cs="Times New Roman"/>
          <w:sz w:val="24"/>
          <w:szCs w:val="24"/>
        </w:rPr>
        <w:t xml:space="preserve">ч. </w:t>
      </w:r>
      <w:hyperlink r:id="rId10" w:history="1">
        <w:r w:rsidR="00366144">
          <w:rPr>
            <w:rFonts w:ascii="Times New Roman" w:hAnsi="Times New Roman" w:cs="Times New Roman"/>
            <w:sz w:val="24"/>
            <w:szCs w:val="24"/>
          </w:rPr>
          <w:t>7</w:t>
        </w:r>
      </w:hyperlink>
      <w:r w:rsidRPr="00B75A3C">
        <w:rPr>
          <w:rFonts w:ascii="Times New Roman" w:hAnsi="Times New Roman" w:cs="Times New Roman"/>
          <w:sz w:val="24"/>
          <w:szCs w:val="24"/>
        </w:rPr>
        <w:t xml:space="preserve">, </w:t>
      </w:r>
      <w:hyperlink r:id="rId11" w:history="1">
        <w:r w:rsidR="00504B23">
          <w:rPr>
            <w:rFonts w:ascii="Times New Roman" w:hAnsi="Times New Roman" w:cs="Times New Roman"/>
            <w:sz w:val="24"/>
            <w:szCs w:val="24"/>
          </w:rPr>
          <w:t>ч. 14</w:t>
        </w:r>
        <w:r w:rsidRPr="00B75A3C">
          <w:rPr>
            <w:rFonts w:ascii="Times New Roman" w:hAnsi="Times New Roman" w:cs="Times New Roman"/>
            <w:sz w:val="24"/>
            <w:szCs w:val="24"/>
          </w:rPr>
          <w:t xml:space="preserve"> ст. 31</w:t>
        </w:r>
      </w:hyperlink>
      <w:r w:rsidRPr="00AA3F92">
        <w:rPr>
          <w:rFonts w:ascii="Times New Roman" w:hAnsi="Times New Roman" w:cs="Times New Roman"/>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изданиях:</w:t>
      </w:r>
      <w:proofErr w:type="gramEnd"/>
      <w:r w:rsidRPr="00AA3F92">
        <w:rPr>
          <w:rFonts w:ascii="Times New Roman" w:hAnsi="Times New Roman" w:cs="Times New Roman"/>
          <w:sz w:val="24"/>
          <w:szCs w:val="24"/>
        </w:rPr>
        <w:t xml:space="preserve"> </w:t>
      </w:r>
      <w:proofErr w:type="gramStart"/>
      <w:r w:rsidRPr="00AA3F92">
        <w:rPr>
          <w:rFonts w:ascii="Times New Roman" w:hAnsi="Times New Roman" w:cs="Times New Roman"/>
          <w:sz w:val="24"/>
          <w:szCs w:val="24"/>
        </w:rPr>
        <w:t>"Собрание законодательства РФ", 12.11.2007, N 46, ст. 5553, "Парламентская газета", N 156-157, 14.11.2007, "Российская газета", N 254, 14.11.2007);</w:t>
      </w:r>
      <w:proofErr w:type="gramEnd"/>
    </w:p>
    <w:p w:rsidR="009E1FFE" w:rsidRPr="00B30DB7" w:rsidRDefault="009E1FFE" w:rsidP="00B30DB7">
      <w:pPr>
        <w:pStyle w:val="ConsPlusNormal"/>
        <w:spacing w:before="220"/>
        <w:ind w:firstLine="540"/>
        <w:jc w:val="both"/>
        <w:rPr>
          <w:rFonts w:ascii="Times New Roman" w:hAnsi="Times New Roman" w:cs="Times New Roman"/>
          <w:sz w:val="24"/>
          <w:szCs w:val="24"/>
        </w:rPr>
      </w:pPr>
      <w:proofErr w:type="gramStart"/>
      <w:r w:rsidRPr="009376CF">
        <w:rPr>
          <w:rFonts w:ascii="Times New Roman" w:hAnsi="Times New Roman" w:cs="Times New Roman"/>
          <w:sz w:val="24"/>
          <w:szCs w:val="24"/>
        </w:rPr>
        <w:t xml:space="preserve">- </w:t>
      </w:r>
      <w:hyperlink r:id="rId12" w:history="1">
        <w:r w:rsidRPr="00B75A3C">
          <w:rPr>
            <w:rFonts w:ascii="Times New Roman" w:hAnsi="Times New Roman" w:cs="Times New Roman"/>
            <w:sz w:val="24"/>
            <w:szCs w:val="24"/>
          </w:rPr>
          <w:t xml:space="preserve">п. </w:t>
        </w:r>
        <w:r w:rsidR="009376CF" w:rsidRPr="00B75A3C">
          <w:rPr>
            <w:rFonts w:ascii="Times New Roman" w:hAnsi="Times New Roman" w:cs="Times New Roman"/>
            <w:sz w:val="24"/>
            <w:szCs w:val="24"/>
          </w:rPr>
          <w:t>4</w:t>
        </w:r>
      </w:hyperlink>
      <w:r w:rsidRPr="009376CF">
        <w:rPr>
          <w:rFonts w:ascii="Times New Roman" w:hAnsi="Times New Roman" w:cs="Times New Roman"/>
          <w:sz w:val="24"/>
          <w:szCs w:val="24"/>
        </w:rPr>
        <w:t xml:space="preserve"> Правил возмещения вреда, причиняемого </w:t>
      </w:r>
      <w:r w:rsidR="009376CF" w:rsidRPr="009376CF">
        <w:rPr>
          <w:rFonts w:ascii="Times New Roman" w:hAnsi="Times New Roman" w:cs="Times New Roman"/>
          <w:sz w:val="24"/>
          <w:szCs w:val="24"/>
        </w:rPr>
        <w:t>тяжеловесными транспортными средствами</w:t>
      </w:r>
      <w:r w:rsidRPr="009376CF">
        <w:rPr>
          <w:rFonts w:ascii="Times New Roman" w:hAnsi="Times New Roman" w:cs="Times New Roman"/>
          <w:sz w:val="24"/>
          <w:szCs w:val="24"/>
        </w:rPr>
        <w:t xml:space="preserve">, утвержденных Постановлением Правительства Российской Федерации от </w:t>
      </w:r>
      <w:r w:rsidR="009376CF" w:rsidRPr="009376CF">
        <w:rPr>
          <w:rFonts w:ascii="Times New Roman" w:hAnsi="Times New Roman" w:cs="Times New Roman"/>
          <w:sz w:val="24"/>
          <w:szCs w:val="24"/>
        </w:rPr>
        <w:t>31.01.2020</w:t>
      </w:r>
      <w:r w:rsidRPr="009376CF">
        <w:rPr>
          <w:rFonts w:ascii="Times New Roman" w:hAnsi="Times New Roman" w:cs="Times New Roman"/>
          <w:sz w:val="24"/>
          <w:szCs w:val="24"/>
        </w:rPr>
        <w:t xml:space="preserve"> N </w:t>
      </w:r>
      <w:r w:rsidR="009376CF" w:rsidRPr="009376CF">
        <w:rPr>
          <w:rFonts w:ascii="Times New Roman" w:hAnsi="Times New Roman" w:cs="Times New Roman"/>
          <w:sz w:val="24"/>
          <w:szCs w:val="24"/>
        </w:rPr>
        <w:t>67</w:t>
      </w:r>
      <w:r w:rsidRPr="009376CF">
        <w:rPr>
          <w:rFonts w:ascii="Times New Roman" w:hAnsi="Times New Roman" w:cs="Times New Roman"/>
          <w:sz w:val="24"/>
          <w:szCs w:val="24"/>
        </w:rPr>
        <w:t xml:space="preserve"> "</w:t>
      </w:r>
      <w:r w:rsidR="009376CF" w:rsidRPr="009376CF">
        <w:rPr>
          <w:rFonts w:ascii="Times New Roman" w:hAnsi="Times New Roman" w:cs="Times New Roman"/>
          <w:sz w:val="24"/>
          <w:szCs w:val="24"/>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w:t>
      </w:r>
      <w:r w:rsidR="009376CF">
        <w:rPr>
          <w:rFonts w:ascii="Times New Roman" w:hAnsi="Times New Roman" w:cs="Times New Roman"/>
          <w:sz w:val="24"/>
          <w:szCs w:val="24"/>
        </w:rPr>
        <w:t>авительства Российской Федерации</w:t>
      </w:r>
      <w:r w:rsidRPr="009376CF">
        <w:rPr>
          <w:rFonts w:ascii="Times New Roman" w:hAnsi="Times New Roman" w:cs="Times New Roman"/>
          <w:sz w:val="24"/>
          <w:szCs w:val="24"/>
        </w:rPr>
        <w:t xml:space="preserve">" </w:t>
      </w:r>
      <w:r w:rsidRPr="00B30DB7">
        <w:rPr>
          <w:rFonts w:ascii="Times New Roman" w:hAnsi="Times New Roman" w:cs="Times New Roman"/>
          <w:sz w:val="24"/>
          <w:szCs w:val="24"/>
        </w:rPr>
        <w:t>(</w:t>
      </w:r>
      <w:r w:rsidR="00B30DB7" w:rsidRPr="00B30DB7">
        <w:rPr>
          <w:rFonts w:ascii="Times New Roman" w:hAnsi="Times New Roman" w:cs="Times New Roman"/>
          <w:sz w:val="24"/>
          <w:szCs w:val="24"/>
        </w:rPr>
        <w:t>Официальный интернет-портал правовой информации http://www.pravo.gov.ru, 03.02.2020</w:t>
      </w:r>
      <w:r w:rsidRPr="00B30DB7">
        <w:rPr>
          <w:rFonts w:ascii="Times New Roman" w:hAnsi="Times New Roman" w:cs="Times New Roman"/>
          <w:sz w:val="24"/>
          <w:szCs w:val="24"/>
        </w:rPr>
        <w:t>);</w:t>
      </w:r>
      <w:proofErr w:type="gramEnd"/>
    </w:p>
    <w:p w:rsidR="009E1FFE" w:rsidRPr="00554F0D" w:rsidRDefault="009E1FFE" w:rsidP="00554F0D">
      <w:pPr>
        <w:pStyle w:val="ConsPlusNormal"/>
        <w:spacing w:before="220"/>
        <w:ind w:firstLine="540"/>
        <w:jc w:val="both"/>
        <w:rPr>
          <w:rFonts w:ascii="Times New Roman" w:hAnsi="Times New Roman" w:cs="Times New Roman"/>
          <w:sz w:val="24"/>
          <w:szCs w:val="24"/>
        </w:rPr>
      </w:pPr>
      <w:r w:rsidRPr="00554F0D">
        <w:rPr>
          <w:rFonts w:ascii="Times New Roman" w:hAnsi="Times New Roman" w:cs="Times New Roman"/>
          <w:sz w:val="24"/>
          <w:szCs w:val="24"/>
        </w:rPr>
        <w:t xml:space="preserve">- </w:t>
      </w:r>
      <w:hyperlink r:id="rId13" w:history="1">
        <w:r w:rsidRPr="00B75A3C">
          <w:rPr>
            <w:rFonts w:ascii="Times New Roman" w:hAnsi="Times New Roman" w:cs="Times New Roman"/>
            <w:sz w:val="24"/>
            <w:szCs w:val="24"/>
          </w:rPr>
          <w:t>п. 6</w:t>
        </w:r>
      </w:hyperlink>
      <w:r w:rsidRPr="00554F0D">
        <w:rPr>
          <w:rFonts w:ascii="Times New Roman" w:hAnsi="Times New Roman" w:cs="Times New Roman"/>
          <w:sz w:val="24"/>
          <w:szCs w:val="24"/>
        </w:rPr>
        <w:t xml:space="preserve"> Приказа </w:t>
      </w:r>
      <w:r w:rsidR="00554F0D" w:rsidRPr="00554F0D">
        <w:rPr>
          <w:rFonts w:ascii="Times New Roman" w:hAnsi="Times New Roman" w:cs="Times New Roman"/>
          <w:sz w:val="24"/>
          <w:szCs w:val="24"/>
        </w:rPr>
        <w:t>Министерства Транспорта Российской Федерации</w:t>
      </w:r>
      <w:r w:rsidRPr="00554F0D">
        <w:rPr>
          <w:rFonts w:ascii="Times New Roman" w:hAnsi="Times New Roman" w:cs="Times New Roman"/>
          <w:sz w:val="24"/>
          <w:szCs w:val="24"/>
        </w:rPr>
        <w:t xml:space="preserve"> от </w:t>
      </w:r>
      <w:r w:rsidR="00554F0D" w:rsidRPr="00554F0D">
        <w:rPr>
          <w:rFonts w:ascii="Times New Roman" w:hAnsi="Times New Roman" w:cs="Times New Roman"/>
          <w:sz w:val="24"/>
          <w:szCs w:val="24"/>
        </w:rPr>
        <w:t>05.06</w:t>
      </w:r>
      <w:r w:rsidRPr="00554F0D">
        <w:rPr>
          <w:rFonts w:ascii="Times New Roman" w:hAnsi="Times New Roman" w:cs="Times New Roman"/>
          <w:sz w:val="24"/>
          <w:szCs w:val="24"/>
        </w:rPr>
        <w:t>.201</w:t>
      </w:r>
      <w:r w:rsidR="00554F0D" w:rsidRPr="00554F0D">
        <w:rPr>
          <w:rFonts w:ascii="Times New Roman" w:hAnsi="Times New Roman" w:cs="Times New Roman"/>
          <w:sz w:val="24"/>
          <w:szCs w:val="24"/>
        </w:rPr>
        <w:t>9</w:t>
      </w:r>
      <w:r w:rsidRPr="00554F0D">
        <w:rPr>
          <w:rFonts w:ascii="Times New Roman" w:hAnsi="Times New Roman" w:cs="Times New Roman"/>
          <w:sz w:val="24"/>
          <w:szCs w:val="24"/>
        </w:rPr>
        <w:t xml:space="preserve"> N </w:t>
      </w:r>
      <w:r w:rsidR="00554F0D" w:rsidRPr="00554F0D">
        <w:rPr>
          <w:rFonts w:ascii="Times New Roman" w:hAnsi="Times New Roman" w:cs="Times New Roman"/>
          <w:sz w:val="24"/>
          <w:szCs w:val="24"/>
        </w:rPr>
        <w:t>167</w:t>
      </w:r>
      <w:r w:rsidRPr="00554F0D">
        <w:rPr>
          <w:rFonts w:ascii="Times New Roman" w:hAnsi="Times New Roman" w:cs="Times New Roman"/>
          <w:sz w:val="24"/>
          <w:szCs w:val="24"/>
        </w:rPr>
        <w:t xml:space="preserve"> "Об утверждении Порядка выдачи специального разрешения на движение по автомобильным дорогам </w:t>
      </w:r>
      <w:r w:rsidR="00554F0D" w:rsidRPr="00554F0D">
        <w:rPr>
          <w:rFonts w:ascii="Times New Roman" w:hAnsi="Times New Roman" w:cs="Times New Roman"/>
          <w:sz w:val="24"/>
          <w:szCs w:val="24"/>
        </w:rPr>
        <w:t>тяжеловесного и (или) крупногабаритного транспортного средства</w:t>
      </w:r>
      <w:r w:rsidRPr="00554F0D">
        <w:rPr>
          <w:rFonts w:ascii="Times New Roman" w:hAnsi="Times New Roman" w:cs="Times New Roman"/>
          <w:sz w:val="24"/>
          <w:szCs w:val="24"/>
        </w:rPr>
        <w:t xml:space="preserve">" </w:t>
      </w:r>
      <w:r w:rsidR="00554F0D" w:rsidRPr="00554F0D">
        <w:rPr>
          <w:rFonts w:ascii="Times New Roman" w:hAnsi="Times New Roman" w:cs="Times New Roman"/>
          <w:sz w:val="24"/>
          <w:szCs w:val="24"/>
        </w:rPr>
        <w:t>(Официальный интернет-портал правовой информации http://www.pravo.gov.ru, 26.07.2019</w:t>
      </w:r>
      <w:r w:rsidRPr="00554F0D">
        <w:rPr>
          <w:rFonts w:ascii="Times New Roman" w:hAnsi="Times New Roman" w:cs="Times New Roman"/>
          <w:sz w:val="24"/>
          <w:szCs w:val="24"/>
        </w:rPr>
        <w:t>);</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2.7.3. Правовые акты, регламентирующие (регулирующие) процесс предоставления услуги:</w:t>
      </w:r>
    </w:p>
    <w:p w:rsidR="009E1FFE" w:rsidRPr="00AA3F92" w:rsidRDefault="009E1FFE">
      <w:pPr>
        <w:pStyle w:val="ConsPlusNormal"/>
        <w:spacing w:before="220"/>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 xml:space="preserve">- </w:t>
      </w:r>
      <w:hyperlink r:id="rId14" w:history="1">
        <w:r w:rsidRPr="00B75A3C">
          <w:rPr>
            <w:rFonts w:ascii="Times New Roman" w:hAnsi="Times New Roman" w:cs="Times New Roman"/>
            <w:sz w:val="24"/>
            <w:szCs w:val="24"/>
          </w:rPr>
          <w:t>ст. 31</w:t>
        </w:r>
      </w:hyperlink>
      <w:r w:rsidRPr="00AA3F92">
        <w:rPr>
          <w:rFonts w:ascii="Times New Roman" w:hAnsi="Times New Roman" w:cs="Times New Roman"/>
          <w:sz w:val="24"/>
          <w:szCs w:val="24"/>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изданиях:</w:t>
      </w:r>
      <w:proofErr w:type="gramEnd"/>
      <w:r w:rsidRPr="00AA3F92">
        <w:rPr>
          <w:rFonts w:ascii="Times New Roman" w:hAnsi="Times New Roman" w:cs="Times New Roman"/>
          <w:sz w:val="24"/>
          <w:szCs w:val="24"/>
        </w:rPr>
        <w:t xml:space="preserve"> </w:t>
      </w:r>
      <w:proofErr w:type="gramStart"/>
      <w:r w:rsidRPr="00AA3F92">
        <w:rPr>
          <w:rFonts w:ascii="Times New Roman" w:hAnsi="Times New Roman" w:cs="Times New Roman"/>
          <w:sz w:val="24"/>
          <w:szCs w:val="24"/>
        </w:rPr>
        <w:t>"Собрание законодательства РФ", 12.11.2007, N 46, ст. 5553, "Парламентская газета", N 156-157, 14.11.2007, "Российская газета", N 254, 14.11.2007);</w:t>
      </w:r>
      <w:proofErr w:type="gramEnd"/>
    </w:p>
    <w:p w:rsidR="009E1FFE" w:rsidRPr="00AA3F92" w:rsidRDefault="009E1FFE">
      <w:pPr>
        <w:pStyle w:val="ConsPlusNormal"/>
        <w:spacing w:before="220"/>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 xml:space="preserve">- Федеральный </w:t>
      </w:r>
      <w:hyperlink r:id="rId15" w:history="1">
        <w:r w:rsidRPr="00B75A3C">
          <w:rPr>
            <w:rFonts w:ascii="Times New Roman" w:hAnsi="Times New Roman" w:cs="Times New Roman"/>
            <w:sz w:val="24"/>
            <w:szCs w:val="24"/>
          </w:rPr>
          <w:t>закон</w:t>
        </w:r>
      </w:hyperlink>
      <w:r w:rsidRPr="00AA3F92">
        <w:rPr>
          <w:rFonts w:ascii="Times New Roman" w:hAnsi="Times New Roman" w:cs="Times New Roman"/>
          <w:sz w:val="24"/>
          <w:szCs w:val="24"/>
        </w:rPr>
        <w:t xml:space="preserve"> от 10 декабря 1995 г. N 196-ФЗ "О безопасности дорожного </w:t>
      </w:r>
      <w:r w:rsidRPr="00AA3F92">
        <w:rPr>
          <w:rFonts w:ascii="Times New Roman" w:hAnsi="Times New Roman" w:cs="Times New Roman"/>
          <w:sz w:val="24"/>
          <w:szCs w:val="24"/>
        </w:rPr>
        <w:lastRenderedPageBreak/>
        <w:t>движения" (первоначальный текст документа опубликован в изданиях:</w:t>
      </w:r>
      <w:proofErr w:type="gramEnd"/>
      <w:r w:rsidRPr="00AA3F92">
        <w:rPr>
          <w:rFonts w:ascii="Times New Roman" w:hAnsi="Times New Roman" w:cs="Times New Roman"/>
          <w:sz w:val="24"/>
          <w:szCs w:val="24"/>
        </w:rPr>
        <w:t xml:space="preserve"> </w:t>
      </w:r>
      <w:proofErr w:type="gramStart"/>
      <w:r w:rsidRPr="00AA3F92">
        <w:rPr>
          <w:rFonts w:ascii="Times New Roman" w:hAnsi="Times New Roman" w:cs="Times New Roman"/>
          <w:sz w:val="24"/>
          <w:szCs w:val="24"/>
        </w:rPr>
        <w:t>"Собрание законодательства РФ", 11.12.1995, N 50, ст. 4873; "Российская газета", N 245, 26.12.1995);</w:t>
      </w:r>
      <w:proofErr w:type="gramEnd"/>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 Федеральный </w:t>
      </w:r>
      <w:hyperlink r:id="rId16" w:history="1">
        <w:r w:rsidRPr="00B75A3C">
          <w:rPr>
            <w:rFonts w:ascii="Times New Roman" w:hAnsi="Times New Roman" w:cs="Times New Roman"/>
            <w:sz w:val="24"/>
            <w:szCs w:val="24"/>
          </w:rPr>
          <w:t>закон</w:t>
        </w:r>
      </w:hyperlink>
      <w:r w:rsidRPr="00AA3F92">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30 (ч. 1), ст. 4587);</w:t>
      </w:r>
    </w:p>
    <w:p w:rsidR="009E1FFE" w:rsidRPr="00AA3F92" w:rsidRDefault="009E1FFE" w:rsidP="00D80803">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w:t>
      </w:r>
      <w:r w:rsidR="00D80803" w:rsidRPr="00D80803">
        <w:rPr>
          <w:rFonts w:ascii="Times New Roman" w:hAnsi="Times New Roman" w:cs="Times New Roman"/>
          <w:sz w:val="24"/>
          <w:szCs w:val="24"/>
        </w:rPr>
        <w:t xml:space="preserve"> Постановление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(Официальный интернет-портал правовой информации http://www.pravo.gov.ru, 03.02.2020);</w:t>
      </w:r>
    </w:p>
    <w:p w:rsidR="009E1FFE" w:rsidRPr="00AA3F92" w:rsidRDefault="009E1FFE">
      <w:pPr>
        <w:pStyle w:val="ConsPlusNormal"/>
        <w:spacing w:before="220"/>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 xml:space="preserve">- </w:t>
      </w:r>
      <w:hyperlink r:id="rId17" w:history="1">
        <w:r w:rsidRPr="00B75A3C">
          <w:rPr>
            <w:rFonts w:ascii="Times New Roman" w:hAnsi="Times New Roman" w:cs="Times New Roman"/>
            <w:sz w:val="24"/>
            <w:szCs w:val="24"/>
          </w:rPr>
          <w:t>Постановление</w:t>
        </w:r>
      </w:hyperlink>
      <w:r w:rsidRPr="00AA3F92">
        <w:rPr>
          <w:rFonts w:ascii="Times New Roman" w:hAnsi="Times New Roman" w:cs="Times New Roman"/>
          <w:sz w:val="24"/>
          <w:szCs w:val="24"/>
        </w:rPr>
        <w:t xml:space="preserve"> Правительства Российской Федерации от 23 октября 1993 г. N 1090 "О правилах дорожного движения" (Собрание актов Президента Российской Федерации и Правительства Российской Федерации, 1993, N 47, ст. 4531; 1996, N 3, ст. 184; 1998, N 45, ст. 5521; 2000, N 18, ст. 1985; 2001, N 11, ст. 1029; 2002, N 9, ст. 931;</w:t>
      </w:r>
      <w:proofErr w:type="gramEnd"/>
      <w:r w:rsidRPr="00AA3F92">
        <w:rPr>
          <w:rFonts w:ascii="Times New Roman" w:hAnsi="Times New Roman" w:cs="Times New Roman"/>
          <w:sz w:val="24"/>
          <w:szCs w:val="24"/>
        </w:rPr>
        <w:t xml:space="preserve"> </w:t>
      </w:r>
      <w:proofErr w:type="gramStart"/>
      <w:r w:rsidRPr="00AA3F92">
        <w:rPr>
          <w:rFonts w:ascii="Times New Roman" w:hAnsi="Times New Roman" w:cs="Times New Roman"/>
          <w:sz w:val="24"/>
          <w:szCs w:val="24"/>
        </w:rPr>
        <w:t>N 27, ст. 2693; 2003, N 20, ст. 1899; N 40, ст. 3891; 2005, N 521 (ч. 3), ст. 5733; 2006, N 11, ст. 1179; 2008, N 8, ст. 741; N 17, ст. 1882; 2009, N 2, ст. 233; N 5, ст. 610; 2010, N 9, ст. 976; N 20, ст. 2471);</w:t>
      </w:r>
      <w:proofErr w:type="gramEnd"/>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 </w:t>
      </w:r>
      <w:hyperlink r:id="rId18" w:history="1">
        <w:r w:rsidRPr="00B75A3C">
          <w:rPr>
            <w:rFonts w:ascii="Times New Roman" w:hAnsi="Times New Roman" w:cs="Times New Roman"/>
            <w:sz w:val="24"/>
            <w:szCs w:val="24"/>
          </w:rPr>
          <w:t>Постановление</w:t>
        </w:r>
      </w:hyperlink>
      <w:r w:rsidRPr="00AA3F92">
        <w:rPr>
          <w:rFonts w:ascii="Times New Roman" w:hAnsi="Times New Roman" w:cs="Times New Roman"/>
          <w:sz w:val="24"/>
          <w:szCs w:val="24"/>
        </w:rPr>
        <w:t xml:space="preserve"> Правительства Российской Федерации от 15 апреля 2011 г. N 272 "Об утверждении правил перевозок грузов автомобильным транспортом" (Собрание законодательства Российской Федерации, 2011, N 17, ст. 2407);</w:t>
      </w:r>
    </w:p>
    <w:p w:rsidR="00C93F98" w:rsidRPr="00C93F98" w:rsidRDefault="009E1FFE" w:rsidP="00C93F98">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 </w:t>
      </w:r>
      <w:hyperlink r:id="rId19" w:history="1">
        <w:r w:rsidRPr="00B75A3C">
          <w:rPr>
            <w:rFonts w:ascii="Times New Roman" w:hAnsi="Times New Roman" w:cs="Times New Roman"/>
            <w:sz w:val="24"/>
            <w:szCs w:val="24"/>
          </w:rPr>
          <w:t>Приказ</w:t>
        </w:r>
      </w:hyperlink>
      <w:r w:rsidRPr="00C93F98">
        <w:rPr>
          <w:rFonts w:ascii="Times New Roman" w:hAnsi="Times New Roman" w:cs="Times New Roman"/>
          <w:sz w:val="24"/>
          <w:szCs w:val="24"/>
        </w:rPr>
        <w:t xml:space="preserve"> </w:t>
      </w:r>
      <w:r w:rsidR="00C93F98" w:rsidRPr="00C93F98">
        <w:rPr>
          <w:rFonts w:ascii="Times New Roman" w:hAnsi="Times New Roman" w:cs="Times New Roman"/>
          <w:sz w:val="24"/>
          <w:szCs w:val="24"/>
        </w:rPr>
        <w:t>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(Официальный интернет-портал правовой информации http://www.pravo.gov.ru, 26.07.2019);</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 </w:t>
      </w:r>
      <w:hyperlink r:id="rId20" w:history="1">
        <w:r w:rsidRPr="00B75A3C">
          <w:rPr>
            <w:rFonts w:ascii="Times New Roman" w:hAnsi="Times New Roman" w:cs="Times New Roman"/>
            <w:sz w:val="24"/>
            <w:szCs w:val="24"/>
          </w:rPr>
          <w:t>Приказ</w:t>
        </w:r>
      </w:hyperlink>
      <w:r w:rsidRPr="00AA3F92">
        <w:rPr>
          <w:rFonts w:ascii="Times New Roman" w:hAnsi="Times New Roman" w:cs="Times New Roman"/>
          <w:sz w:val="24"/>
          <w:szCs w:val="24"/>
        </w:rPr>
        <w:t xml:space="preserve"> Министерства транспорта Российской Федерации от 27 августа 2009 г. N 150 "О порядке проведения оценки технического состояния автомобильных дорог" (зарегистрирован Минюстом России 25 декабря 2009 г., регистрационный N 15860).</w:t>
      </w:r>
    </w:p>
    <w:p w:rsidR="009E1FFE" w:rsidRPr="00AA3F92" w:rsidRDefault="009E1FFE">
      <w:pPr>
        <w:pStyle w:val="ConsPlusNormal"/>
        <w:spacing w:before="220"/>
        <w:ind w:firstLine="540"/>
        <w:jc w:val="both"/>
        <w:rPr>
          <w:rFonts w:ascii="Times New Roman" w:hAnsi="Times New Roman" w:cs="Times New Roman"/>
          <w:sz w:val="24"/>
          <w:szCs w:val="24"/>
        </w:rPr>
      </w:pPr>
      <w:bookmarkStart w:id="2" w:name="P136"/>
      <w:bookmarkEnd w:id="2"/>
      <w:r w:rsidRPr="00AA3F92">
        <w:rPr>
          <w:rFonts w:ascii="Times New Roman" w:hAnsi="Times New Roman" w:cs="Times New Roman"/>
          <w:sz w:val="24"/>
          <w:szCs w:val="24"/>
        </w:rPr>
        <w:t>2.8. Исчерпывающий перечень документов и (или) информации, необходимых в соответствии с законодательными и иными нормативными правовыми актами для предоставления муниципальной услуги:</w:t>
      </w:r>
    </w:p>
    <w:p w:rsidR="009E1FFE" w:rsidRPr="00AA3F92" w:rsidRDefault="009E1FFE">
      <w:pPr>
        <w:pStyle w:val="ConsPlusNormal"/>
        <w:spacing w:before="220"/>
        <w:ind w:firstLine="540"/>
        <w:jc w:val="both"/>
        <w:rPr>
          <w:rFonts w:ascii="Times New Roman" w:hAnsi="Times New Roman" w:cs="Times New Roman"/>
          <w:sz w:val="24"/>
          <w:szCs w:val="24"/>
        </w:rPr>
      </w:pPr>
      <w:bookmarkStart w:id="3" w:name="P137"/>
      <w:bookmarkEnd w:id="3"/>
      <w:r w:rsidRPr="00AA3F92">
        <w:rPr>
          <w:rFonts w:ascii="Times New Roman" w:hAnsi="Times New Roman" w:cs="Times New Roman"/>
          <w:sz w:val="24"/>
          <w:szCs w:val="24"/>
        </w:rPr>
        <w:t>2.8.1. Перечень документов:</w:t>
      </w:r>
    </w:p>
    <w:p w:rsidR="009E1FFE" w:rsidRPr="00AA3F92" w:rsidRDefault="009E1FFE">
      <w:pPr>
        <w:pStyle w:val="ConsPlusNormal"/>
        <w:jc w:val="both"/>
        <w:rPr>
          <w:rFonts w:ascii="Times New Roman" w:hAnsi="Times New Roman" w:cs="Times New Roman"/>
          <w:sz w:val="24"/>
          <w:szCs w:val="24"/>
        </w:rPr>
      </w:pPr>
    </w:p>
    <w:p w:rsidR="009E1FFE" w:rsidRDefault="009E1FFE">
      <w:pPr>
        <w:sectPr w:rsidR="009E1FFE" w:rsidSect="00DD715F">
          <w:pgSz w:w="11906" w:h="16838"/>
          <w:pgMar w:top="851"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2268"/>
        <w:gridCol w:w="2268"/>
        <w:gridCol w:w="2381"/>
        <w:gridCol w:w="1587"/>
        <w:gridCol w:w="1928"/>
      </w:tblGrid>
      <w:tr w:rsidR="009E1FFE">
        <w:tc>
          <w:tcPr>
            <w:tcW w:w="624"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lastRenderedPageBreak/>
              <w:t xml:space="preserve">N </w:t>
            </w:r>
            <w:proofErr w:type="gramStart"/>
            <w:r w:rsidRPr="00B3442C">
              <w:rPr>
                <w:rFonts w:ascii="Times New Roman" w:hAnsi="Times New Roman" w:cs="Times New Roman"/>
                <w:sz w:val="24"/>
                <w:szCs w:val="24"/>
              </w:rPr>
              <w:t>п</w:t>
            </w:r>
            <w:proofErr w:type="gramEnd"/>
            <w:r w:rsidRPr="00B3442C">
              <w:rPr>
                <w:rFonts w:ascii="Times New Roman" w:hAnsi="Times New Roman" w:cs="Times New Roman"/>
                <w:sz w:val="24"/>
                <w:szCs w:val="24"/>
              </w:rPr>
              <w:t>/п</w:t>
            </w:r>
          </w:p>
        </w:tc>
        <w:tc>
          <w:tcPr>
            <w:tcW w:w="2551"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Наименование вида документа (сведений) в соответствии с нормативными правовыми актами</w:t>
            </w:r>
          </w:p>
        </w:tc>
        <w:tc>
          <w:tcPr>
            <w:tcW w:w="226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 xml:space="preserve">Унифицированное наименование вида документа (сведений) для использования в информационных системах </w:t>
            </w:r>
            <w:hyperlink w:anchor="P226" w:history="1">
              <w:r w:rsidRPr="00B75A3C">
                <w:rPr>
                  <w:rFonts w:ascii="Times New Roman" w:hAnsi="Times New Roman" w:cs="Times New Roman"/>
                  <w:sz w:val="24"/>
                  <w:szCs w:val="24"/>
                </w:rPr>
                <w:t>&lt;*&gt;</w:t>
              </w:r>
            </w:hyperlink>
          </w:p>
        </w:tc>
        <w:tc>
          <w:tcPr>
            <w:tcW w:w="226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Форма представления документа (сведений) (оригинал/копия/в форме электронного документа), количество экземпляров</w:t>
            </w:r>
          </w:p>
        </w:tc>
        <w:tc>
          <w:tcPr>
            <w:tcW w:w="2381"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Основания представления документа (сведений) (номер статьи, наименование нормативного правового акта)</w:t>
            </w:r>
          </w:p>
        </w:tc>
        <w:tc>
          <w:tcPr>
            <w:tcW w:w="1587"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Орган, уполномоченный выдавать документ</w:t>
            </w:r>
          </w:p>
        </w:tc>
        <w:tc>
          <w:tcPr>
            <w:tcW w:w="192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 xml:space="preserve">Источник представления документа (сведений) (заявитель/орган, организация, участвующие в межведомственном взаимодействии </w:t>
            </w:r>
            <w:hyperlink w:anchor="P227" w:history="1">
              <w:r w:rsidRPr="00B75A3C">
                <w:rPr>
                  <w:rFonts w:ascii="Times New Roman" w:hAnsi="Times New Roman" w:cs="Times New Roman"/>
                  <w:sz w:val="24"/>
                  <w:szCs w:val="24"/>
                </w:rPr>
                <w:t>&lt;**&gt;</w:t>
              </w:r>
            </w:hyperlink>
            <w:r w:rsidRPr="00B3442C">
              <w:rPr>
                <w:rFonts w:ascii="Times New Roman" w:hAnsi="Times New Roman" w:cs="Times New Roman"/>
                <w:sz w:val="24"/>
                <w:szCs w:val="24"/>
              </w:rPr>
              <w:t>)</w:t>
            </w:r>
          </w:p>
        </w:tc>
      </w:tr>
      <w:tr w:rsidR="009E1FFE">
        <w:tc>
          <w:tcPr>
            <w:tcW w:w="624" w:type="dxa"/>
          </w:tcPr>
          <w:p w:rsidR="009E1FFE" w:rsidRPr="00B3442C" w:rsidRDefault="009E1FFE">
            <w:pPr>
              <w:pStyle w:val="ConsPlusNormal"/>
              <w:rPr>
                <w:rFonts w:ascii="Times New Roman" w:hAnsi="Times New Roman" w:cs="Times New Roman"/>
                <w:sz w:val="24"/>
                <w:szCs w:val="24"/>
              </w:rPr>
            </w:pPr>
            <w:r w:rsidRPr="00B3442C">
              <w:rPr>
                <w:rFonts w:ascii="Times New Roman" w:hAnsi="Times New Roman" w:cs="Times New Roman"/>
                <w:sz w:val="24"/>
                <w:szCs w:val="24"/>
              </w:rPr>
              <w:t>1.</w:t>
            </w:r>
          </w:p>
        </w:tc>
        <w:tc>
          <w:tcPr>
            <w:tcW w:w="2551" w:type="dxa"/>
          </w:tcPr>
          <w:p w:rsidR="009E1FFE" w:rsidRPr="00B3442C" w:rsidRDefault="00AC67F1" w:rsidP="006825CF">
            <w:pPr>
              <w:pStyle w:val="ConsPlusNormal"/>
              <w:rPr>
                <w:rFonts w:ascii="Times New Roman" w:hAnsi="Times New Roman" w:cs="Times New Roman"/>
                <w:sz w:val="24"/>
                <w:szCs w:val="24"/>
              </w:rPr>
            </w:pPr>
            <w:hyperlink r:id="rId21" w:history="1">
              <w:r w:rsidR="009E1FFE" w:rsidRPr="00D1053A">
                <w:rPr>
                  <w:rFonts w:ascii="Times New Roman" w:hAnsi="Times New Roman" w:cs="Times New Roman"/>
                  <w:sz w:val="24"/>
                  <w:szCs w:val="24"/>
                </w:rPr>
                <w:t>Заявление</w:t>
              </w:r>
            </w:hyperlink>
            <w:r w:rsidR="009E1FFE" w:rsidRPr="00D1053A">
              <w:rPr>
                <w:rFonts w:ascii="Times New Roman" w:hAnsi="Times New Roman" w:cs="Times New Roman"/>
                <w:sz w:val="24"/>
                <w:szCs w:val="24"/>
              </w:rPr>
              <w:t xml:space="preserve"> </w:t>
            </w:r>
            <w:r w:rsidR="009E1FFE" w:rsidRPr="00B3442C">
              <w:rPr>
                <w:rFonts w:ascii="Times New Roman" w:hAnsi="Times New Roman" w:cs="Times New Roman"/>
                <w:sz w:val="24"/>
                <w:szCs w:val="24"/>
              </w:rPr>
              <w:t xml:space="preserve">по форме, утвержденной приказом </w:t>
            </w:r>
            <w:r w:rsidR="006825CF">
              <w:rPr>
                <w:rFonts w:ascii="Times New Roman" w:hAnsi="Times New Roman" w:cs="Times New Roman"/>
                <w:sz w:val="24"/>
                <w:szCs w:val="24"/>
              </w:rPr>
              <w:t xml:space="preserve">Министерства транспорта Российской Федерации </w:t>
            </w:r>
            <w:r w:rsidR="009E1FFE" w:rsidRPr="00B3442C">
              <w:rPr>
                <w:rFonts w:ascii="Times New Roman" w:hAnsi="Times New Roman" w:cs="Times New Roman"/>
                <w:sz w:val="24"/>
                <w:szCs w:val="24"/>
              </w:rPr>
              <w:t xml:space="preserve"> от </w:t>
            </w:r>
            <w:r w:rsidR="006825CF">
              <w:rPr>
                <w:rFonts w:ascii="Times New Roman" w:hAnsi="Times New Roman" w:cs="Times New Roman"/>
                <w:sz w:val="24"/>
                <w:szCs w:val="24"/>
              </w:rPr>
              <w:t>05.06.2019 N 167</w:t>
            </w:r>
          </w:p>
        </w:tc>
        <w:tc>
          <w:tcPr>
            <w:tcW w:w="226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Заявление на предоставление услуги</w:t>
            </w:r>
          </w:p>
        </w:tc>
        <w:tc>
          <w:tcPr>
            <w:tcW w:w="226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1 оригинал, в форме электронного документа</w:t>
            </w:r>
          </w:p>
        </w:tc>
        <w:tc>
          <w:tcPr>
            <w:tcW w:w="2381" w:type="dxa"/>
          </w:tcPr>
          <w:p w:rsidR="009E1FFE" w:rsidRPr="00B3442C" w:rsidRDefault="00AC67F1" w:rsidP="00ED6597">
            <w:pPr>
              <w:pStyle w:val="ConsPlusNormal"/>
              <w:jc w:val="center"/>
              <w:rPr>
                <w:rFonts w:ascii="Times New Roman" w:hAnsi="Times New Roman" w:cs="Times New Roman"/>
                <w:sz w:val="24"/>
                <w:szCs w:val="24"/>
              </w:rPr>
            </w:pPr>
            <w:hyperlink r:id="rId22" w:history="1">
              <w:r w:rsidR="009E1FFE" w:rsidRPr="00B3054C">
                <w:rPr>
                  <w:rFonts w:ascii="Times New Roman" w:hAnsi="Times New Roman" w:cs="Times New Roman"/>
                  <w:sz w:val="24"/>
                  <w:szCs w:val="24"/>
                </w:rPr>
                <w:t>Приказ</w:t>
              </w:r>
            </w:hyperlink>
            <w:r w:rsidR="009E1FFE" w:rsidRPr="00B3442C">
              <w:rPr>
                <w:rFonts w:ascii="Times New Roman" w:hAnsi="Times New Roman" w:cs="Times New Roman"/>
                <w:sz w:val="24"/>
                <w:szCs w:val="24"/>
              </w:rPr>
              <w:t xml:space="preserve"> </w:t>
            </w:r>
            <w:r w:rsidR="00D1053A">
              <w:rPr>
                <w:rFonts w:ascii="Times New Roman" w:hAnsi="Times New Roman" w:cs="Times New Roman"/>
                <w:sz w:val="24"/>
                <w:szCs w:val="24"/>
              </w:rPr>
              <w:t>Министерства т</w:t>
            </w:r>
            <w:r w:rsidR="00ED6597">
              <w:rPr>
                <w:rFonts w:ascii="Times New Roman" w:hAnsi="Times New Roman" w:cs="Times New Roman"/>
                <w:sz w:val="24"/>
                <w:szCs w:val="24"/>
              </w:rPr>
              <w:t>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636CCE">
              <w:rPr>
                <w:rFonts w:ascii="Times New Roman" w:hAnsi="Times New Roman" w:cs="Times New Roman"/>
                <w:sz w:val="24"/>
                <w:szCs w:val="24"/>
              </w:rPr>
              <w:t>, п. 6</w:t>
            </w:r>
          </w:p>
        </w:tc>
        <w:tc>
          <w:tcPr>
            <w:tcW w:w="1587" w:type="dxa"/>
          </w:tcPr>
          <w:p w:rsidR="009E1FFE" w:rsidRPr="00B3442C" w:rsidRDefault="009E1FFE">
            <w:pPr>
              <w:pStyle w:val="ConsPlusNormal"/>
              <w:rPr>
                <w:rFonts w:ascii="Times New Roman" w:hAnsi="Times New Roman" w:cs="Times New Roman"/>
                <w:sz w:val="24"/>
                <w:szCs w:val="24"/>
              </w:rPr>
            </w:pPr>
            <w:r w:rsidRPr="00B3442C">
              <w:rPr>
                <w:rFonts w:ascii="Times New Roman" w:hAnsi="Times New Roman" w:cs="Times New Roman"/>
                <w:sz w:val="24"/>
                <w:szCs w:val="24"/>
              </w:rPr>
              <w:t>Заявитель</w:t>
            </w:r>
          </w:p>
        </w:tc>
        <w:tc>
          <w:tcPr>
            <w:tcW w:w="1928" w:type="dxa"/>
          </w:tcPr>
          <w:p w:rsidR="009E1FFE" w:rsidRPr="00B3442C" w:rsidRDefault="009E1FFE">
            <w:pPr>
              <w:pStyle w:val="ConsPlusNormal"/>
              <w:rPr>
                <w:rFonts w:ascii="Times New Roman" w:hAnsi="Times New Roman" w:cs="Times New Roman"/>
                <w:sz w:val="24"/>
                <w:szCs w:val="24"/>
              </w:rPr>
            </w:pPr>
            <w:r w:rsidRPr="00B3442C">
              <w:rPr>
                <w:rFonts w:ascii="Times New Roman" w:hAnsi="Times New Roman" w:cs="Times New Roman"/>
                <w:sz w:val="24"/>
                <w:szCs w:val="24"/>
              </w:rPr>
              <w:t>Заявитель</w:t>
            </w:r>
          </w:p>
        </w:tc>
      </w:tr>
      <w:tr w:rsidR="009E1FFE">
        <w:tc>
          <w:tcPr>
            <w:tcW w:w="624" w:type="dxa"/>
          </w:tcPr>
          <w:p w:rsidR="009E1FFE" w:rsidRPr="00B3442C" w:rsidRDefault="009E1FFE">
            <w:pPr>
              <w:pStyle w:val="ConsPlusNormal"/>
              <w:rPr>
                <w:rFonts w:ascii="Times New Roman" w:hAnsi="Times New Roman" w:cs="Times New Roman"/>
                <w:sz w:val="24"/>
                <w:szCs w:val="24"/>
              </w:rPr>
            </w:pPr>
            <w:r w:rsidRPr="00B3442C">
              <w:rPr>
                <w:rFonts w:ascii="Times New Roman" w:hAnsi="Times New Roman" w:cs="Times New Roman"/>
                <w:sz w:val="24"/>
                <w:szCs w:val="24"/>
              </w:rPr>
              <w:t>2.</w:t>
            </w:r>
          </w:p>
        </w:tc>
        <w:tc>
          <w:tcPr>
            <w:tcW w:w="2551" w:type="dxa"/>
          </w:tcPr>
          <w:p w:rsidR="009E1FFE" w:rsidRPr="00B3442C" w:rsidRDefault="009E1FFE">
            <w:pPr>
              <w:pStyle w:val="ConsPlusNormal"/>
              <w:rPr>
                <w:rFonts w:ascii="Times New Roman" w:hAnsi="Times New Roman" w:cs="Times New Roman"/>
                <w:sz w:val="24"/>
                <w:szCs w:val="24"/>
              </w:rPr>
            </w:pPr>
            <w:r w:rsidRPr="00B3442C">
              <w:rPr>
                <w:rFonts w:ascii="Times New Roman" w:hAnsi="Times New Roman" w:cs="Times New Roman"/>
                <w:sz w:val="24"/>
                <w:szCs w:val="24"/>
              </w:rPr>
              <w:t xml:space="preserve">Документ, подтверждающий полномочия заявителя, если он является представителем </w:t>
            </w:r>
            <w:r w:rsidRPr="00B3442C">
              <w:rPr>
                <w:rFonts w:ascii="Times New Roman" w:hAnsi="Times New Roman" w:cs="Times New Roman"/>
                <w:sz w:val="24"/>
                <w:szCs w:val="24"/>
              </w:rPr>
              <w:lastRenderedPageBreak/>
              <w:t>организации</w:t>
            </w:r>
            <w:r w:rsidR="008022B9">
              <w:rPr>
                <w:rFonts w:ascii="Times New Roman" w:hAnsi="Times New Roman" w:cs="Times New Roman"/>
                <w:sz w:val="24"/>
                <w:szCs w:val="24"/>
              </w:rPr>
              <w:t xml:space="preserve"> или физического лица</w:t>
            </w:r>
          </w:p>
        </w:tc>
        <w:tc>
          <w:tcPr>
            <w:tcW w:w="226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lastRenderedPageBreak/>
              <w:t xml:space="preserve">Документ, подтверждающий полномочия представителя юридического или </w:t>
            </w:r>
            <w:r w:rsidRPr="00B3442C">
              <w:rPr>
                <w:rFonts w:ascii="Times New Roman" w:hAnsi="Times New Roman" w:cs="Times New Roman"/>
                <w:sz w:val="24"/>
                <w:szCs w:val="24"/>
              </w:rPr>
              <w:lastRenderedPageBreak/>
              <w:t>физического лица в соответствии с законодательством Российской Федерации</w:t>
            </w:r>
          </w:p>
        </w:tc>
        <w:tc>
          <w:tcPr>
            <w:tcW w:w="226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lastRenderedPageBreak/>
              <w:t>копия, в форме электронного документа</w:t>
            </w:r>
          </w:p>
        </w:tc>
        <w:tc>
          <w:tcPr>
            <w:tcW w:w="2381"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 xml:space="preserve">Гражданский </w:t>
            </w:r>
            <w:hyperlink r:id="rId23" w:history="1">
              <w:r w:rsidRPr="00B3054C">
                <w:rPr>
                  <w:rFonts w:ascii="Times New Roman" w:hAnsi="Times New Roman" w:cs="Times New Roman"/>
                  <w:sz w:val="24"/>
                  <w:szCs w:val="24"/>
                </w:rPr>
                <w:t>кодекс</w:t>
              </w:r>
            </w:hyperlink>
            <w:r w:rsidRPr="00B3442C">
              <w:rPr>
                <w:rFonts w:ascii="Times New Roman" w:hAnsi="Times New Roman" w:cs="Times New Roman"/>
                <w:sz w:val="24"/>
                <w:szCs w:val="24"/>
              </w:rPr>
              <w:t xml:space="preserve"> Российской Федерации (часть первая) от 30.11.1994 N 51-ФЗ, глава 101</w:t>
            </w:r>
          </w:p>
        </w:tc>
        <w:tc>
          <w:tcPr>
            <w:tcW w:w="1587"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Нотариат</w:t>
            </w:r>
          </w:p>
        </w:tc>
        <w:tc>
          <w:tcPr>
            <w:tcW w:w="1928" w:type="dxa"/>
          </w:tcPr>
          <w:p w:rsidR="009E1FFE" w:rsidRPr="00B3442C" w:rsidRDefault="009E1FFE">
            <w:pPr>
              <w:pStyle w:val="ConsPlusNormal"/>
              <w:jc w:val="center"/>
              <w:rPr>
                <w:rFonts w:ascii="Times New Roman" w:hAnsi="Times New Roman" w:cs="Times New Roman"/>
                <w:sz w:val="24"/>
                <w:szCs w:val="24"/>
              </w:rPr>
            </w:pPr>
            <w:r w:rsidRPr="00B3442C">
              <w:rPr>
                <w:rFonts w:ascii="Times New Roman" w:hAnsi="Times New Roman" w:cs="Times New Roman"/>
                <w:sz w:val="24"/>
                <w:szCs w:val="24"/>
              </w:rPr>
              <w:t>Заявитель</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lastRenderedPageBreak/>
              <w:t>3.</w:t>
            </w:r>
          </w:p>
        </w:tc>
        <w:tc>
          <w:tcPr>
            <w:tcW w:w="2551" w:type="dxa"/>
          </w:tcPr>
          <w:p w:rsidR="009E1FFE" w:rsidRPr="00EE37B9" w:rsidRDefault="00A21626">
            <w:pPr>
              <w:pStyle w:val="ConsPlusNormal"/>
              <w:rPr>
                <w:rFonts w:ascii="Times New Roman" w:hAnsi="Times New Roman" w:cs="Times New Roman"/>
                <w:sz w:val="24"/>
                <w:szCs w:val="24"/>
              </w:rPr>
            </w:pPr>
            <w:r>
              <w:rPr>
                <w:rFonts w:ascii="Times New Roman" w:hAnsi="Times New Roman" w:cs="Times New Roman"/>
                <w:sz w:val="24"/>
                <w:szCs w:val="24"/>
              </w:rPr>
              <w:t>Платежные документы, подтверждающие уплату государственной пошлины за выдачу специального разрешения</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Начисления, факты оплаты и квитанции</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оригинал, в форме электронного документа</w:t>
            </w:r>
          </w:p>
        </w:tc>
        <w:tc>
          <w:tcPr>
            <w:tcW w:w="2381" w:type="dxa"/>
          </w:tcPr>
          <w:p w:rsidR="009E1FFE" w:rsidRPr="00EE37B9" w:rsidRDefault="009E1FFE">
            <w:pPr>
              <w:pStyle w:val="ConsPlusNormal"/>
              <w:jc w:val="center"/>
              <w:rPr>
                <w:rFonts w:ascii="Times New Roman" w:hAnsi="Times New Roman" w:cs="Times New Roman"/>
                <w:sz w:val="24"/>
                <w:szCs w:val="24"/>
              </w:rPr>
            </w:pPr>
            <w:proofErr w:type="gramStart"/>
            <w:r w:rsidRPr="00EE37B9">
              <w:rPr>
                <w:rFonts w:ascii="Times New Roman" w:hAnsi="Times New Roman" w:cs="Times New Roman"/>
                <w:sz w:val="24"/>
                <w:szCs w:val="24"/>
              </w:rPr>
              <w:t>Налоговый кодекс Российской Федерации (часть вторая) от 05.08.2000 N 117-ФЗ (первоначальный текст документа опубликован в изданиях:</w:t>
            </w:r>
            <w:proofErr w:type="gramEnd"/>
            <w:r w:rsidRPr="00EE37B9">
              <w:rPr>
                <w:rFonts w:ascii="Times New Roman" w:hAnsi="Times New Roman" w:cs="Times New Roman"/>
                <w:sz w:val="24"/>
                <w:szCs w:val="24"/>
              </w:rPr>
              <w:t xml:space="preserve"> </w:t>
            </w:r>
            <w:proofErr w:type="gramStart"/>
            <w:r w:rsidRPr="00EE37B9">
              <w:rPr>
                <w:rFonts w:ascii="Times New Roman" w:hAnsi="Times New Roman" w:cs="Times New Roman"/>
                <w:sz w:val="24"/>
                <w:szCs w:val="24"/>
              </w:rPr>
              <w:t xml:space="preserve">"Собрание законодательства РФ", 07.08.2000 N 32, ст. 3340, "Парламентская газета", N 151 - 152, 10.08.2000), ст. 333.33, </w:t>
            </w:r>
            <w:hyperlink r:id="rId24" w:history="1">
              <w:r w:rsidRPr="00254499">
                <w:rPr>
                  <w:rFonts w:ascii="Times New Roman" w:hAnsi="Times New Roman" w:cs="Times New Roman"/>
                  <w:sz w:val="24"/>
                  <w:szCs w:val="24"/>
                </w:rPr>
                <w:t>п. 111</w:t>
              </w:r>
            </w:hyperlink>
            <w:proofErr w:type="gramEnd"/>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Казначейство России</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4.</w:t>
            </w:r>
          </w:p>
        </w:tc>
        <w:tc>
          <w:tcPr>
            <w:tcW w:w="2551"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Начисления, факты оплаты и квитанции, подтверждающие внесение платы в счет возмещения вреда, причиняемого автомобильным дорогам транспортными средствами</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Начисления, факты оплаты и квитанции</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оригинал, в форме электронного документа</w:t>
            </w:r>
          </w:p>
        </w:tc>
        <w:tc>
          <w:tcPr>
            <w:tcW w:w="2381" w:type="dxa"/>
          </w:tcPr>
          <w:p w:rsidR="009E1FFE" w:rsidRPr="00EE37B9" w:rsidRDefault="0032140A">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возмещения вреда, причиняемого тяжеловесными транспортными средствами, утвержденного Постановлением Правительства РФ от 31.01.2020г. № 67, пункт 2</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Казначейство России</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5.</w:t>
            </w:r>
          </w:p>
        </w:tc>
        <w:tc>
          <w:tcPr>
            <w:tcW w:w="2551"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 xml:space="preserve">Проект, предусматривающий </w:t>
            </w:r>
            <w:r w:rsidRPr="00EE37B9">
              <w:rPr>
                <w:rFonts w:ascii="Times New Roman" w:hAnsi="Times New Roman" w:cs="Times New Roman"/>
                <w:sz w:val="24"/>
                <w:szCs w:val="24"/>
              </w:rPr>
              <w:lastRenderedPageBreak/>
              <w:t>проведение специальных мероприятий по усилению инженерных сооружений и обеспечению мер безопасности перевозок</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Проект, предусматривающи</w:t>
            </w:r>
            <w:r w:rsidRPr="00EE37B9">
              <w:rPr>
                <w:rFonts w:ascii="Times New Roman" w:hAnsi="Times New Roman" w:cs="Times New Roman"/>
                <w:sz w:val="24"/>
                <w:szCs w:val="24"/>
              </w:rPr>
              <w:lastRenderedPageBreak/>
              <w:t>й проведение специальных мероприятий по усилению инженерных сооружений и обеспечению мер безопасности перевозок</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 xml:space="preserve">1 оригинал, в форме электронного </w:t>
            </w:r>
            <w:r w:rsidRPr="00EE37B9">
              <w:rPr>
                <w:rFonts w:ascii="Times New Roman" w:hAnsi="Times New Roman" w:cs="Times New Roman"/>
                <w:sz w:val="24"/>
                <w:szCs w:val="24"/>
              </w:rPr>
              <w:lastRenderedPageBreak/>
              <w:t>документа</w:t>
            </w:r>
          </w:p>
        </w:tc>
        <w:tc>
          <w:tcPr>
            <w:tcW w:w="2381" w:type="dxa"/>
          </w:tcPr>
          <w:p w:rsidR="009E1FFE" w:rsidRPr="00EE37B9" w:rsidRDefault="00AC67F1">
            <w:pPr>
              <w:pStyle w:val="ConsPlusNormal"/>
              <w:jc w:val="center"/>
              <w:rPr>
                <w:rFonts w:ascii="Times New Roman" w:hAnsi="Times New Roman" w:cs="Times New Roman"/>
                <w:sz w:val="24"/>
                <w:szCs w:val="24"/>
              </w:rPr>
            </w:pPr>
            <w:hyperlink r:id="rId25" w:history="1">
              <w:r w:rsidR="00141698" w:rsidRPr="00254499">
                <w:rPr>
                  <w:rStyle w:val="a3"/>
                  <w:rFonts w:ascii="Times New Roman" w:hAnsi="Times New Roman" w:cs="Times New Roman"/>
                  <w:color w:val="auto"/>
                  <w:sz w:val="24"/>
                  <w:szCs w:val="24"/>
                  <w:u w:val="none"/>
                </w:rPr>
                <w:t>Приказ</w:t>
              </w:r>
            </w:hyperlink>
            <w:r w:rsidR="00254499">
              <w:rPr>
                <w:rFonts w:ascii="Times New Roman" w:hAnsi="Times New Roman" w:cs="Times New Roman"/>
                <w:sz w:val="24"/>
                <w:szCs w:val="24"/>
              </w:rPr>
              <w:t xml:space="preserve"> Министерства </w:t>
            </w:r>
            <w:r w:rsidR="00254499">
              <w:rPr>
                <w:rFonts w:ascii="Times New Roman" w:hAnsi="Times New Roman" w:cs="Times New Roman"/>
                <w:sz w:val="24"/>
                <w:szCs w:val="24"/>
              </w:rPr>
              <w:lastRenderedPageBreak/>
              <w:t>т</w:t>
            </w:r>
            <w:r w:rsidR="00141698" w:rsidRPr="00141698">
              <w:rPr>
                <w:rFonts w:ascii="Times New Roman" w:hAnsi="Times New Roman" w:cs="Times New Roman"/>
                <w:sz w:val="24"/>
                <w:szCs w:val="24"/>
              </w:rPr>
              <w:t>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141698">
              <w:rPr>
                <w:rFonts w:ascii="Times New Roman" w:hAnsi="Times New Roman" w:cs="Times New Roman"/>
                <w:sz w:val="24"/>
                <w:szCs w:val="24"/>
              </w:rPr>
              <w:t>, п. 18</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Проектная организация</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Заявитель</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lastRenderedPageBreak/>
              <w:t>6.</w:t>
            </w:r>
          </w:p>
        </w:tc>
        <w:tc>
          <w:tcPr>
            <w:tcW w:w="2551"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Согласование маршрута транспортного средства, осуществляющего перевозки опасных, тяжеловесных и (или) крупногабаритных грузов</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оригинал, в форме электронного документа</w:t>
            </w:r>
          </w:p>
        </w:tc>
        <w:tc>
          <w:tcPr>
            <w:tcW w:w="2381" w:type="dxa"/>
          </w:tcPr>
          <w:p w:rsidR="009E1FFE" w:rsidRPr="00EE37B9" w:rsidRDefault="009E1FFE">
            <w:pPr>
              <w:pStyle w:val="ConsPlusNormal"/>
              <w:jc w:val="center"/>
              <w:rPr>
                <w:rFonts w:ascii="Times New Roman" w:hAnsi="Times New Roman" w:cs="Times New Roman"/>
                <w:sz w:val="24"/>
                <w:szCs w:val="24"/>
              </w:rPr>
            </w:pPr>
            <w:proofErr w:type="gramStart"/>
            <w:r w:rsidRPr="00EE37B9">
              <w:rPr>
                <w:rFonts w:ascii="Times New Roman" w:hAnsi="Times New Roman" w:cs="Times New Roman"/>
                <w:sz w:val="24"/>
                <w:szCs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изданиях:</w:t>
            </w:r>
            <w:proofErr w:type="gramEnd"/>
            <w:r w:rsidRPr="00EE37B9">
              <w:rPr>
                <w:rFonts w:ascii="Times New Roman" w:hAnsi="Times New Roman" w:cs="Times New Roman"/>
                <w:sz w:val="24"/>
                <w:szCs w:val="24"/>
              </w:rPr>
              <w:t xml:space="preserve"> </w:t>
            </w:r>
            <w:proofErr w:type="gramStart"/>
            <w:r w:rsidRPr="00EE37B9">
              <w:rPr>
                <w:rFonts w:ascii="Times New Roman" w:hAnsi="Times New Roman" w:cs="Times New Roman"/>
                <w:sz w:val="24"/>
                <w:szCs w:val="24"/>
              </w:rPr>
              <w:t xml:space="preserve">"Собрание законодательства </w:t>
            </w:r>
            <w:r w:rsidRPr="00EE37B9">
              <w:rPr>
                <w:rFonts w:ascii="Times New Roman" w:hAnsi="Times New Roman" w:cs="Times New Roman"/>
                <w:sz w:val="24"/>
                <w:szCs w:val="24"/>
              </w:rPr>
              <w:lastRenderedPageBreak/>
              <w:t xml:space="preserve">РФ", 12.11.2007, N 46, ст. 5553, "Парламентская газета", N 156 - 157, 14.11.2007, "Российская газета", N 254, 14.11.2007), ст. 31, </w:t>
            </w:r>
            <w:hyperlink r:id="rId26" w:history="1">
              <w:r w:rsidRPr="00785180">
                <w:rPr>
                  <w:rFonts w:ascii="Times New Roman" w:hAnsi="Times New Roman" w:cs="Times New Roman"/>
                  <w:sz w:val="24"/>
                  <w:szCs w:val="24"/>
                </w:rPr>
                <w:t>п. 3</w:t>
              </w:r>
            </w:hyperlink>
            <w:proofErr w:type="gramEnd"/>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МВД России</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lastRenderedPageBreak/>
              <w:t>7.</w:t>
            </w:r>
          </w:p>
        </w:tc>
        <w:tc>
          <w:tcPr>
            <w:tcW w:w="2551"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Согласование МП "ТТУ" при превышении высоты 4, 5 м и прохождении маршрута под контактной сетью</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Согласование МП "ТТУ" при превышении высоты 4,5 м и прохождении маршрута под контактной сетью</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оригинал, в форме электронного документа</w:t>
            </w:r>
          </w:p>
        </w:tc>
        <w:tc>
          <w:tcPr>
            <w:tcW w:w="2381" w:type="dxa"/>
          </w:tcPr>
          <w:p w:rsidR="009E1FFE" w:rsidRPr="00EE37B9" w:rsidRDefault="00AC67F1">
            <w:pPr>
              <w:pStyle w:val="ConsPlusNormal"/>
              <w:jc w:val="center"/>
              <w:rPr>
                <w:rFonts w:ascii="Times New Roman" w:hAnsi="Times New Roman" w:cs="Times New Roman"/>
                <w:sz w:val="24"/>
                <w:szCs w:val="24"/>
              </w:rPr>
            </w:pPr>
            <w:hyperlink r:id="rId27" w:history="1">
              <w:r w:rsidR="009C0895" w:rsidRPr="00C2026C">
                <w:rPr>
                  <w:rStyle w:val="a3"/>
                  <w:rFonts w:ascii="Times New Roman" w:hAnsi="Times New Roman" w:cs="Times New Roman"/>
                  <w:color w:val="auto"/>
                  <w:sz w:val="24"/>
                  <w:szCs w:val="24"/>
                  <w:u w:val="none"/>
                </w:rPr>
                <w:t>Приказ</w:t>
              </w:r>
            </w:hyperlink>
            <w:r w:rsidR="009C0895" w:rsidRPr="00C2026C">
              <w:rPr>
                <w:rFonts w:ascii="Times New Roman" w:hAnsi="Times New Roman" w:cs="Times New Roman"/>
                <w:sz w:val="24"/>
                <w:szCs w:val="24"/>
              </w:rPr>
              <w:t xml:space="preserve"> </w:t>
            </w:r>
            <w:r w:rsidR="00C2026C">
              <w:rPr>
                <w:rFonts w:ascii="Times New Roman" w:hAnsi="Times New Roman" w:cs="Times New Roman"/>
                <w:sz w:val="24"/>
                <w:szCs w:val="24"/>
              </w:rPr>
              <w:t>Министерства т</w:t>
            </w:r>
            <w:r w:rsidR="009C0895" w:rsidRPr="009C0895">
              <w:rPr>
                <w:rFonts w:ascii="Times New Roman" w:hAnsi="Times New Roman" w:cs="Times New Roman"/>
                <w:sz w:val="24"/>
                <w:szCs w:val="24"/>
              </w:rPr>
              <w:t>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п. 18</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МП "ТТУ"</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 порядке внутриведомственного взаимодействия или заявитель по собственной инициативе</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8.</w:t>
            </w:r>
          </w:p>
        </w:tc>
        <w:tc>
          <w:tcPr>
            <w:tcW w:w="2551" w:type="dxa"/>
          </w:tcPr>
          <w:p w:rsidR="009E1FFE" w:rsidRPr="00EE37B9" w:rsidRDefault="00334510" w:rsidP="00614621">
            <w:pPr>
              <w:pStyle w:val="ConsPlusNormal"/>
              <w:rPr>
                <w:rFonts w:ascii="Times New Roman" w:hAnsi="Times New Roman" w:cs="Times New Roman"/>
                <w:sz w:val="24"/>
                <w:szCs w:val="24"/>
              </w:rPr>
            </w:pPr>
            <w:r>
              <w:rPr>
                <w:rFonts w:ascii="Times New Roman" w:hAnsi="Times New Roman" w:cs="Times New Roman"/>
                <w:sz w:val="24"/>
                <w:szCs w:val="24"/>
              </w:rPr>
              <w:t>Схема тяжеловесного и (или) крупногабаритного транспортного средства (автопоезда) с изображением размещения груза (при наличии груза)</w:t>
            </w:r>
          </w:p>
        </w:tc>
        <w:tc>
          <w:tcPr>
            <w:tcW w:w="2268" w:type="dxa"/>
          </w:tcPr>
          <w:p w:rsidR="009E1FFE" w:rsidRPr="00EE37B9" w:rsidRDefault="00C15AA3" w:rsidP="002617B9">
            <w:pPr>
              <w:pStyle w:val="ConsPlusNormal"/>
              <w:jc w:val="center"/>
              <w:rPr>
                <w:rFonts w:ascii="Times New Roman" w:hAnsi="Times New Roman" w:cs="Times New Roman"/>
                <w:sz w:val="24"/>
                <w:szCs w:val="24"/>
              </w:rPr>
            </w:pPr>
            <w:r w:rsidRPr="00C15AA3">
              <w:rPr>
                <w:rFonts w:ascii="Times New Roman" w:hAnsi="Times New Roman" w:cs="Times New Roman"/>
                <w:sz w:val="24"/>
                <w:szCs w:val="24"/>
              </w:rPr>
              <w:t xml:space="preserve">Схема автопоезда с изображением транспортного средства, планируемого к участию в перевозке, количества осей и </w:t>
            </w:r>
            <w:r w:rsidRPr="00C15AA3">
              <w:rPr>
                <w:rFonts w:ascii="Times New Roman" w:hAnsi="Times New Roman" w:cs="Times New Roman"/>
                <w:sz w:val="24"/>
                <w:szCs w:val="24"/>
              </w:rPr>
              <w:lastRenderedPageBreak/>
              <w:t>колес на нем, взаимное расположение колес и осей, распределение нагрузки по осям и на отдельные колеса с учетом возможного неравномерного распределения нагрузки по длине оси</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1 оригинал, в форме электронного документа</w:t>
            </w:r>
          </w:p>
        </w:tc>
        <w:tc>
          <w:tcPr>
            <w:tcW w:w="2381" w:type="dxa"/>
          </w:tcPr>
          <w:p w:rsidR="009E1FFE" w:rsidRPr="00EE37B9" w:rsidRDefault="00AC67F1">
            <w:pPr>
              <w:pStyle w:val="ConsPlusNormal"/>
              <w:jc w:val="center"/>
              <w:rPr>
                <w:rFonts w:ascii="Times New Roman" w:hAnsi="Times New Roman" w:cs="Times New Roman"/>
                <w:sz w:val="24"/>
                <w:szCs w:val="24"/>
              </w:rPr>
            </w:pPr>
            <w:hyperlink r:id="rId28" w:history="1">
              <w:r w:rsidR="009D7F14" w:rsidRPr="00C2026C">
                <w:rPr>
                  <w:rStyle w:val="a3"/>
                  <w:rFonts w:ascii="Times New Roman" w:hAnsi="Times New Roman" w:cs="Times New Roman"/>
                  <w:color w:val="auto"/>
                  <w:sz w:val="24"/>
                  <w:szCs w:val="24"/>
                  <w:u w:val="none"/>
                </w:rPr>
                <w:t>Приказ</w:t>
              </w:r>
            </w:hyperlink>
            <w:r w:rsidR="00C95772">
              <w:rPr>
                <w:rFonts w:ascii="Times New Roman" w:hAnsi="Times New Roman" w:cs="Times New Roman"/>
                <w:sz w:val="24"/>
                <w:szCs w:val="24"/>
              </w:rPr>
              <w:t xml:space="preserve"> Министерства т</w:t>
            </w:r>
            <w:r w:rsidR="009D7F14" w:rsidRPr="009D7F14">
              <w:rPr>
                <w:rFonts w:ascii="Times New Roman" w:hAnsi="Times New Roman" w:cs="Times New Roman"/>
                <w:sz w:val="24"/>
                <w:szCs w:val="24"/>
              </w:rPr>
              <w:t xml:space="preserve">ранспорта Российской Федерации от 05.06.2019г. № 167 «Об утверждении Порядка выдачи </w:t>
            </w:r>
            <w:r w:rsidR="009D7F14" w:rsidRPr="009D7F14">
              <w:rPr>
                <w:rFonts w:ascii="Times New Roman" w:hAnsi="Times New Roman" w:cs="Times New Roman"/>
                <w:sz w:val="24"/>
                <w:szCs w:val="24"/>
              </w:rPr>
              <w:lastRenderedPageBreak/>
              <w:t>специального разрешения на движение по автомобильным дорогам тяжеловесного и (или) крупногабаритного транспортного средства»</w:t>
            </w:r>
            <w:r w:rsidR="009D7F14">
              <w:rPr>
                <w:rFonts w:ascii="Times New Roman" w:hAnsi="Times New Roman" w:cs="Times New Roman"/>
                <w:sz w:val="24"/>
                <w:szCs w:val="24"/>
              </w:rPr>
              <w:t xml:space="preserve">, </w:t>
            </w:r>
            <w:proofErr w:type="spellStart"/>
            <w:r w:rsidR="009D7F14">
              <w:rPr>
                <w:rFonts w:ascii="Times New Roman" w:hAnsi="Times New Roman" w:cs="Times New Roman"/>
                <w:sz w:val="24"/>
                <w:szCs w:val="24"/>
              </w:rPr>
              <w:t>пп</w:t>
            </w:r>
            <w:proofErr w:type="spellEnd"/>
            <w:r w:rsidR="009D7F14">
              <w:rPr>
                <w:rFonts w:ascii="Times New Roman" w:hAnsi="Times New Roman" w:cs="Times New Roman"/>
                <w:sz w:val="24"/>
                <w:szCs w:val="24"/>
              </w:rPr>
              <w:t>. 2) п. 9</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Заявитель</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Заявитель</w:t>
            </w:r>
          </w:p>
        </w:tc>
      </w:tr>
      <w:tr w:rsidR="009E1FFE">
        <w:tc>
          <w:tcPr>
            <w:tcW w:w="624"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lastRenderedPageBreak/>
              <w:t>9.</w:t>
            </w:r>
          </w:p>
        </w:tc>
        <w:tc>
          <w:tcPr>
            <w:tcW w:w="2551" w:type="dxa"/>
          </w:tcPr>
          <w:p w:rsidR="009E1FFE" w:rsidRPr="00EE37B9" w:rsidRDefault="009E1FFE">
            <w:pPr>
              <w:pStyle w:val="ConsPlusNormal"/>
              <w:rPr>
                <w:rFonts w:ascii="Times New Roman" w:hAnsi="Times New Roman" w:cs="Times New Roman"/>
                <w:sz w:val="24"/>
                <w:szCs w:val="24"/>
              </w:rPr>
            </w:pPr>
            <w:proofErr w:type="gramStart"/>
            <w:r w:rsidRPr="00EE37B9">
              <w:rPr>
                <w:rFonts w:ascii="Times New Roman" w:hAnsi="Times New Roman" w:cs="Times New Roman"/>
                <w:sz w:val="24"/>
                <w:szCs w:val="24"/>
              </w:rPr>
              <w:t>Документы на транспортное средство (паспорт транспортного средства или</w:t>
            </w:r>
            <w:proofErr w:type="gramEnd"/>
          </w:p>
          <w:p w:rsidR="009E1FFE" w:rsidRPr="00EE37B9" w:rsidRDefault="009E1FFE" w:rsidP="00EF2613">
            <w:pPr>
              <w:pStyle w:val="ConsPlusNormal"/>
              <w:rPr>
                <w:rFonts w:ascii="Times New Roman" w:hAnsi="Times New Roman" w:cs="Times New Roman"/>
                <w:sz w:val="24"/>
                <w:szCs w:val="24"/>
              </w:rPr>
            </w:pPr>
            <w:r w:rsidRPr="00EE37B9">
              <w:rPr>
                <w:rFonts w:ascii="Times New Roman" w:hAnsi="Times New Roman" w:cs="Times New Roman"/>
                <w:sz w:val="24"/>
                <w:szCs w:val="24"/>
              </w:rPr>
              <w:t>свидетельство о регистрации транспортного средства</w:t>
            </w:r>
            <w:r w:rsidR="00EF2613">
              <w:rPr>
                <w:rFonts w:ascii="Times New Roman" w:hAnsi="Times New Roman" w:cs="Times New Roman"/>
                <w:sz w:val="24"/>
                <w:szCs w:val="24"/>
              </w:rPr>
              <w:t>, паспорт самоходной машины</w:t>
            </w:r>
            <w:r w:rsidRPr="00EE37B9">
              <w:rPr>
                <w:rFonts w:ascii="Times New Roman" w:hAnsi="Times New Roman" w:cs="Times New Roman"/>
                <w:sz w:val="24"/>
                <w:szCs w:val="24"/>
              </w:rPr>
              <w:t xml:space="preserve">), с использованием которого планируется </w:t>
            </w:r>
            <w:r w:rsidR="00EF2613">
              <w:rPr>
                <w:rFonts w:ascii="Times New Roman" w:hAnsi="Times New Roman" w:cs="Times New Roman"/>
                <w:sz w:val="24"/>
                <w:szCs w:val="24"/>
              </w:rPr>
              <w:t>поездка</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Свидетельство о регистрации ТС</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копия, в форме электронного документа</w:t>
            </w:r>
          </w:p>
        </w:tc>
        <w:tc>
          <w:tcPr>
            <w:tcW w:w="2381" w:type="dxa"/>
          </w:tcPr>
          <w:p w:rsidR="009E1FFE" w:rsidRPr="00EE37B9" w:rsidRDefault="00AC67F1">
            <w:pPr>
              <w:pStyle w:val="ConsPlusNormal"/>
              <w:jc w:val="center"/>
              <w:rPr>
                <w:rFonts w:ascii="Times New Roman" w:hAnsi="Times New Roman" w:cs="Times New Roman"/>
                <w:sz w:val="24"/>
                <w:szCs w:val="24"/>
              </w:rPr>
            </w:pPr>
            <w:hyperlink r:id="rId29" w:history="1">
              <w:r w:rsidR="00A808F4" w:rsidRPr="000435D8">
                <w:rPr>
                  <w:rStyle w:val="a3"/>
                  <w:rFonts w:ascii="Times New Roman" w:hAnsi="Times New Roman" w:cs="Times New Roman"/>
                  <w:color w:val="auto"/>
                  <w:sz w:val="24"/>
                  <w:szCs w:val="24"/>
                  <w:u w:val="none"/>
                </w:rPr>
                <w:t>Приказ</w:t>
              </w:r>
            </w:hyperlink>
            <w:r w:rsidR="000435D8">
              <w:rPr>
                <w:rFonts w:ascii="Times New Roman" w:hAnsi="Times New Roman" w:cs="Times New Roman"/>
                <w:sz w:val="24"/>
                <w:szCs w:val="24"/>
              </w:rPr>
              <w:t xml:space="preserve"> Министерства т</w:t>
            </w:r>
            <w:r w:rsidR="00A808F4" w:rsidRPr="00A808F4">
              <w:rPr>
                <w:rFonts w:ascii="Times New Roman" w:hAnsi="Times New Roman" w:cs="Times New Roman"/>
                <w:sz w:val="24"/>
                <w:szCs w:val="24"/>
              </w:rPr>
              <w:t>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808F4">
              <w:rPr>
                <w:rFonts w:ascii="Times New Roman" w:hAnsi="Times New Roman" w:cs="Times New Roman"/>
                <w:sz w:val="24"/>
                <w:szCs w:val="24"/>
              </w:rPr>
              <w:t xml:space="preserve">, </w:t>
            </w:r>
            <w:proofErr w:type="spellStart"/>
            <w:r w:rsidR="00A808F4">
              <w:rPr>
                <w:rFonts w:ascii="Times New Roman" w:hAnsi="Times New Roman" w:cs="Times New Roman"/>
                <w:sz w:val="24"/>
                <w:szCs w:val="24"/>
              </w:rPr>
              <w:t>пп</w:t>
            </w:r>
            <w:proofErr w:type="spellEnd"/>
            <w:r w:rsidR="00A808F4">
              <w:rPr>
                <w:rFonts w:ascii="Times New Roman" w:hAnsi="Times New Roman" w:cs="Times New Roman"/>
                <w:sz w:val="24"/>
                <w:szCs w:val="24"/>
              </w:rPr>
              <w:t>. 1</w:t>
            </w:r>
            <w:r w:rsidR="00A808F4" w:rsidRPr="00A808F4">
              <w:rPr>
                <w:rFonts w:ascii="Times New Roman" w:hAnsi="Times New Roman" w:cs="Times New Roman"/>
                <w:sz w:val="24"/>
                <w:szCs w:val="24"/>
              </w:rPr>
              <w:t>) п. 9</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МВД России</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Заявитель</w:t>
            </w:r>
          </w:p>
        </w:tc>
      </w:tr>
      <w:tr w:rsidR="001A5F50">
        <w:tc>
          <w:tcPr>
            <w:tcW w:w="624" w:type="dxa"/>
          </w:tcPr>
          <w:p w:rsidR="001A5F50" w:rsidRPr="00EE37B9" w:rsidRDefault="001A5F50">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1A5F50" w:rsidRPr="00EE37B9" w:rsidRDefault="00B26576">
            <w:pPr>
              <w:pStyle w:val="ConsPlusNormal"/>
              <w:rPr>
                <w:rFonts w:ascii="Times New Roman" w:hAnsi="Times New Roman" w:cs="Times New Roman"/>
                <w:sz w:val="24"/>
                <w:szCs w:val="24"/>
              </w:rPr>
            </w:pPr>
            <w:r>
              <w:rPr>
                <w:rFonts w:ascii="Times New Roman" w:hAnsi="Times New Roman" w:cs="Times New Roman"/>
                <w:sz w:val="24"/>
                <w:szCs w:val="24"/>
              </w:rPr>
              <w:t xml:space="preserve">Сведения </w:t>
            </w:r>
            <w:r w:rsidR="00626DA9">
              <w:rPr>
                <w:rFonts w:ascii="Times New Roman" w:hAnsi="Times New Roman" w:cs="Times New Roman"/>
                <w:sz w:val="24"/>
                <w:szCs w:val="24"/>
              </w:rPr>
              <w:t xml:space="preserve">о технических требованиях к </w:t>
            </w:r>
            <w:r w:rsidR="00626DA9">
              <w:rPr>
                <w:rFonts w:ascii="Times New Roman" w:hAnsi="Times New Roman" w:cs="Times New Roman"/>
                <w:sz w:val="24"/>
                <w:szCs w:val="24"/>
              </w:rPr>
              <w:lastRenderedPageBreak/>
              <w:t>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tc>
        <w:tc>
          <w:tcPr>
            <w:tcW w:w="2268" w:type="dxa"/>
          </w:tcPr>
          <w:p w:rsidR="001A5F50" w:rsidRPr="00EE37B9" w:rsidRDefault="006F487D">
            <w:pPr>
              <w:pStyle w:val="ConsPlusNormal"/>
              <w:jc w:val="center"/>
              <w:rPr>
                <w:rFonts w:ascii="Times New Roman" w:hAnsi="Times New Roman" w:cs="Times New Roman"/>
                <w:sz w:val="24"/>
                <w:szCs w:val="24"/>
              </w:rPr>
            </w:pPr>
            <w:r w:rsidRPr="006F487D">
              <w:rPr>
                <w:rFonts w:ascii="Times New Roman" w:hAnsi="Times New Roman" w:cs="Times New Roman"/>
                <w:sz w:val="24"/>
                <w:szCs w:val="24"/>
              </w:rPr>
              <w:lastRenderedPageBreak/>
              <w:t xml:space="preserve">Сведения о технических требованиях к </w:t>
            </w:r>
            <w:r w:rsidRPr="006F487D">
              <w:rPr>
                <w:rFonts w:ascii="Times New Roman" w:hAnsi="Times New Roman" w:cs="Times New Roman"/>
                <w:sz w:val="24"/>
                <w:szCs w:val="24"/>
              </w:rPr>
              <w:lastRenderedPageBreak/>
              <w:t>перевозке груза</w:t>
            </w:r>
          </w:p>
        </w:tc>
        <w:tc>
          <w:tcPr>
            <w:tcW w:w="2268" w:type="dxa"/>
          </w:tcPr>
          <w:p w:rsidR="001A5F50" w:rsidRPr="00EE37B9" w:rsidRDefault="009543D0">
            <w:pPr>
              <w:pStyle w:val="ConsPlusNormal"/>
              <w:jc w:val="center"/>
              <w:rPr>
                <w:rFonts w:ascii="Times New Roman" w:hAnsi="Times New Roman" w:cs="Times New Roman"/>
                <w:sz w:val="24"/>
                <w:szCs w:val="24"/>
              </w:rPr>
            </w:pPr>
            <w:r w:rsidRPr="009543D0">
              <w:rPr>
                <w:rFonts w:ascii="Times New Roman" w:hAnsi="Times New Roman" w:cs="Times New Roman"/>
                <w:sz w:val="24"/>
                <w:szCs w:val="24"/>
              </w:rPr>
              <w:lastRenderedPageBreak/>
              <w:t>1 копия, в форме электронного документа</w:t>
            </w:r>
          </w:p>
        </w:tc>
        <w:tc>
          <w:tcPr>
            <w:tcW w:w="2381" w:type="dxa"/>
          </w:tcPr>
          <w:p w:rsidR="001A5F50" w:rsidRPr="00A808F4" w:rsidRDefault="00AC67F1" w:rsidP="009543D0">
            <w:pPr>
              <w:pStyle w:val="ConsPlusNormal"/>
              <w:jc w:val="center"/>
              <w:rPr>
                <w:rFonts w:ascii="Times New Roman" w:hAnsi="Times New Roman" w:cs="Times New Roman"/>
                <w:sz w:val="24"/>
                <w:szCs w:val="24"/>
              </w:rPr>
            </w:pPr>
            <w:hyperlink r:id="rId30" w:history="1">
              <w:r w:rsidR="009543D0" w:rsidRPr="00F80DAD">
                <w:rPr>
                  <w:rStyle w:val="a3"/>
                  <w:rFonts w:ascii="Times New Roman" w:hAnsi="Times New Roman" w:cs="Times New Roman"/>
                  <w:color w:val="auto"/>
                  <w:sz w:val="24"/>
                  <w:szCs w:val="24"/>
                  <w:u w:val="none"/>
                </w:rPr>
                <w:t>Приказ</w:t>
              </w:r>
            </w:hyperlink>
            <w:r w:rsidR="00F80DAD">
              <w:rPr>
                <w:rFonts w:ascii="Times New Roman" w:hAnsi="Times New Roman" w:cs="Times New Roman"/>
                <w:sz w:val="24"/>
                <w:szCs w:val="24"/>
              </w:rPr>
              <w:t xml:space="preserve"> Министерства т</w:t>
            </w:r>
            <w:r w:rsidR="009543D0" w:rsidRPr="009543D0">
              <w:rPr>
                <w:rFonts w:ascii="Times New Roman" w:hAnsi="Times New Roman" w:cs="Times New Roman"/>
                <w:sz w:val="24"/>
                <w:szCs w:val="24"/>
              </w:rPr>
              <w:t xml:space="preserve">ранспорта </w:t>
            </w:r>
            <w:r w:rsidR="009543D0" w:rsidRPr="009543D0">
              <w:rPr>
                <w:rFonts w:ascii="Times New Roman" w:hAnsi="Times New Roman" w:cs="Times New Roman"/>
                <w:sz w:val="24"/>
                <w:szCs w:val="24"/>
              </w:rPr>
              <w:lastRenderedPageBreak/>
              <w:t xml:space="preserve">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spellStart"/>
            <w:r w:rsidR="009543D0" w:rsidRPr="009543D0">
              <w:rPr>
                <w:rFonts w:ascii="Times New Roman" w:hAnsi="Times New Roman" w:cs="Times New Roman"/>
                <w:sz w:val="24"/>
                <w:szCs w:val="24"/>
              </w:rPr>
              <w:t>пп</w:t>
            </w:r>
            <w:proofErr w:type="spellEnd"/>
            <w:r w:rsidR="009543D0" w:rsidRPr="009543D0">
              <w:rPr>
                <w:rFonts w:ascii="Times New Roman" w:hAnsi="Times New Roman" w:cs="Times New Roman"/>
                <w:sz w:val="24"/>
                <w:szCs w:val="24"/>
              </w:rPr>
              <w:t xml:space="preserve">. </w:t>
            </w:r>
            <w:r w:rsidR="009543D0">
              <w:rPr>
                <w:rFonts w:ascii="Times New Roman" w:hAnsi="Times New Roman" w:cs="Times New Roman"/>
                <w:sz w:val="24"/>
                <w:szCs w:val="24"/>
              </w:rPr>
              <w:t>3</w:t>
            </w:r>
            <w:r w:rsidR="009543D0" w:rsidRPr="009543D0">
              <w:rPr>
                <w:rFonts w:ascii="Times New Roman" w:hAnsi="Times New Roman" w:cs="Times New Roman"/>
                <w:sz w:val="24"/>
                <w:szCs w:val="24"/>
              </w:rPr>
              <w:t>) п. 9</w:t>
            </w:r>
          </w:p>
        </w:tc>
        <w:tc>
          <w:tcPr>
            <w:tcW w:w="1587" w:type="dxa"/>
          </w:tcPr>
          <w:p w:rsidR="001A5F50" w:rsidRPr="00EE37B9" w:rsidRDefault="006F487D">
            <w:pPr>
              <w:pStyle w:val="ConsPlusNormal"/>
              <w:jc w:val="center"/>
              <w:rPr>
                <w:rFonts w:ascii="Times New Roman" w:hAnsi="Times New Roman" w:cs="Times New Roman"/>
                <w:sz w:val="24"/>
                <w:szCs w:val="24"/>
              </w:rPr>
            </w:pPr>
            <w:r w:rsidRPr="006F487D">
              <w:rPr>
                <w:rFonts w:ascii="Times New Roman" w:hAnsi="Times New Roman" w:cs="Times New Roman"/>
                <w:sz w:val="24"/>
                <w:szCs w:val="24"/>
              </w:rPr>
              <w:lastRenderedPageBreak/>
              <w:t>Организации всех форм собственност</w:t>
            </w:r>
            <w:r w:rsidRPr="006F487D">
              <w:rPr>
                <w:rFonts w:ascii="Times New Roman" w:hAnsi="Times New Roman" w:cs="Times New Roman"/>
                <w:sz w:val="24"/>
                <w:szCs w:val="24"/>
              </w:rPr>
              <w:lastRenderedPageBreak/>
              <w:t>и</w:t>
            </w:r>
          </w:p>
        </w:tc>
        <w:tc>
          <w:tcPr>
            <w:tcW w:w="1928" w:type="dxa"/>
          </w:tcPr>
          <w:p w:rsidR="001A5F50" w:rsidRPr="00EE37B9" w:rsidRDefault="009543D0">
            <w:pPr>
              <w:pStyle w:val="ConsPlusNormal"/>
              <w:jc w:val="center"/>
              <w:rPr>
                <w:rFonts w:ascii="Times New Roman" w:hAnsi="Times New Roman" w:cs="Times New Roman"/>
                <w:sz w:val="24"/>
                <w:szCs w:val="24"/>
              </w:rPr>
            </w:pPr>
            <w:r w:rsidRPr="009543D0">
              <w:rPr>
                <w:rFonts w:ascii="Times New Roman" w:hAnsi="Times New Roman" w:cs="Times New Roman"/>
                <w:sz w:val="24"/>
                <w:szCs w:val="24"/>
              </w:rPr>
              <w:lastRenderedPageBreak/>
              <w:t>Заявитель</w:t>
            </w:r>
          </w:p>
        </w:tc>
      </w:tr>
      <w:tr w:rsidR="001A5F50">
        <w:tc>
          <w:tcPr>
            <w:tcW w:w="624" w:type="dxa"/>
          </w:tcPr>
          <w:p w:rsidR="001A5F50" w:rsidRPr="00EE37B9" w:rsidRDefault="00A32D4D" w:rsidP="00A32D4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r w:rsidR="002E6751">
              <w:rPr>
                <w:rFonts w:ascii="Times New Roman" w:hAnsi="Times New Roman" w:cs="Times New Roman"/>
                <w:sz w:val="24"/>
                <w:szCs w:val="24"/>
              </w:rPr>
              <w:t>.</w:t>
            </w:r>
          </w:p>
        </w:tc>
        <w:tc>
          <w:tcPr>
            <w:tcW w:w="2551" w:type="dxa"/>
          </w:tcPr>
          <w:p w:rsidR="001A5F50" w:rsidRPr="00EE37B9" w:rsidRDefault="00C34897">
            <w:pPr>
              <w:pStyle w:val="ConsPlusNormal"/>
              <w:rPr>
                <w:rFonts w:ascii="Times New Roman" w:hAnsi="Times New Roman" w:cs="Times New Roman"/>
                <w:sz w:val="24"/>
                <w:szCs w:val="24"/>
              </w:rPr>
            </w:pPr>
            <w:r>
              <w:rPr>
                <w:rFonts w:ascii="Times New Roman" w:hAnsi="Times New Roman" w:cs="Times New Roman"/>
                <w:sz w:val="24"/>
                <w:szCs w:val="24"/>
              </w:rPr>
              <w:t xml:space="preserve">Копия ранее выданного специального разрешения, срок действия которого на момент подачи заявления не истек, - в случае повторной подачи заявления </w:t>
            </w:r>
            <w:r w:rsidR="009277A7">
              <w:rPr>
                <w:rFonts w:ascii="Times New Roman" w:hAnsi="Times New Roman" w:cs="Times New Roman"/>
                <w:sz w:val="24"/>
                <w:szCs w:val="24"/>
              </w:rPr>
              <w:t xml:space="preserve">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w:t>
            </w:r>
            <w:r w:rsidR="009277A7">
              <w:rPr>
                <w:rFonts w:ascii="Times New Roman" w:hAnsi="Times New Roman" w:cs="Times New Roman"/>
                <w:sz w:val="24"/>
                <w:szCs w:val="24"/>
              </w:rPr>
              <w:lastRenderedPageBreak/>
              <w:t>специального разрешения на данное транспортное средство</w:t>
            </w:r>
          </w:p>
        </w:tc>
        <w:tc>
          <w:tcPr>
            <w:tcW w:w="2268" w:type="dxa"/>
          </w:tcPr>
          <w:p w:rsidR="001A5F50" w:rsidRPr="00EE37B9" w:rsidRDefault="00B727D3">
            <w:pPr>
              <w:pStyle w:val="ConsPlusNormal"/>
              <w:jc w:val="center"/>
              <w:rPr>
                <w:rFonts w:ascii="Times New Roman" w:hAnsi="Times New Roman" w:cs="Times New Roman"/>
                <w:sz w:val="24"/>
                <w:szCs w:val="24"/>
              </w:rPr>
            </w:pPr>
            <w:r w:rsidRPr="00B727D3">
              <w:rPr>
                <w:rFonts w:ascii="Times New Roman" w:hAnsi="Times New Roman" w:cs="Times New Roman"/>
                <w:sz w:val="24"/>
                <w:szCs w:val="24"/>
              </w:rPr>
              <w:lastRenderedPageBreak/>
              <w:t>Специальное разрешение на движение тяжеловесного и (или) крупногабаритного транспортного средства по автомобильным дорогам местного значения городского округа Тольятти</w:t>
            </w:r>
          </w:p>
        </w:tc>
        <w:tc>
          <w:tcPr>
            <w:tcW w:w="2268" w:type="dxa"/>
          </w:tcPr>
          <w:p w:rsidR="001A5F50" w:rsidRPr="00EE37B9" w:rsidRDefault="00DE12A7">
            <w:pPr>
              <w:pStyle w:val="ConsPlusNormal"/>
              <w:jc w:val="center"/>
              <w:rPr>
                <w:rFonts w:ascii="Times New Roman" w:hAnsi="Times New Roman" w:cs="Times New Roman"/>
                <w:sz w:val="24"/>
                <w:szCs w:val="24"/>
              </w:rPr>
            </w:pPr>
            <w:r w:rsidRPr="00DE12A7">
              <w:rPr>
                <w:rFonts w:ascii="Times New Roman" w:hAnsi="Times New Roman" w:cs="Times New Roman"/>
                <w:sz w:val="24"/>
                <w:szCs w:val="24"/>
              </w:rPr>
              <w:t>1 копия, в форме электронного документа</w:t>
            </w:r>
          </w:p>
        </w:tc>
        <w:tc>
          <w:tcPr>
            <w:tcW w:w="2381" w:type="dxa"/>
          </w:tcPr>
          <w:p w:rsidR="001A5F50" w:rsidRPr="00A808F4" w:rsidRDefault="00AC67F1" w:rsidP="00542E28">
            <w:pPr>
              <w:pStyle w:val="ConsPlusNormal"/>
              <w:jc w:val="center"/>
              <w:rPr>
                <w:rFonts w:ascii="Times New Roman" w:hAnsi="Times New Roman" w:cs="Times New Roman"/>
                <w:sz w:val="24"/>
                <w:szCs w:val="24"/>
              </w:rPr>
            </w:pPr>
            <w:hyperlink r:id="rId31" w:history="1">
              <w:r w:rsidR="00542E28" w:rsidRPr="003E3E77">
                <w:rPr>
                  <w:rStyle w:val="a3"/>
                  <w:rFonts w:ascii="Times New Roman" w:hAnsi="Times New Roman" w:cs="Times New Roman"/>
                  <w:color w:val="auto"/>
                  <w:sz w:val="24"/>
                  <w:szCs w:val="24"/>
                  <w:u w:val="none"/>
                </w:rPr>
                <w:t>Приказ</w:t>
              </w:r>
            </w:hyperlink>
            <w:r w:rsidR="00542E28" w:rsidRPr="003E3E77">
              <w:rPr>
                <w:rFonts w:ascii="Times New Roman" w:hAnsi="Times New Roman" w:cs="Times New Roman"/>
                <w:sz w:val="24"/>
                <w:szCs w:val="24"/>
              </w:rPr>
              <w:t xml:space="preserve"> </w:t>
            </w:r>
            <w:r w:rsidR="003E3E77">
              <w:rPr>
                <w:rFonts w:ascii="Times New Roman" w:hAnsi="Times New Roman" w:cs="Times New Roman"/>
                <w:sz w:val="24"/>
                <w:szCs w:val="24"/>
              </w:rPr>
              <w:t>Министерства т</w:t>
            </w:r>
            <w:r w:rsidR="00542E28" w:rsidRPr="00542E28">
              <w:rPr>
                <w:rFonts w:ascii="Times New Roman" w:hAnsi="Times New Roman" w:cs="Times New Roman"/>
                <w:sz w:val="24"/>
                <w:szCs w:val="24"/>
              </w:rPr>
              <w:t xml:space="preserve">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spellStart"/>
            <w:r w:rsidR="00542E28" w:rsidRPr="00542E28">
              <w:rPr>
                <w:rFonts w:ascii="Times New Roman" w:hAnsi="Times New Roman" w:cs="Times New Roman"/>
                <w:sz w:val="24"/>
                <w:szCs w:val="24"/>
              </w:rPr>
              <w:t>пп</w:t>
            </w:r>
            <w:proofErr w:type="spellEnd"/>
            <w:r w:rsidR="00542E28" w:rsidRPr="00542E28">
              <w:rPr>
                <w:rFonts w:ascii="Times New Roman" w:hAnsi="Times New Roman" w:cs="Times New Roman"/>
                <w:sz w:val="24"/>
                <w:szCs w:val="24"/>
              </w:rPr>
              <w:t xml:space="preserve">. </w:t>
            </w:r>
            <w:r w:rsidR="00542E28">
              <w:rPr>
                <w:rFonts w:ascii="Times New Roman" w:hAnsi="Times New Roman" w:cs="Times New Roman"/>
                <w:sz w:val="24"/>
                <w:szCs w:val="24"/>
              </w:rPr>
              <w:t>5</w:t>
            </w:r>
            <w:r w:rsidR="00542E28" w:rsidRPr="00542E28">
              <w:rPr>
                <w:rFonts w:ascii="Times New Roman" w:hAnsi="Times New Roman" w:cs="Times New Roman"/>
                <w:sz w:val="24"/>
                <w:szCs w:val="24"/>
              </w:rPr>
              <w:t>) п. 9</w:t>
            </w:r>
          </w:p>
        </w:tc>
        <w:tc>
          <w:tcPr>
            <w:tcW w:w="1587" w:type="dxa"/>
          </w:tcPr>
          <w:p w:rsidR="001A5F50" w:rsidRPr="00EE37B9" w:rsidRDefault="0080087F">
            <w:pPr>
              <w:pStyle w:val="ConsPlusNormal"/>
              <w:jc w:val="center"/>
              <w:rPr>
                <w:rFonts w:ascii="Times New Roman" w:hAnsi="Times New Roman" w:cs="Times New Roman"/>
                <w:sz w:val="24"/>
                <w:szCs w:val="24"/>
              </w:rPr>
            </w:pPr>
            <w:proofErr w:type="spellStart"/>
            <w:r w:rsidRPr="0080087F">
              <w:rPr>
                <w:rFonts w:ascii="Times New Roman" w:hAnsi="Times New Roman" w:cs="Times New Roman"/>
                <w:sz w:val="24"/>
                <w:szCs w:val="24"/>
              </w:rPr>
              <w:t>ДДХиТ</w:t>
            </w:r>
            <w:proofErr w:type="spellEnd"/>
          </w:p>
        </w:tc>
        <w:tc>
          <w:tcPr>
            <w:tcW w:w="1928" w:type="dxa"/>
          </w:tcPr>
          <w:p w:rsidR="001A5F50" w:rsidRPr="00EE37B9" w:rsidRDefault="0080087F">
            <w:pPr>
              <w:pStyle w:val="ConsPlusNormal"/>
              <w:jc w:val="center"/>
              <w:rPr>
                <w:rFonts w:ascii="Times New Roman" w:hAnsi="Times New Roman" w:cs="Times New Roman"/>
                <w:sz w:val="24"/>
                <w:szCs w:val="24"/>
              </w:rPr>
            </w:pPr>
            <w:r w:rsidRPr="0080087F">
              <w:rPr>
                <w:rFonts w:ascii="Times New Roman" w:hAnsi="Times New Roman" w:cs="Times New Roman"/>
                <w:sz w:val="24"/>
                <w:szCs w:val="24"/>
              </w:rPr>
              <w:t>В порядке внутриведомственного взаимодействия или заявитель по собственной инициативе</w:t>
            </w:r>
          </w:p>
        </w:tc>
      </w:tr>
      <w:tr w:rsidR="009E1FFE">
        <w:tc>
          <w:tcPr>
            <w:tcW w:w="624" w:type="dxa"/>
          </w:tcPr>
          <w:p w:rsidR="009E1FFE" w:rsidRPr="00EE37B9" w:rsidRDefault="00301FE9">
            <w:pPr>
              <w:pStyle w:val="ConsPlusNormal"/>
              <w:rPr>
                <w:rFonts w:ascii="Times New Roman" w:hAnsi="Times New Roman" w:cs="Times New Roman"/>
                <w:sz w:val="24"/>
                <w:szCs w:val="24"/>
              </w:rPr>
            </w:pPr>
            <w:r>
              <w:rPr>
                <w:rFonts w:ascii="Times New Roman" w:hAnsi="Times New Roman" w:cs="Times New Roman"/>
                <w:sz w:val="24"/>
                <w:szCs w:val="24"/>
              </w:rPr>
              <w:lastRenderedPageBreak/>
              <w:t>12</w:t>
            </w:r>
            <w:r w:rsidR="009E1FFE" w:rsidRPr="00EE37B9">
              <w:rPr>
                <w:rFonts w:ascii="Times New Roman" w:hAnsi="Times New Roman" w:cs="Times New Roman"/>
                <w:sz w:val="24"/>
                <w:szCs w:val="24"/>
              </w:rPr>
              <w:t>.</w:t>
            </w:r>
          </w:p>
        </w:tc>
        <w:tc>
          <w:tcPr>
            <w:tcW w:w="2551"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Выписка из ЕГРЮЛ</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Выписка из ЕГРЮЛ</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копия, в форме электронного документа</w:t>
            </w:r>
          </w:p>
        </w:tc>
        <w:tc>
          <w:tcPr>
            <w:tcW w:w="2381" w:type="dxa"/>
          </w:tcPr>
          <w:p w:rsidR="009E1FFE" w:rsidRPr="00EE37B9" w:rsidRDefault="00AC67F1">
            <w:pPr>
              <w:pStyle w:val="ConsPlusNormal"/>
              <w:jc w:val="center"/>
              <w:rPr>
                <w:rFonts w:ascii="Times New Roman" w:hAnsi="Times New Roman" w:cs="Times New Roman"/>
                <w:sz w:val="24"/>
                <w:szCs w:val="24"/>
              </w:rPr>
            </w:pPr>
            <w:hyperlink r:id="rId32" w:history="1">
              <w:r w:rsidR="00026560" w:rsidRPr="005F465E">
                <w:rPr>
                  <w:rStyle w:val="a3"/>
                  <w:rFonts w:ascii="Times New Roman" w:hAnsi="Times New Roman" w:cs="Times New Roman"/>
                  <w:color w:val="auto"/>
                  <w:sz w:val="24"/>
                  <w:szCs w:val="24"/>
                  <w:u w:val="none"/>
                </w:rPr>
                <w:t>Приказ</w:t>
              </w:r>
            </w:hyperlink>
            <w:r w:rsidR="005F465E">
              <w:rPr>
                <w:rFonts w:ascii="Times New Roman" w:hAnsi="Times New Roman" w:cs="Times New Roman"/>
                <w:sz w:val="24"/>
                <w:szCs w:val="24"/>
              </w:rPr>
              <w:t xml:space="preserve"> Министерства т</w:t>
            </w:r>
            <w:r w:rsidR="00026560" w:rsidRPr="00026560">
              <w:rPr>
                <w:rFonts w:ascii="Times New Roman" w:hAnsi="Times New Roman" w:cs="Times New Roman"/>
                <w:sz w:val="24"/>
                <w:szCs w:val="24"/>
              </w:rPr>
              <w:t>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D469E5">
              <w:rPr>
                <w:rFonts w:ascii="Times New Roman" w:hAnsi="Times New Roman" w:cs="Times New Roman"/>
                <w:sz w:val="24"/>
                <w:szCs w:val="24"/>
              </w:rPr>
              <w:t xml:space="preserve">, </w:t>
            </w:r>
            <w:proofErr w:type="spellStart"/>
            <w:r w:rsidR="00D469E5">
              <w:rPr>
                <w:rFonts w:ascii="Times New Roman" w:hAnsi="Times New Roman" w:cs="Times New Roman"/>
                <w:sz w:val="24"/>
                <w:szCs w:val="24"/>
              </w:rPr>
              <w:t>пп</w:t>
            </w:r>
            <w:proofErr w:type="spellEnd"/>
            <w:r w:rsidR="00D469E5">
              <w:rPr>
                <w:rFonts w:ascii="Times New Roman" w:hAnsi="Times New Roman" w:cs="Times New Roman"/>
                <w:sz w:val="24"/>
                <w:szCs w:val="24"/>
              </w:rPr>
              <w:t xml:space="preserve">. 3) п. 14, </w:t>
            </w:r>
            <w:proofErr w:type="spellStart"/>
            <w:r w:rsidR="00D469E5">
              <w:rPr>
                <w:rFonts w:ascii="Times New Roman" w:hAnsi="Times New Roman" w:cs="Times New Roman"/>
                <w:sz w:val="24"/>
                <w:szCs w:val="24"/>
              </w:rPr>
              <w:t>пп</w:t>
            </w:r>
            <w:proofErr w:type="spellEnd"/>
            <w:r w:rsidR="00D469E5">
              <w:rPr>
                <w:rFonts w:ascii="Times New Roman" w:hAnsi="Times New Roman" w:cs="Times New Roman"/>
                <w:sz w:val="24"/>
                <w:szCs w:val="24"/>
              </w:rPr>
              <w:t>. 2</w:t>
            </w:r>
            <w:r w:rsidR="00A8724D">
              <w:rPr>
                <w:rFonts w:ascii="Times New Roman" w:hAnsi="Times New Roman" w:cs="Times New Roman"/>
                <w:sz w:val="24"/>
                <w:szCs w:val="24"/>
              </w:rPr>
              <w:t>)</w:t>
            </w:r>
            <w:r w:rsidR="00D469E5">
              <w:rPr>
                <w:rFonts w:ascii="Times New Roman" w:hAnsi="Times New Roman" w:cs="Times New Roman"/>
                <w:sz w:val="24"/>
                <w:szCs w:val="24"/>
              </w:rPr>
              <w:t xml:space="preserve"> п. 39 </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ФНС России</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9E1FFE">
        <w:tc>
          <w:tcPr>
            <w:tcW w:w="624" w:type="dxa"/>
          </w:tcPr>
          <w:p w:rsidR="009E1FFE" w:rsidRPr="00EE37B9" w:rsidRDefault="00301FE9">
            <w:pPr>
              <w:pStyle w:val="ConsPlusNormal"/>
              <w:rPr>
                <w:rFonts w:ascii="Times New Roman" w:hAnsi="Times New Roman" w:cs="Times New Roman"/>
                <w:sz w:val="24"/>
                <w:szCs w:val="24"/>
              </w:rPr>
            </w:pPr>
            <w:r>
              <w:rPr>
                <w:rFonts w:ascii="Times New Roman" w:hAnsi="Times New Roman" w:cs="Times New Roman"/>
                <w:sz w:val="24"/>
                <w:szCs w:val="24"/>
              </w:rPr>
              <w:t>13</w:t>
            </w:r>
            <w:r w:rsidR="009E1FFE" w:rsidRPr="00EE37B9">
              <w:rPr>
                <w:rFonts w:ascii="Times New Roman" w:hAnsi="Times New Roman" w:cs="Times New Roman"/>
                <w:sz w:val="24"/>
                <w:szCs w:val="24"/>
              </w:rPr>
              <w:t>.</w:t>
            </w:r>
          </w:p>
        </w:tc>
        <w:tc>
          <w:tcPr>
            <w:tcW w:w="2551" w:type="dxa"/>
          </w:tcPr>
          <w:p w:rsidR="009E1FFE" w:rsidRPr="00EE37B9" w:rsidRDefault="009E1FFE">
            <w:pPr>
              <w:pStyle w:val="ConsPlusNormal"/>
              <w:rPr>
                <w:rFonts w:ascii="Times New Roman" w:hAnsi="Times New Roman" w:cs="Times New Roman"/>
                <w:sz w:val="24"/>
                <w:szCs w:val="24"/>
              </w:rPr>
            </w:pPr>
            <w:r w:rsidRPr="00EE37B9">
              <w:rPr>
                <w:rFonts w:ascii="Times New Roman" w:hAnsi="Times New Roman" w:cs="Times New Roman"/>
                <w:sz w:val="24"/>
                <w:szCs w:val="24"/>
              </w:rPr>
              <w:t>Выписка из ЕГРИП</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Выписка из ЕГРИП</w:t>
            </w:r>
          </w:p>
        </w:tc>
        <w:tc>
          <w:tcPr>
            <w:tcW w:w="226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 копия, в форме электронного документа</w:t>
            </w:r>
          </w:p>
        </w:tc>
        <w:tc>
          <w:tcPr>
            <w:tcW w:w="2381" w:type="dxa"/>
          </w:tcPr>
          <w:p w:rsidR="009E1FFE" w:rsidRPr="00EE37B9" w:rsidRDefault="00AC67F1">
            <w:pPr>
              <w:pStyle w:val="ConsPlusNormal"/>
              <w:jc w:val="center"/>
              <w:rPr>
                <w:rFonts w:ascii="Times New Roman" w:hAnsi="Times New Roman" w:cs="Times New Roman"/>
                <w:sz w:val="24"/>
                <w:szCs w:val="24"/>
              </w:rPr>
            </w:pPr>
            <w:hyperlink r:id="rId33" w:history="1">
              <w:r w:rsidR="00026560" w:rsidRPr="000B3793">
                <w:rPr>
                  <w:rStyle w:val="a3"/>
                  <w:rFonts w:ascii="Times New Roman" w:hAnsi="Times New Roman" w:cs="Times New Roman"/>
                  <w:color w:val="auto"/>
                  <w:sz w:val="24"/>
                  <w:szCs w:val="24"/>
                  <w:u w:val="none"/>
                </w:rPr>
                <w:t>Приказ</w:t>
              </w:r>
            </w:hyperlink>
            <w:r w:rsidR="00026560" w:rsidRPr="000B3793">
              <w:rPr>
                <w:rFonts w:ascii="Times New Roman" w:hAnsi="Times New Roman" w:cs="Times New Roman"/>
                <w:sz w:val="24"/>
                <w:szCs w:val="24"/>
              </w:rPr>
              <w:t xml:space="preserve"> </w:t>
            </w:r>
            <w:r w:rsidR="000B3793">
              <w:rPr>
                <w:rFonts w:ascii="Times New Roman" w:hAnsi="Times New Roman" w:cs="Times New Roman"/>
                <w:sz w:val="24"/>
                <w:szCs w:val="24"/>
              </w:rPr>
              <w:t>Министерства т</w:t>
            </w:r>
            <w:r w:rsidR="00026560" w:rsidRPr="00026560">
              <w:rPr>
                <w:rFonts w:ascii="Times New Roman" w:hAnsi="Times New Roman" w:cs="Times New Roman"/>
                <w:sz w:val="24"/>
                <w:szCs w:val="24"/>
              </w:rPr>
              <w:t xml:space="preserve">ранспорта Российской Федерации от 05.06.2019г. № 167 «Об утверждении Порядка выдачи специального разрешения на движение по автомобильным </w:t>
            </w:r>
            <w:r w:rsidR="00026560" w:rsidRPr="00026560">
              <w:rPr>
                <w:rFonts w:ascii="Times New Roman" w:hAnsi="Times New Roman" w:cs="Times New Roman"/>
                <w:sz w:val="24"/>
                <w:szCs w:val="24"/>
              </w:rPr>
              <w:lastRenderedPageBreak/>
              <w:t>дорогам тяжеловесного и (или) крупногабаритного транспортного средства»</w:t>
            </w:r>
            <w:r w:rsidR="00A8724D">
              <w:rPr>
                <w:rFonts w:ascii="Times New Roman" w:hAnsi="Times New Roman" w:cs="Times New Roman"/>
                <w:sz w:val="24"/>
                <w:szCs w:val="24"/>
              </w:rPr>
              <w:t xml:space="preserve"> </w:t>
            </w:r>
            <w:proofErr w:type="spellStart"/>
            <w:r w:rsidR="00A8724D">
              <w:rPr>
                <w:rFonts w:ascii="Times New Roman" w:hAnsi="Times New Roman" w:cs="Times New Roman"/>
                <w:sz w:val="24"/>
                <w:szCs w:val="24"/>
              </w:rPr>
              <w:t>пп</w:t>
            </w:r>
            <w:proofErr w:type="spellEnd"/>
            <w:r w:rsidR="00A8724D">
              <w:rPr>
                <w:rFonts w:ascii="Times New Roman" w:hAnsi="Times New Roman" w:cs="Times New Roman"/>
                <w:sz w:val="24"/>
                <w:szCs w:val="24"/>
              </w:rPr>
              <w:t xml:space="preserve">. 3) п. 14, </w:t>
            </w:r>
            <w:proofErr w:type="spellStart"/>
            <w:r w:rsidR="00A8724D">
              <w:rPr>
                <w:rFonts w:ascii="Times New Roman" w:hAnsi="Times New Roman" w:cs="Times New Roman"/>
                <w:sz w:val="24"/>
                <w:szCs w:val="24"/>
              </w:rPr>
              <w:t>пп</w:t>
            </w:r>
            <w:proofErr w:type="spellEnd"/>
            <w:r w:rsidR="00A8724D">
              <w:rPr>
                <w:rFonts w:ascii="Times New Roman" w:hAnsi="Times New Roman" w:cs="Times New Roman"/>
                <w:sz w:val="24"/>
                <w:szCs w:val="24"/>
              </w:rPr>
              <w:t>. 2) п. 39</w:t>
            </w:r>
          </w:p>
        </w:tc>
        <w:tc>
          <w:tcPr>
            <w:tcW w:w="158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lastRenderedPageBreak/>
              <w:t>ФНС России</w:t>
            </w:r>
          </w:p>
        </w:tc>
        <w:tc>
          <w:tcPr>
            <w:tcW w:w="192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bl>
    <w:p w:rsidR="00950169" w:rsidRDefault="00950169" w:rsidP="00950169"/>
    <w:p w:rsidR="00950169" w:rsidRPr="001813EF" w:rsidRDefault="00950169" w:rsidP="00950169">
      <w:pPr>
        <w:rPr>
          <w:rFonts w:ascii="Times New Roman" w:hAnsi="Times New Roman" w:cs="Times New Roman"/>
        </w:rPr>
      </w:pPr>
      <w:r w:rsidRPr="001813EF">
        <w:rPr>
          <w:rFonts w:ascii="Times New Roman" w:hAnsi="Times New Roman" w:cs="Times New Roman"/>
        </w:rPr>
        <w:t>--------------------------------</w:t>
      </w:r>
    </w:p>
    <w:p w:rsidR="005C7BCB" w:rsidRPr="008D056F" w:rsidRDefault="00950169" w:rsidP="005C7BCB">
      <w:pPr>
        <w:rPr>
          <w:rFonts w:ascii="Times New Roman" w:hAnsi="Times New Roman" w:cs="Times New Roman"/>
        </w:rPr>
      </w:pPr>
      <w:bookmarkStart w:id="4" w:name="P226"/>
      <w:bookmarkEnd w:id="4"/>
      <w:r w:rsidRPr="001813EF">
        <w:rPr>
          <w:rFonts w:ascii="Times New Roman" w:hAnsi="Times New Roman" w:cs="Times New Roman"/>
        </w:rPr>
        <w:t xml:space="preserve">&lt;*&gt; </w:t>
      </w:r>
      <w:r w:rsidR="005C7BCB" w:rsidRPr="008D056F">
        <w:rPr>
          <w:rFonts w:ascii="Times New Roman" w:hAnsi="Times New Roman" w:cs="Times New Roman"/>
        </w:rPr>
        <w:t>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50169" w:rsidRPr="005C7BCB" w:rsidRDefault="00950169" w:rsidP="00950169">
      <w:pPr>
        <w:rPr>
          <w:rFonts w:ascii="Times New Roman" w:hAnsi="Times New Roman" w:cs="Times New Roman"/>
          <w:strike/>
        </w:rPr>
      </w:pPr>
    </w:p>
    <w:p w:rsidR="00950169" w:rsidRPr="008D056F" w:rsidRDefault="00950169" w:rsidP="00950169">
      <w:pPr>
        <w:rPr>
          <w:rFonts w:ascii="Times New Roman" w:hAnsi="Times New Roman" w:cs="Times New Roman"/>
          <w:strike/>
        </w:rPr>
      </w:pPr>
      <w:bookmarkStart w:id="5" w:name="P227"/>
      <w:bookmarkEnd w:id="5"/>
      <w:r w:rsidRPr="001813EF">
        <w:rPr>
          <w:rFonts w:ascii="Times New Roman" w:hAnsi="Times New Roman" w:cs="Times New Roman"/>
        </w:rPr>
        <w:t xml:space="preserve">&lt;**&gt; </w:t>
      </w:r>
      <w:r w:rsidR="005C7BCB" w:rsidRPr="008D056F">
        <w:rPr>
          <w:rFonts w:ascii="Times New Roman" w:hAnsi="Times New Roman" w:cs="Times New Roman"/>
        </w:rPr>
        <w:t>Заявитель вправе представить указанные документы в органы, предоставляющие муниципальные услуги, по собственной инициативе</w:t>
      </w:r>
    </w:p>
    <w:p w:rsidR="00950169" w:rsidRPr="001813EF" w:rsidRDefault="00950169" w:rsidP="00950169">
      <w:pPr>
        <w:rPr>
          <w:rFonts w:ascii="Times New Roman" w:hAnsi="Times New Roman" w:cs="Times New Roman"/>
        </w:rPr>
      </w:pPr>
    </w:p>
    <w:p w:rsidR="009E1FFE" w:rsidRDefault="009E1FFE">
      <w:pPr>
        <w:sectPr w:rsidR="009E1FFE" w:rsidSect="00950169">
          <w:pgSz w:w="16838" w:h="11905" w:orient="landscape"/>
          <w:pgMar w:top="851" w:right="1134" w:bottom="850" w:left="1134" w:header="0" w:footer="0" w:gutter="0"/>
          <w:cols w:space="720"/>
        </w:sectPr>
      </w:pPr>
    </w:p>
    <w:p w:rsidR="009E1FFE" w:rsidRDefault="009E1FFE">
      <w:pPr>
        <w:pStyle w:val="ConsPlusNormal"/>
        <w:jc w:val="both"/>
      </w:pPr>
    </w:p>
    <w:p w:rsidR="009E1FFE" w:rsidRPr="00EE37B9" w:rsidRDefault="009E1FFE">
      <w:pPr>
        <w:pStyle w:val="ConsPlusNormal"/>
        <w:ind w:firstLine="540"/>
        <w:jc w:val="both"/>
        <w:rPr>
          <w:rFonts w:ascii="Times New Roman" w:hAnsi="Times New Roman" w:cs="Times New Roman"/>
          <w:sz w:val="24"/>
          <w:szCs w:val="24"/>
        </w:rPr>
      </w:pPr>
      <w:bookmarkStart w:id="6" w:name="P230"/>
      <w:bookmarkEnd w:id="6"/>
      <w:r w:rsidRPr="00EE37B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заявление подписано лицом, не имеющим полномочий на подписание данного заявления;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заявление не содержит сведений, установленных </w:t>
      </w:r>
      <w:r w:rsidRPr="00634513">
        <w:rPr>
          <w:rFonts w:ascii="Times New Roman" w:hAnsi="Times New Roman" w:cs="Times New Roman"/>
          <w:sz w:val="24"/>
          <w:szCs w:val="24"/>
        </w:rPr>
        <w:t xml:space="preserve">пунктом </w:t>
      </w:r>
      <w:r w:rsidR="002D0F19">
        <w:rPr>
          <w:rFonts w:ascii="Times New Roman" w:hAnsi="Times New Roman" w:cs="Times New Roman"/>
          <w:sz w:val="24"/>
          <w:szCs w:val="24"/>
        </w:rPr>
        <w:t>8</w:t>
      </w:r>
      <w:r w:rsidRPr="00634513">
        <w:rPr>
          <w:rFonts w:ascii="Times New Roman" w:hAnsi="Times New Roman" w:cs="Times New Roman"/>
          <w:sz w:val="24"/>
          <w:szCs w:val="24"/>
        </w:rPr>
        <w:t xml:space="preserve"> </w:t>
      </w:r>
      <w:r w:rsidR="002D0F19">
        <w:rPr>
          <w:rFonts w:ascii="Times New Roman" w:hAnsi="Times New Roman" w:cs="Times New Roman"/>
          <w:sz w:val="24"/>
          <w:szCs w:val="24"/>
        </w:rPr>
        <w:t xml:space="preserve">«Порядка выдачи специального разрешения </w:t>
      </w:r>
      <w:r w:rsidR="00A04EFE">
        <w:rPr>
          <w:rFonts w:ascii="Times New Roman" w:hAnsi="Times New Roman" w:cs="Times New Roman"/>
          <w:sz w:val="24"/>
          <w:szCs w:val="24"/>
        </w:rPr>
        <w:t>н</w:t>
      </w:r>
      <w:r w:rsidR="002D0F19">
        <w:rPr>
          <w:rFonts w:ascii="Times New Roman" w:hAnsi="Times New Roman" w:cs="Times New Roman"/>
          <w:sz w:val="24"/>
          <w:szCs w:val="24"/>
        </w:rPr>
        <w:t>а движение по автомобильным дорогам тяжеловесного и (или) крупногабаритного транспортного средства</w:t>
      </w:r>
      <w:r w:rsidR="00A04EFE">
        <w:rPr>
          <w:rFonts w:ascii="Times New Roman" w:hAnsi="Times New Roman" w:cs="Times New Roman"/>
          <w:sz w:val="24"/>
          <w:szCs w:val="24"/>
        </w:rPr>
        <w:t>»</w:t>
      </w:r>
      <w:r w:rsidR="002D0F19">
        <w:rPr>
          <w:rFonts w:ascii="Times New Roman" w:hAnsi="Times New Roman" w:cs="Times New Roman"/>
          <w:sz w:val="24"/>
          <w:szCs w:val="24"/>
        </w:rPr>
        <w:t>, утвержденного Приказом Министерства транспорта Российской Федерации от 05.06.2019г. № 167;</w:t>
      </w:r>
    </w:p>
    <w:p w:rsidR="00625EAD" w:rsidRDefault="009E1FFE" w:rsidP="003A7745">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 </w:t>
      </w:r>
      <w:r w:rsidR="003A7745">
        <w:rPr>
          <w:rFonts w:ascii="Times New Roman" w:hAnsi="Times New Roman" w:cs="Times New Roman"/>
          <w:sz w:val="24"/>
          <w:szCs w:val="24"/>
        </w:rPr>
        <w:t>прилагаемые к заявлению документы не соответствуют требованиям</w:t>
      </w:r>
      <w:r w:rsidR="00E12355">
        <w:rPr>
          <w:rFonts w:ascii="Times New Roman" w:hAnsi="Times New Roman" w:cs="Times New Roman"/>
          <w:sz w:val="24"/>
          <w:szCs w:val="24"/>
        </w:rPr>
        <w:t>, а именно:</w:t>
      </w:r>
      <w:r w:rsidRPr="00EE37B9">
        <w:rPr>
          <w:rFonts w:ascii="Times New Roman" w:hAnsi="Times New Roman" w:cs="Times New Roman"/>
          <w:sz w:val="24"/>
          <w:szCs w:val="24"/>
        </w:rPr>
        <w:t xml:space="preserve"> </w:t>
      </w:r>
      <w:r w:rsidR="006A79A9">
        <w:rPr>
          <w:rFonts w:ascii="Times New Roman" w:hAnsi="Times New Roman" w:cs="Times New Roman"/>
          <w:sz w:val="24"/>
          <w:szCs w:val="24"/>
        </w:rPr>
        <w:t xml:space="preserve">к заявлению не приложены </w:t>
      </w:r>
      <w:r w:rsidR="009A2509">
        <w:rPr>
          <w:rFonts w:ascii="Times New Roman" w:hAnsi="Times New Roman" w:cs="Times New Roman"/>
          <w:sz w:val="24"/>
          <w:szCs w:val="24"/>
        </w:rPr>
        <w:t xml:space="preserve">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t>
      </w:r>
      <w:r w:rsidR="005012BD">
        <w:rPr>
          <w:rFonts w:ascii="Times New Roman" w:hAnsi="Times New Roman" w:cs="Times New Roman"/>
          <w:sz w:val="24"/>
          <w:szCs w:val="24"/>
        </w:rPr>
        <w:t>не приложена схема тяжеловесного и (или) крупногабаритного транспортного средства (автопоезда) с изображением разме</w:t>
      </w:r>
      <w:r w:rsidR="004A1F58">
        <w:rPr>
          <w:rFonts w:ascii="Times New Roman" w:hAnsi="Times New Roman" w:cs="Times New Roman"/>
          <w:sz w:val="24"/>
          <w:szCs w:val="24"/>
        </w:rPr>
        <w:t>щения груза (при наличии груза);</w:t>
      </w:r>
      <w:proofErr w:type="gramEnd"/>
      <w:r w:rsidR="004A1F58">
        <w:rPr>
          <w:rFonts w:ascii="Times New Roman" w:hAnsi="Times New Roman" w:cs="Times New Roman"/>
          <w:sz w:val="24"/>
          <w:szCs w:val="24"/>
        </w:rPr>
        <w:t xml:space="preserve"> схема тяжеловесного и (или) крупногабаритного транспортного средства (автопоезда) с изображением груза (при наличии груза) </w:t>
      </w:r>
      <w:r w:rsidR="00125184">
        <w:rPr>
          <w:rFonts w:ascii="Times New Roman" w:hAnsi="Times New Roman" w:cs="Times New Roman"/>
          <w:sz w:val="24"/>
          <w:szCs w:val="24"/>
        </w:rPr>
        <w:t xml:space="preserve">не соответствует требованиям </w:t>
      </w:r>
      <w:proofErr w:type="spellStart"/>
      <w:r w:rsidR="00125184">
        <w:rPr>
          <w:rFonts w:ascii="Times New Roman" w:hAnsi="Times New Roman" w:cs="Times New Roman"/>
          <w:sz w:val="24"/>
          <w:szCs w:val="24"/>
        </w:rPr>
        <w:t>пп</w:t>
      </w:r>
      <w:proofErr w:type="spellEnd"/>
      <w:r w:rsidR="00125184">
        <w:rPr>
          <w:rFonts w:ascii="Times New Roman" w:hAnsi="Times New Roman" w:cs="Times New Roman"/>
          <w:sz w:val="24"/>
          <w:szCs w:val="24"/>
        </w:rPr>
        <w:t xml:space="preserve">. 2) п. 9 </w:t>
      </w:r>
      <w:r w:rsidR="00125184" w:rsidRPr="00125184">
        <w:rPr>
          <w:rFonts w:ascii="Times New Roman" w:hAnsi="Times New Roman" w:cs="Times New Roman"/>
          <w:sz w:val="24"/>
          <w:szCs w:val="24"/>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05.06.2019г. № 167;</w:t>
      </w:r>
      <w:r w:rsidR="00125184">
        <w:rPr>
          <w:rFonts w:ascii="Times New Roman" w:hAnsi="Times New Roman" w:cs="Times New Roman"/>
          <w:sz w:val="24"/>
          <w:szCs w:val="24"/>
        </w:rPr>
        <w:t xml:space="preserve"> </w:t>
      </w:r>
      <w:r w:rsidR="006215C7">
        <w:rPr>
          <w:rFonts w:ascii="Times New Roman" w:hAnsi="Times New Roman" w:cs="Times New Roman"/>
          <w:sz w:val="24"/>
          <w:szCs w:val="24"/>
        </w:rPr>
        <w:t xml:space="preserve">к заявлению </w:t>
      </w:r>
      <w:r w:rsidR="00125184">
        <w:rPr>
          <w:rFonts w:ascii="Times New Roman" w:hAnsi="Times New Roman" w:cs="Times New Roman"/>
          <w:sz w:val="24"/>
          <w:szCs w:val="24"/>
        </w:rPr>
        <w:t xml:space="preserve">не </w:t>
      </w:r>
      <w:r w:rsidR="006215C7">
        <w:rPr>
          <w:rFonts w:ascii="Times New Roman" w:hAnsi="Times New Roman" w:cs="Times New Roman"/>
          <w:sz w:val="24"/>
          <w:szCs w:val="24"/>
        </w:rPr>
        <w:t xml:space="preserve">приложены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t>
      </w:r>
    </w:p>
    <w:p w:rsidR="00625EAD" w:rsidRDefault="00625EAD" w:rsidP="003A774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заявление, схема транспортного средства (автопоезда), а также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не подписаны заявителем (для физических лиц и индивидуальных предпринимателей) или руководителем (иным уполномоченным лицом) и </w:t>
      </w:r>
      <w:r w:rsidR="0054501F">
        <w:rPr>
          <w:rFonts w:ascii="Times New Roman" w:hAnsi="Times New Roman" w:cs="Times New Roman"/>
          <w:sz w:val="24"/>
          <w:szCs w:val="24"/>
        </w:rPr>
        <w:t xml:space="preserve">(или) </w:t>
      </w:r>
      <w:r w:rsidR="00104167">
        <w:rPr>
          <w:rFonts w:ascii="Times New Roman" w:hAnsi="Times New Roman" w:cs="Times New Roman"/>
          <w:sz w:val="24"/>
          <w:szCs w:val="24"/>
        </w:rPr>
        <w:t xml:space="preserve">не </w:t>
      </w:r>
      <w:r>
        <w:rPr>
          <w:rFonts w:ascii="Times New Roman" w:hAnsi="Times New Roman" w:cs="Times New Roman"/>
          <w:sz w:val="24"/>
          <w:szCs w:val="24"/>
        </w:rPr>
        <w:t>заверены печатью (при наличии) (для юридических лиц).</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bookmarkStart w:id="7" w:name="P236"/>
      <w:bookmarkEnd w:id="7"/>
      <w:r w:rsidRPr="00EE37B9">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2.10.1. Основаниями для отказа в предоставлении муниципальной услуги являются:</w:t>
      </w:r>
    </w:p>
    <w:p w:rsidR="009E1FFE" w:rsidRPr="00EE37B9" w:rsidRDefault="009E1FFE">
      <w:pPr>
        <w:pStyle w:val="ConsPlusNormal"/>
        <w:spacing w:before="220"/>
        <w:ind w:firstLine="540"/>
        <w:jc w:val="both"/>
        <w:rPr>
          <w:rFonts w:ascii="Times New Roman" w:hAnsi="Times New Roman" w:cs="Times New Roman"/>
          <w:sz w:val="24"/>
          <w:szCs w:val="24"/>
        </w:rPr>
      </w:pPr>
      <w:bookmarkStart w:id="8" w:name="P239"/>
      <w:bookmarkEnd w:id="8"/>
      <w:r w:rsidRPr="00EE37B9">
        <w:rPr>
          <w:rFonts w:ascii="Times New Roman" w:hAnsi="Times New Roman" w:cs="Times New Roman"/>
          <w:sz w:val="24"/>
          <w:szCs w:val="24"/>
        </w:rPr>
        <w:t xml:space="preserve">1) Департамент не вправе выдавать специальные разрешения по заявленному маршруту согласно </w:t>
      </w:r>
      <w:hyperlink r:id="rId34" w:history="1">
        <w:r w:rsidRPr="002E1853">
          <w:rPr>
            <w:rFonts w:ascii="Times New Roman" w:hAnsi="Times New Roman" w:cs="Times New Roman"/>
            <w:sz w:val="24"/>
            <w:szCs w:val="24"/>
          </w:rPr>
          <w:t>Приказу</w:t>
        </w:r>
      </w:hyperlink>
      <w:r w:rsidR="002E1853" w:rsidRPr="002E1853">
        <w:rPr>
          <w:rFonts w:ascii="Times New Roman" w:hAnsi="Times New Roman" w:cs="Times New Roman"/>
          <w:sz w:val="24"/>
          <w:szCs w:val="24"/>
        </w:rPr>
        <w:t xml:space="preserve"> Министерства Транспорта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2E1853">
        <w:rPr>
          <w:rFonts w:ascii="Times New Roman" w:hAnsi="Times New Roman" w:cs="Times New Roman"/>
          <w:sz w:val="24"/>
          <w:szCs w:val="24"/>
        </w:rPr>
        <w:t>;</w:t>
      </w:r>
    </w:p>
    <w:p w:rsidR="00DF4D67"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 </w:t>
      </w:r>
      <w:r w:rsidR="00DF4D67">
        <w:rPr>
          <w:rFonts w:ascii="Times New Roman" w:hAnsi="Times New Roman" w:cs="Times New Roman"/>
          <w:sz w:val="24"/>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9E1FFE" w:rsidRPr="00EE37B9" w:rsidRDefault="00DF4D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9E1FFE" w:rsidRPr="00EE37B9">
        <w:rPr>
          <w:rFonts w:ascii="Times New Roman" w:hAnsi="Times New Roman" w:cs="Times New Roman"/>
          <w:sz w:val="24"/>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9E1FFE" w:rsidRPr="00EE37B9" w:rsidRDefault="00C359A4">
      <w:pPr>
        <w:pStyle w:val="ConsPlusNormal"/>
        <w:spacing w:before="220"/>
        <w:ind w:firstLine="540"/>
        <w:jc w:val="both"/>
        <w:rPr>
          <w:rFonts w:ascii="Times New Roman" w:hAnsi="Times New Roman" w:cs="Times New Roman"/>
          <w:sz w:val="24"/>
          <w:szCs w:val="24"/>
        </w:rPr>
      </w:pPr>
      <w:bookmarkStart w:id="9" w:name="P241"/>
      <w:bookmarkEnd w:id="9"/>
      <w:r>
        <w:rPr>
          <w:rFonts w:ascii="Times New Roman" w:hAnsi="Times New Roman" w:cs="Times New Roman"/>
          <w:sz w:val="24"/>
          <w:szCs w:val="24"/>
        </w:rPr>
        <w:lastRenderedPageBreak/>
        <w:t>4</w:t>
      </w:r>
      <w:r w:rsidR="009E1FFE" w:rsidRPr="00EE37B9">
        <w:rPr>
          <w:rFonts w:ascii="Times New Roman" w:hAnsi="Times New Roman" w:cs="Times New Roman"/>
          <w:sz w:val="24"/>
          <w:szCs w:val="24"/>
        </w:rPr>
        <w:t>) установленные требования о перевозке делимого груза не соблюдены;</w:t>
      </w:r>
    </w:p>
    <w:p w:rsidR="001514F7" w:rsidRDefault="00884C1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E1FFE" w:rsidRPr="00EE37B9">
        <w:rPr>
          <w:rFonts w:ascii="Times New Roman" w:hAnsi="Times New Roman" w:cs="Times New Roman"/>
          <w:sz w:val="24"/>
          <w:szCs w:val="24"/>
        </w:rPr>
        <w:t xml:space="preserve">) при согласовании маршрута установлена невозможность осуществления </w:t>
      </w:r>
      <w:r w:rsidR="00157EAF">
        <w:rPr>
          <w:rFonts w:ascii="Times New Roman" w:hAnsi="Times New Roman" w:cs="Times New Roman"/>
          <w:sz w:val="24"/>
          <w:szCs w:val="24"/>
        </w:rPr>
        <w:t>движения</w:t>
      </w:r>
      <w:r w:rsidR="009E1FFE" w:rsidRPr="00EE37B9">
        <w:rPr>
          <w:rFonts w:ascii="Times New Roman" w:hAnsi="Times New Roman" w:cs="Times New Roman"/>
          <w:sz w:val="24"/>
          <w:szCs w:val="24"/>
        </w:rPr>
        <w:t xml:space="preserve"> по заявленному маршруту </w:t>
      </w:r>
      <w:r w:rsidR="001514F7">
        <w:rPr>
          <w:rFonts w:ascii="Times New Roman" w:hAnsi="Times New Roman" w:cs="Times New Roman"/>
          <w:sz w:val="24"/>
          <w:szCs w:val="24"/>
        </w:rPr>
        <w:t>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E1FFE" w:rsidRPr="00EE37B9" w:rsidRDefault="003625A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E1FFE" w:rsidRPr="00EE37B9">
        <w:rPr>
          <w:rFonts w:ascii="Times New Roman" w:hAnsi="Times New Roman" w:cs="Times New Roman"/>
          <w:sz w:val="24"/>
          <w:szCs w:val="24"/>
        </w:rPr>
        <w:t xml:space="preserve">) отсутствует согласие заявителя </w:t>
      </w:r>
      <w:proofErr w:type="gramStart"/>
      <w:r w:rsidR="009E1FFE" w:rsidRPr="00EE37B9">
        <w:rPr>
          <w:rFonts w:ascii="Times New Roman" w:hAnsi="Times New Roman" w:cs="Times New Roman"/>
          <w:sz w:val="24"/>
          <w:szCs w:val="24"/>
        </w:rPr>
        <w:t>на</w:t>
      </w:r>
      <w:proofErr w:type="gramEnd"/>
      <w:r w:rsidR="009E1FFE"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проведение оценки технического состояния автомобильной дороги</w:t>
      </w:r>
      <w:r w:rsidR="00F044D4">
        <w:rPr>
          <w:rFonts w:ascii="Times New Roman" w:hAnsi="Times New Roman" w:cs="Times New Roman"/>
          <w:sz w:val="24"/>
          <w:szCs w:val="24"/>
        </w:rPr>
        <w:t xml:space="preserve"> согласно пункту 27 </w:t>
      </w:r>
      <w:r w:rsidR="00F044D4" w:rsidRPr="00F044D4">
        <w:rPr>
          <w:rFonts w:ascii="Times New Roman" w:hAnsi="Times New Roman" w:cs="Times New Roman"/>
          <w:sz w:val="24"/>
          <w:szCs w:val="24"/>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05.06.2019г. № 167</w:t>
      </w:r>
      <w:r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E1FFE" w:rsidRPr="00EE37B9" w:rsidRDefault="002E518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E1FFE" w:rsidRPr="00EE37B9">
        <w:rPr>
          <w:rFonts w:ascii="Times New Roman" w:hAnsi="Times New Roman" w:cs="Times New Roman"/>
          <w:sz w:val="24"/>
          <w:szCs w:val="24"/>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000B3260">
        <w:rPr>
          <w:rFonts w:ascii="Times New Roman" w:hAnsi="Times New Roman" w:cs="Times New Roman"/>
          <w:sz w:val="24"/>
          <w:szCs w:val="24"/>
        </w:rPr>
        <w:t xml:space="preserve"> и не предоставил копии платежных документов, подтверждающих такую оплату</w:t>
      </w:r>
      <w:r w:rsidR="009E1FFE" w:rsidRPr="00EE37B9">
        <w:rPr>
          <w:rFonts w:ascii="Times New Roman" w:hAnsi="Times New Roman" w:cs="Times New Roman"/>
          <w:sz w:val="24"/>
          <w:szCs w:val="24"/>
        </w:rPr>
        <w:t>;</w:t>
      </w:r>
    </w:p>
    <w:p w:rsidR="009E1FFE" w:rsidRPr="00EE37B9" w:rsidRDefault="004524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9E1FFE" w:rsidRPr="00EE37B9">
        <w:rPr>
          <w:rFonts w:ascii="Times New Roman" w:hAnsi="Times New Roman" w:cs="Times New Roman"/>
          <w:sz w:val="24"/>
          <w:szCs w:val="24"/>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00907156">
        <w:rPr>
          <w:rFonts w:ascii="Times New Roman" w:hAnsi="Times New Roman" w:cs="Times New Roman"/>
          <w:sz w:val="24"/>
          <w:szCs w:val="24"/>
        </w:rPr>
        <w:t xml:space="preserve"> и не предоставил копии платежных документов, подтверждающих такую оплату</w:t>
      </w:r>
      <w:r w:rsidR="009E1FFE" w:rsidRPr="00EE37B9">
        <w:rPr>
          <w:rFonts w:ascii="Times New Roman" w:hAnsi="Times New Roman" w:cs="Times New Roman"/>
          <w:sz w:val="24"/>
          <w:szCs w:val="24"/>
        </w:rPr>
        <w:t>;</w:t>
      </w:r>
    </w:p>
    <w:p w:rsidR="0007346A" w:rsidRDefault="00090D9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9E1FFE" w:rsidRPr="00EE37B9">
        <w:rPr>
          <w:rFonts w:ascii="Times New Roman" w:hAnsi="Times New Roman" w:cs="Times New Roman"/>
          <w:sz w:val="24"/>
          <w:szCs w:val="24"/>
        </w:rPr>
        <w:t xml:space="preserve">) заявитель не внес плату в счет </w:t>
      </w:r>
      <w:proofErr w:type="gramStart"/>
      <w:r w:rsidR="009E1FFE" w:rsidRPr="00EE37B9">
        <w:rPr>
          <w:rFonts w:ascii="Times New Roman" w:hAnsi="Times New Roman" w:cs="Times New Roman"/>
          <w:sz w:val="24"/>
          <w:szCs w:val="24"/>
        </w:rPr>
        <w:t xml:space="preserve">возмещения вреда, причиняемого автомобильным дорогам </w:t>
      </w:r>
      <w:r w:rsidR="0007346A">
        <w:rPr>
          <w:rFonts w:ascii="Times New Roman" w:hAnsi="Times New Roman" w:cs="Times New Roman"/>
          <w:sz w:val="24"/>
          <w:szCs w:val="24"/>
        </w:rPr>
        <w:t xml:space="preserve">тяжеловесным </w:t>
      </w:r>
      <w:r w:rsidR="009E1FFE" w:rsidRPr="00EE37B9">
        <w:rPr>
          <w:rFonts w:ascii="Times New Roman" w:hAnsi="Times New Roman" w:cs="Times New Roman"/>
          <w:sz w:val="24"/>
          <w:szCs w:val="24"/>
        </w:rPr>
        <w:t xml:space="preserve">транспортным </w:t>
      </w:r>
      <w:r w:rsidR="0007346A">
        <w:rPr>
          <w:rFonts w:ascii="Times New Roman" w:hAnsi="Times New Roman" w:cs="Times New Roman"/>
          <w:sz w:val="24"/>
          <w:szCs w:val="24"/>
        </w:rPr>
        <w:t>средством и не предоставил</w:t>
      </w:r>
      <w:proofErr w:type="gramEnd"/>
      <w:r w:rsidR="0007346A">
        <w:rPr>
          <w:rFonts w:ascii="Times New Roman" w:hAnsi="Times New Roman" w:cs="Times New Roman"/>
          <w:sz w:val="24"/>
          <w:szCs w:val="24"/>
        </w:rPr>
        <w:t xml:space="preserve"> копии платежных документов, подтверждающих такую оплату; </w:t>
      </w:r>
    </w:p>
    <w:p w:rsidR="009E1FFE" w:rsidRDefault="0007346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9E1FFE" w:rsidRPr="00EE37B9">
        <w:rPr>
          <w:rFonts w:ascii="Times New Roman" w:hAnsi="Times New Roman" w:cs="Times New Roman"/>
          <w:sz w:val="24"/>
          <w:szCs w:val="24"/>
        </w:rPr>
        <w:t>)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w:t>
      </w:r>
      <w:r w:rsidR="00E155E7">
        <w:rPr>
          <w:rFonts w:ascii="Times New Roman" w:hAnsi="Times New Roman" w:cs="Times New Roman"/>
          <w:sz w:val="24"/>
          <w:szCs w:val="24"/>
        </w:rPr>
        <w:t>пользованием факсимильной связи;</w:t>
      </w:r>
    </w:p>
    <w:p w:rsidR="00E155E7" w:rsidRDefault="00E155E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EA3585">
        <w:rPr>
          <w:rFonts w:ascii="Times New Roman" w:hAnsi="Times New Roman" w:cs="Times New Roman"/>
          <w:sz w:val="24"/>
          <w:szCs w:val="24"/>
        </w:rPr>
        <w:t>отсутств</w:t>
      </w:r>
      <w:r w:rsidR="00DB38C5">
        <w:rPr>
          <w:rFonts w:ascii="Times New Roman" w:hAnsi="Times New Roman" w:cs="Times New Roman"/>
          <w:sz w:val="24"/>
          <w:szCs w:val="24"/>
        </w:rPr>
        <w:t>ие</w:t>
      </w:r>
      <w:r w:rsidR="00EA3585">
        <w:rPr>
          <w:rFonts w:ascii="Times New Roman" w:hAnsi="Times New Roman" w:cs="Times New Roman"/>
          <w:sz w:val="24"/>
          <w:szCs w:val="24"/>
        </w:rPr>
        <w:t xml:space="preserve"> согласовани</w:t>
      </w:r>
      <w:r w:rsidR="00DB38C5">
        <w:rPr>
          <w:rFonts w:ascii="Times New Roman" w:hAnsi="Times New Roman" w:cs="Times New Roman"/>
          <w:sz w:val="24"/>
          <w:szCs w:val="24"/>
        </w:rPr>
        <w:t>я</w:t>
      </w:r>
      <w:r w:rsidR="00EA3585">
        <w:rPr>
          <w:rFonts w:ascii="Times New Roman" w:hAnsi="Times New Roman" w:cs="Times New Roman"/>
          <w:sz w:val="24"/>
          <w:szCs w:val="24"/>
        </w:rPr>
        <w:t xml:space="preserve">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EA3585" w:rsidRDefault="00EA358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A331D2">
        <w:rPr>
          <w:rFonts w:ascii="Times New Roman" w:hAnsi="Times New Roman" w:cs="Times New Roman"/>
          <w:sz w:val="24"/>
          <w:szCs w:val="24"/>
        </w:rPr>
        <w:t>отсутствие специального проекта, проекта организации дорожного движения (при необходимости);</w:t>
      </w:r>
    </w:p>
    <w:p w:rsidR="00A331D2" w:rsidRPr="00EE37B9" w:rsidRDefault="00A331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1F218C">
        <w:rPr>
          <w:rFonts w:ascii="Times New Roman" w:hAnsi="Times New Roman" w:cs="Times New Roman"/>
          <w:sz w:val="24"/>
          <w:szCs w:val="24"/>
        </w:rPr>
        <w:t xml:space="preserve">крупногабаритная </w:t>
      </w:r>
      <w:r w:rsidR="008A1F92">
        <w:rPr>
          <w:rFonts w:ascii="Times New Roman" w:hAnsi="Times New Roman" w:cs="Times New Roman"/>
          <w:sz w:val="24"/>
          <w:szCs w:val="24"/>
        </w:rPr>
        <w:t xml:space="preserve">сельскохозяйственная техника (комбайн, трактор) в случае повторной подачи заявления в соответствии с подпунктом </w:t>
      </w:r>
      <w:r w:rsidR="001601F6">
        <w:rPr>
          <w:rFonts w:ascii="Times New Roman" w:hAnsi="Times New Roman" w:cs="Times New Roman"/>
          <w:sz w:val="24"/>
          <w:szCs w:val="24"/>
        </w:rPr>
        <w:t xml:space="preserve">5 пункта 9 </w:t>
      </w:r>
      <w:r w:rsidR="008A1F92">
        <w:rPr>
          <w:rFonts w:ascii="Times New Roman" w:hAnsi="Times New Roman" w:cs="Times New Roman"/>
          <w:sz w:val="24"/>
          <w:szCs w:val="24"/>
        </w:rPr>
        <w:t xml:space="preserve"> </w:t>
      </w:r>
      <w:r w:rsidR="001601F6" w:rsidRPr="001601F6">
        <w:rPr>
          <w:rFonts w:ascii="Times New Roman" w:hAnsi="Times New Roman" w:cs="Times New Roman"/>
          <w:sz w:val="24"/>
          <w:szCs w:val="24"/>
        </w:rPr>
        <w:t xml:space="preserve">«Порядка выдачи специального разрешения на движение по автомобильным дорогам тяжеловесного и (или) </w:t>
      </w:r>
      <w:r w:rsidR="001601F6" w:rsidRPr="001601F6">
        <w:rPr>
          <w:rFonts w:ascii="Times New Roman" w:hAnsi="Times New Roman" w:cs="Times New Roman"/>
          <w:sz w:val="24"/>
          <w:szCs w:val="24"/>
        </w:rPr>
        <w:lastRenderedPageBreak/>
        <w:t>крупногабаритного транспортного средства», утвержденного Приказом Министерства транспорта Российской Федерации от 05.06.2019г. № 167</w:t>
      </w:r>
      <w:r w:rsidR="001601F6">
        <w:rPr>
          <w:rFonts w:ascii="Times New Roman" w:hAnsi="Times New Roman" w:cs="Times New Roman"/>
          <w:sz w:val="24"/>
          <w:szCs w:val="24"/>
        </w:rPr>
        <w:t xml:space="preserve"> </w:t>
      </w:r>
      <w:r w:rsidR="008A1F92">
        <w:rPr>
          <w:rFonts w:ascii="Times New Roman" w:hAnsi="Times New Roman" w:cs="Times New Roman"/>
          <w:sz w:val="24"/>
          <w:szCs w:val="24"/>
        </w:rPr>
        <w:t xml:space="preserve">является тяжеловесным транспортным средством. </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2.10.2. Департамент,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2.10.3.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2.10.4. В случае принятия решения об отказе в выдаче специального разрешения по основаниям, указанным в </w:t>
      </w:r>
      <w:hyperlink w:anchor="P239" w:history="1">
        <w:r w:rsidRPr="001F105C">
          <w:rPr>
            <w:rFonts w:ascii="Times New Roman" w:hAnsi="Times New Roman" w:cs="Times New Roman"/>
            <w:sz w:val="24"/>
            <w:szCs w:val="24"/>
          </w:rPr>
          <w:t>подпунктах 1</w:t>
        </w:r>
      </w:hyperlink>
      <w:r w:rsidRPr="001F105C">
        <w:rPr>
          <w:rFonts w:ascii="Times New Roman" w:hAnsi="Times New Roman" w:cs="Times New Roman"/>
          <w:sz w:val="24"/>
          <w:szCs w:val="24"/>
        </w:rPr>
        <w:t xml:space="preserve"> - </w:t>
      </w:r>
      <w:hyperlink w:anchor="P241" w:history="1">
        <w:r w:rsidR="00431D1E" w:rsidRPr="001F105C">
          <w:rPr>
            <w:rFonts w:ascii="Times New Roman" w:hAnsi="Times New Roman" w:cs="Times New Roman"/>
            <w:sz w:val="24"/>
            <w:szCs w:val="24"/>
          </w:rPr>
          <w:t>4</w:t>
        </w:r>
        <w:r w:rsidRPr="001F105C">
          <w:rPr>
            <w:rFonts w:ascii="Times New Roman" w:hAnsi="Times New Roman" w:cs="Times New Roman"/>
            <w:sz w:val="24"/>
            <w:szCs w:val="24"/>
          </w:rPr>
          <w:t xml:space="preserve"> подпункта 2.10.1 пункта 2.10</w:t>
        </w:r>
      </w:hyperlink>
      <w:r w:rsidRPr="00EE37B9">
        <w:rPr>
          <w:rFonts w:ascii="Times New Roman" w:hAnsi="Times New Roman" w:cs="Times New Roman"/>
          <w:sz w:val="24"/>
          <w:szCs w:val="24"/>
        </w:rPr>
        <w:t xml:space="preserve"> настоящего Административного регламента, Департамент информирует заявителя в течение четырех рабочих дней со дня регистрации заявления.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2.10.5. Основания для приостановления предоставления муниципальной услуги отсутствуют.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2.11. За предоставление услуги взимается государственная пошлина в соответствии с Налоговым </w:t>
      </w:r>
      <w:hyperlink r:id="rId35" w:history="1">
        <w:r w:rsidRPr="00934D4C">
          <w:rPr>
            <w:rFonts w:ascii="Times New Roman" w:hAnsi="Times New Roman" w:cs="Times New Roman"/>
            <w:sz w:val="24"/>
            <w:szCs w:val="24"/>
          </w:rPr>
          <w:t>кодексом</w:t>
        </w:r>
      </w:hyperlink>
      <w:r w:rsidRPr="00EE37B9">
        <w:rPr>
          <w:rFonts w:ascii="Times New Roman" w:hAnsi="Times New Roman" w:cs="Times New Roman"/>
          <w:sz w:val="24"/>
          <w:szCs w:val="24"/>
        </w:rPr>
        <w:t xml:space="preserve"> РФ.</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2.12.1. Максимальный срок ожидания в очереди при подаче запроса составляет не более 15 минут.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2.12.2. Максимальный срок ожидания в очереди при получении результата предоставления муниципальной услуги - не более 15 минут.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2.13. Срок регистрации запроса заявителя о предоставлении муниципальной услуги составляет не более: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- 30 минут - при подаче </w:t>
      </w:r>
      <w:hyperlink w:anchor="P667" w:history="1">
        <w:r w:rsidRPr="008B53F5">
          <w:rPr>
            <w:rFonts w:ascii="Times New Roman" w:hAnsi="Times New Roman" w:cs="Times New Roman"/>
            <w:sz w:val="24"/>
            <w:szCs w:val="24"/>
          </w:rPr>
          <w:t>заявления</w:t>
        </w:r>
      </w:hyperlink>
      <w:r w:rsidRPr="00EE37B9">
        <w:rPr>
          <w:rFonts w:ascii="Times New Roman" w:hAnsi="Times New Roman" w:cs="Times New Roman"/>
          <w:sz w:val="24"/>
          <w:szCs w:val="24"/>
        </w:rPr>
        <w:t xml:space="preserve"> при личном обращении заявителя или уполномоченного представителя;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- 1 рабочий день - при поступлении </w:t>
      </w:r>
      <w:hyperlink w:anchor="P667" w:history="1">
        <w:r w:rsidRPr="008B53F5">
          <w:rPr>
            <w:rFonts w:ascii="Times New Roman" w:hAnsi="Times New Roman" w:cs="Times New Roman"/>
            <w:sz w:val="24"/>
            <w:szCs w:val="24"/>
          </w:rPr>
          <w:t>заявления</w:t>
        </w:r>
      </w:hyperlink>
      <w:r w:rsidRPr="00EE37B9">
        <w:rPr>
          <w:rFonts w:ascii="Times New Roman" w:hAnsi="Times New Roman" w:cs="Times New Roman"/>
          <w:sz w:val="24"/>
          <w:szCs w:val="24"/>
        </w:rPr>
        <w:t xml:space="preserve"> по почте.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2.14. Показатели доступности и качества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среднее количество обращений заявителя в орган администрации, необходимых для получения одной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приема заявителя при подаче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приема заявителя при выдаче результата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ожидания в очереди при подаче запроса;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 превышение установленных нормативных сроков ожидания в очереди при получении результата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информирования заявителей об изменении порядка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проведение мониторинга качества предоставления муниципальной услуги от общего количества муниципальных услуг;</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доля заявителей, которым услуга предоставлена в установленный срок;</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E1768F" w:rsidRPr="00E1768F">
        <w:rPr>
          <w:rFonts w:ascii="Times New Roman" w:hAnsi="Times New Roman" w:cs="Times New Roman"/>
          <w:sz w:val="24"/>
          <w:szCs w:val="24"/>
        </w:rPr>
        <w:t>"</w:t>
      </w:r>
      <w:r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доля заявителей, лично обратившихся за муниципальной услугой, к общему количеству обратившихся за данной услугой;</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доля заявлений о предоставлении муниципальной услуги, поступивших в электронной форме (от общего количества поступивших заявлений).</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 Способы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2.15.1. Форма предоставления заявления и документов, необходимых для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 бумажном носителе - при личном обращении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форме электронных документов, подписанных электронной подписью:</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при личном обращении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2) в информационно-телекоммуникационной сети Интернет посредством Единого портала или Регионального портала государственных </w:t>
      </w:r>
      <w:r w:rsidR="0037247D">
        <w:rPr>
          <w:rFonts w:ascii="Times New Roman" w:hAnsi="Times New Roman" w:cs="Times New Roman"/>
          <w:sz w:val="24"/>
          <w:szCs w:val="24"/>
        </w:rPr>
        <w:t xml:space="preserve">и муниципальных </w:t>
      </w:r>
      <w:r w:rsidRPr="00EE37B9">
        <w:rPr>
          <w:rFonts w:ascii="Times New Roman" w:hAnsi="Times New Roman" w:cs="Times New Roman"/>
          <w:sz w:val="24"/>
          <w:szCs w:val="24"/>
        </w:rPr>
        <w:t xml:space="preserve">услуг Самарской области </w:t>
      </w:r>
      <w:r w:rsidR="005E1D38" w:rsidRPr="005E1D38">
        <w:rPr>
          <w:rFonts w:ascii="Times New Roman" w:hAnsi="Times New Roman" w:cs="Times New Roman"/>
          <w:sz w:val="24"/>
          <w:szCs w:val="24"/>
        </w:rPr>
        <w:t xml:space="preserve">и (или) https://gosuslugi.samregion.ru/) </w:t>
      </w:r>
      <w:r w:rsidR="005E1D38">
        <w:rPr>
          <w:rFonts w:ascii="Times New Roman" w:hAnsi="Times New Roman" w:cs="Times New Roman"/>
          <w:sz w:val="24"/>
          <w:szCs w:val="24"/>
        </w:rPr>
        <w:t xml:space="preserve"> (далее - Региональный портал)</w:t>
      </w:r>
      <w:r w:rsidR="005E1D38" w:rsidRPr="005E1D38">
        <w:t xml:space="preserve"> </w:t>
      </w:r>
      <w:r w:rsidR="005E1D38" w:rsidRPr="005E1D38">
        <w:rPr>
          <w:rFonts w:ascii="Times New Roman" w:hAnsi="Times New Roman" w:cs="Times New Roman"/>
          <w:sz w:val="24"/>
          <w:szCs w:val="24"/>
        </w:rPr>
        <w:t>при наличии технической возможности.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36" w:history="1">
        <w:r w:rsidRPr="005E002B">
          <w:rPr>
            <w:rFonts w:ascii="Times New Roman" w:hAnsi="Times New Roman" w:cs="Times New Roman"/>
            <w:sz w:val="24"/>
            <w:szCs w:val="24"/>
          </w:rPr>
          <w:t>закона</w:t>
        </w:r>
      </w:hyperlink>
      <w:r w:rsidRPr="00EE37B9">
        <w:rPr>
          <w:rFonts w:ascii="Times New Roman" w:hAnsi="Times New Roman" w:cs="Times New Roman"/>
          <w:sz w:val="24"/>
          <w:szCs w:val="24"/>
        </w:rPr>
        <w:t xml:space="preserve"> "Об электронной подписи" и Федерального </w:t>
      </w:r>
      <w:hyperlink r:id="rId37" w:history="1">
        <w:r w:rsidRPr="005E002B">
          <w:rPr>
            <w:rFonts w:ascii="Times New Roman" w:hAnsi="Times New Roman" w:cs="Times New Roman"/>
            <w:sz w:val="24"/>
            <w:szCs w:val="24"/>
          </w:rPr>
          <w:t>закона</w:t>
        </w:r>
      </w:hyperlink>
      <w:r w:rsidRPr="00EE37B9">
        <w:rPr>
          <w:rFonts w:ascii="Times New Roman" w:hAnsi="Times New Roman" w:cs="Times New Roman"/>
          <w:sz w:val="24"/>
          <w:szCs w:val="24"/>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w:t>
      </w:r>
      <w:proofErr w:type="gramEnd"/>
      <w:r w:rsidRPr="00EE37B9">
        <w:rPr>
          <w:rFonts w:ascii="Times New Roman" w:hAnsi="Times New Roman" w:cs="Times New Roman"/>
          <w:sz w:val="24"/>
          <w:szCs w:val="24"/>
        </w:rPr>
        <w:t xml:space="preserve">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2.15.2. Форма предоставления результата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 на бумажном носителе - при личном обращении заявителя в Департамент, а также посредством почтового отправления;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форме электронного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при личном обращении заявителя в Департамент, подписанного усиленной квалифицированной электронной подписью, - если иное не установлено федеральными законами, регулирующими правоотношения в установленной сфере деятельности;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 при обращении заявителя в Департамент посредством Регионального портала результат оказания услуги размещается в личном кабинете заявителя Регионального портала в виде электронной копии документа, с указанием права заявителя обратиться непосредственно в Департамент за оригиналом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2.15.3. Форма получения документов в рамках межведомственного информационного взаимодействия: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на бумажном носителе - при личном обращении заявителя (законного представителя заявителя либо полномочного представителя, имеющего доверенность на совершение действий, связанных с предоставлением муниципальной услуги)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электронной форме - результат оказания услуги размещается в личном кабинете заявителя Регионального портала в виде электронной копии документа, с указанием права заявителя обратиться непосредственно в Департамент за оригиналом документа.</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2.15.4. Требования к помещениям, в которых предоставляется муниципальная услуга.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2.15.4.1. Муниципальная услуга предоставляется в помещениях в здании, расположенном по адресу, указанному в </w:t>
      </w:r>
      <w:hyperlink w:anchor="P85" w:history="1">
        <w:r w:rsidRPr="005E002B">
          <w:rPr>
            <w:rFonts w:ascii="Times New Roman" w:hAnsi="Times New Roman" w:cs="Times New Roman"/>
            <w:sz w:val="24"/>
            <w:szCs w:val="24"/>
          </w:rPr>
          <w:t>пункте 2.4.1</w:t>
        </w:r>
      </w:hyperlink>
      <w:r w:rsidRPr="00EE37B9">
        <w:rPr>
          <w:rFonts w:ascii="Times New Roman" w:hAnsi="Times New Roman" w:cs="Times New Roman"/>
          <w:sz w:val="24"/>
          <w:szCs w:val="24"/>
        </w:rPr>
        <w:t xml:space="preserve"> настоящего административного 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2.15.5. Требования к помещениям должны соответствовать санитарно-эпидемиологическим </w:t>
      </w:r>
      <w:hyperlink r:id="rId38" w:history="1">
        <w:r w:rsidRPr="005E002B">
          <w:rPr>
            <w:rFonts w:ascii="Times New Roman" w:hAnsi="Times New Roman" w:cs="Times New Roman"/>
            <w:sz w:val="24"/>
            <w:szCs w:val="24"/>
          </w:rPr>
          <w:t>правилам и нормативам</w:t>
        </w:r>
      </w:hyperlink>
      <w:r w:rsidRPr="00EE37B9">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2.15.6.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2.15.7. На территории, прилегающей к местам предоставления муниципальной услуги, оборудуются места для парковки автотранспортных средств. 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005B2FE6" w:rsidRPr="00455B33">
        <w:rPr>
          <w:rFonts w:ascii="Times New Roman" w:hAnsi="Times New Roman" w:cs="Times New Roman"/>
          <w:sz w:val="24"/>
          <w:szCs w:val="24"/>
        </w:rPr>
        <w:t xml:space="preserve">На указанных транспортных средствах должен быть установлен опознавательный знак «Инвалид». </w:t>
      </w:r>
      <w:r w:rsidRPr="00EE37B9">
        <w:rPr>
          <w:rFonts w:ascii="Times New Roman" w:hAnsi="Times New Roman" w:cs="Times New Roman"/>
          <w:sz w:val="24"/>
          <w:szCs w:val="24"/>
        </w:rPr>
        <w:t>Указанные места для парковки не должны занимать иные транспортные средства. Доступ заявителей (в том числе заявителей-инвалидов) к парковочным местам является бесплатным.</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2.15.8. Входы в здания для предоставления муниципальной услуги оборудуются </w:t>
      </w:r>
      <w:r w:rsidRPr="00EE37B9">
        <w:rPr>
          <w:rFonts w:ascii="Times New Roman" w:hAnsi="Times New Roman" w:cs="Times New Roman"/>
          <w:sz w:val="24"/>
          <w:szCs w:val="24"/>
        </w:rPr>
        <w:lastRenderedPageBreak/>
        <w:t xml:space="preserve">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w:t>
      </w:r>
      <w:proofErr w:type="spellStart"/>
      <w:r w:rsidRPr="00EE37B9">
        <w:rPr>
          <w:rFonts w:ascii="Times New Roman" w:hAnsi="Times New Roman" w:cs="Times New Roman"/>
          <w:sz w:val="24"/>
          <w:szCs w:val="24"/>
        </w:rPr>
        <w:t>плоскоточечного</w:t>
      </w:r>
      <w:proofErr w:type="spellEnd"/>
      <w:r w:rsidRPr="00EE37B9">
        <w:rPr>
          <w:rFonts w:ascii="Times New Roman" w:hAnsi="Times New Roman" w:cs="Times New Roman"/>
          <w:sz w:val="24"/>
          <w:szCs w:val="24"/>
        </w:rPr>
        <w:t xml:space="preserve"> шрифта Брайля;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2.15.9.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 Столы для обслуживания инвалидов размещаются в стороне от входа с учетом расстояния, необходимого для беспрепятственного подъезда и поворота кресла-коляски;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2.15.10.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w:t>
      </w:r>
      <w:hyperlink w:anchor="P667" w:history="1">
        <w:r w:rsidRPr="00833F95">
          <w:rPr>
            <w:rFonts w:ascii="Times New Roman" w:hAnsi="Times New Roman" w:cs="Times New Roman"/>
            <w:sz w:val="24"/>
            <w:szCs w:val="24"/>
          </w:rPr>
          <w:t>заявлений</w:t>
        </w:r>
      </w:hyperlink>
      <w:r w:rsidRPr="00EE37B9">
        <w:rPr>
          <w:rFonts w:ascii="Times New Roman" w:hAnsi="Times New Roman" w:cs="Times New Roman"/>
          <w:sz w:val="24"/>
          <w:szCs w:val="24"/>
        </w:rPr>
        <w:t xml:space="preserve"> и образцы их заполнения.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1FFE"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2.15.11. Инвалидам, имеющим стойкие расстройства функции зрения и самостоятельного передвижения, обеспечивается оказание необходимой помощи в передвижении и сопровождение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2FE6" w:rsidRPr="00452932" w:rsidRDefault="005B2FE6" w:rsidP="005B2FE6">
      <w:pPr>
        <w:pStyle w:val="ConsPlusNormal"/>
        <w:spacing w:before="220"/>
        <w:ind w:firstLine="540"/>
        <w:jc w:val="both"/>
        <w:rPr>
          <w:rFonts w:ascii="Times New Roman" w:hAnsi="Times New Roman" w:cs="Times New Roman"/>
          <w:sz w:val="24"/>
          <w:szCs w:val="24"/>
        </w:rPr>
      </w:pPr>
      <w:r w:rsidRPr="00452932">
        <w:rPr>
          <w:rFonts w:ascii="Times New Roman" w:hAnsi="Times New Roman" w:cs="Times New Roman"/>
          <w:sz w:val="24"/>
          <w:szCs w:val="24"/>
        </w:rPr>
        <w:t xml:space="preserve">2.15.12.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452932">
        <w:rPr>
          <w:rFonts w:ascii="Times New Roman" w:hAnsi="Times New Roman" w:cs="Times New Roman"/>
          <w:sz w:val="24"/>
          <w:szCs w:val="24"/>
        </w:rPr>
        <w:t>это</w:t>
      </w:r>
      <w:proofErr w:type="gramEnd"/>
      <w:r w:rsidRPr="00452932">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 Описание порядка информирования о правилах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2.16.1. </w:t>
      </w:r>
      <w:proofErr w:type="gramStart"/>
      <w:r w:rsidRPr="00EE37B9">
        <w:rPr>
          <w:rFonts w:ascii="Times New Roman" w:hAnsi="Times New Roman" w:cs="Times New Roman"/>
          <w:sz w:val="24"/>
          <w:szCs w:val="24"/>
        </w:rPr>
        <w:t>Информирование осуществляется в форме устных консультаций при личном обращении заявителя в Департамент, либо посредством телефонной связи,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а также через Единый портал и</w:t>
      </w:r>
      <w:proofErr w:type="gramEnd"/>
      <w:r w:rsidRPr="00EE37B9">
        <w:rPr>
          <w:rFonts w:ascii="Times New Roman" w:hAnsi="Times New Roman" w:cs="Times New Roman"/>
          <w:sz w:val="24"/>
          <w:szCs w:val="24"/>
        </w:rPr>
        <w:t xml:space="preserve"> Региональный портал.</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 xml:space="preserve">2.16.2. Информирование осуществляют в Департаменте: начальник отдела </w:t>
      </w:r>
      <w:proofErr w:type="gramStart"/>
      <w:r w:rsidRPr="00EE37B9">
        <w:rPr>
          <w:rFonts w:ascii="Times New Roman" w:hAnsi="Times New Roman" w:cs="Times New Roman"/>
          <w:sz w:val="24"/>
          <w:szCs w:val="24"/>
        </w:rPr>
        <w:t>контроля за</w:t>
      </w:r>
      <w:proofErr w:type="gramEnd"/>
      <w:r w:rsidRPr="00EE37B9">
        <w:rPr>
          <w:rFonts w:ascii="Times New Roman" w:hAnsi="Times New Roman" w:cs="Times New Roman"/>
          <w:sz w:val="24"/>
          <w:szCs w:val="24"/>
        </w:rPr>
        <w:t xml:space="preserve"> автомобильными дорогами, ведущий специалист отдела контроля за автомобильными дорогами, специалист 1 категории отдела контроля за автомобильными дорогами (далее - начальник Отдела, специалист Отдела).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2.16.3. При информировании заявителю должны быть предоставлены полные, точные и понятные ответы на следующие вопросы: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 сроках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 перечне документов, необходимых для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 ходе предоставления услуги на момент обращения.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2.16.4. Консультирование в устной форме при личном обращении осуществляется в пределах 10 минут.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2.16.5. Если специалисты Отдела Департамента не могут ответить на поставленный заявителем вопрос самостоятельно или подготовка ответа требует продолжительного времени, специалисты Отдела Департамента предлагают заявителю направить письменное обращение либо назначают другое время для получения информации по вопросам порядка предоставления услуги.</w:t>
      </w:r>
    </w:p>
    <w:p w:rsidR="009176FA" w:rsidRPr="009176FA" w:rsidRDefault="009E1FFE">
      <w:pPr>
        <w:pStyle w:val="ConsPlusNormal"/>
        <w:spacing w:before="220"/>
        <w:ind w:firstLine="540"/>
        <w:jc w:val="both"/>
        <w:rPr>
          <w:rFonts w:ascii="Times New Roman" w:hAnsi="Times New Roman" w:cs="Times New Roman"/>
          <w:sz w:val="24"/>
          <w:szCs w:val="24"/>
        </w:rPr>
      </w:pPr>
      <w:r w:rsidRPr="009176FA">
        <w:rPr>
          <w:rFonts w:ascii="Times New Roman" w:hAnsi="Times New Roman" w:cs="Times New Roman"/>
          <w:sz w:val="24"/>
          <w:szCs w:val="24"/>
        </w:rPr>
        <w:t xml:space="preserve">2.16.6. Устное консультирование посредством телефонной связи осуществляется по номеру (8482) 54-33-91 в соответствии с графиком работы уполномоченного структурного подразделения, указанным в </w:t>
      </w:r>
      <w:hyperlink w:anchor="P85" w:history="1">
        <w:r w:rsidRPr="009176FA">
          <w:rPr>
            <w:rFonts w:ascii="Times New Roman" w:hAnsi="Times New Roman" w:cs="Times New Roman"/>
            <w:sz w:val="24"/>
            <w:szCs w:val="24"/>
          </w:rPr>
          <w:t>п. 2.4.1</w:t>
        </w:r>
      </w:hyperlink>
      <w:r w:rsidRPr="009176FA">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6A7F1F">
        <w:rPr>
          <w:rFonts w:ascii="Times New Roman" w:hAnsi="Times New Roman" w:cs="Times New Roman"/>
          <w:sz w:val="24"/>
          <w:szCs w:val="24"/>
        </w:rPr>
        <w:t xml:space="preserve">2.16.7. Консультирование по телефону осуществляется в пределах 5 минут. </w:t>
      </w:r>
      <w:proofErr w:type="gramStart"/>
      <w:r w:rsidRPr="006A7F1F">
        <w:rPr>
          <w:rFonts w:ascii="Times New Roman" w:hAnsi="Times New Roman" w:cs="Times New Roman"/>
          <w:sz w:val="24"/>
          <w:szCs w:val="24"/>
        </w:rPr>
        <w:t>При консультировании специалист Отдела, ответственный за информирование о порядке предоставления муниципальной услуги, принявший звонок,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2.16.8. При невозможности самостоятельно ответить на поставленные вопросы специалист Отдела,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2.16.9. </w:t>
      </w:r>
      <w:proofErr w:type="gramStart"/>
      <w:r w:rsidRPr="00EE37B9">
        <w:rPr>
          <w:rFonts w:ascii="Times New Roman" w:hAnsi="Times New Roman" w:cs="Times New Roman"/>
          <w:sz w:val="24"/>
          <w:szCs w:val="24"/>
        </w:rPr>
        <w:t>При ответах на телефонные звонки и устные обращения специалист Отдела, ответственный за информирование о порядке предоставления муниципальной услуги, а также руководитель, заместитель руководителя уполномоченного структурного подразделения, специалист, ответственный за делопроизводство Департамента,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2.16.10. Рассмотрение письменных обращений физических лиц по вопросам информирования осуществляется в соответствии с Федеральным </w:t>
      </w:r>
      <w:hyperlink r:id="rId39" w:history="1">
        <w:r w:rsidRPr="00BA50F2">
          <w:rPr>
            <w:rFonts w:ascii="Times New Roman" w:hAnsi="Times New Roman" w:cs="Times New Roman"/>
            <w:sz w:val="24"/>
            <w:szCs w:val="24"/>
          </w:rPr>
          <w:t>законом</w:t>
        </w:r>
      </w:hyperlink>
      <w:r w:rsidRPr="00EE37B9">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w:t>
      </w:r>
      <w:r w:rsidRPr="00EE37B9">
        <w:rPr>
          <w:rFonts w:ascii="Times New Roman" w:hAnsi="Times New Roman" w:cs="Times New Roman"/>
          <w:sz w:val="24"/>
          <w:szCs w:val="24"/>
        </w:rPr>
        <w:lastRenderedPageBreak/>
        <w:t>для рассмотрения обращений физических лиц.</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2.16.12. На информационных стендах в местах предоставления муниципальной услуги, а также в информационно-телекоммуникационной сети Интернет в разделе Департамента на официальном портале администрации городского округа Тольятти размещается следующая информация: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перечень документов, необходимых для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бланки </w:t>
      </w:r>
      <w:hyperlink w:anchor="P667" w:history="1">
        <w:r w:rsidRPr="003E00CD">
          <w:rPr>
            <w:rFonts w:ascii="Times New Roman" w:hAnsi="Times New Roman" w:cs="Times New Roman"/>
            <w:sz w:val="24"/>
            <w:szCs w:val="24"/>
          </w:rPr>
          <w:t>заявлений</w:t>
        </w:r>
      </w:hyperlink>
      <w:r w:rsidRPr="00EE37B9">
        <w:rPr>
          <w:rFonts w:ascii="Times New Roman" w:hAnsi="Times New Roman" w:cs="Times New Roman"/>
          <w:sz w:val="24"/>
          <w:szCs w:val="24"/>
        </w:rPr>
        <w:t xml:space="preserve"> и образцы их заполнения.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ответственные специалисты Отдела Департамента.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2.16.14. Обновление информации производится при необходимости в течение 3 (трех) рабочих дней после изменения порядка предоставления муниципальной услуги. Периодичность планового обновления информации составляет не менее 1 раза в полгода.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2.16.15. Ответственность за обновление, актуализацию и своевременное размещение информации о предоставлении муниципальной услуги несет Департамент.</w:t>
      </w:r>
    </w:p>
    <w:p w:rsidR="009E1FFE" w:rsidRDefault="009E1FFE">
      <w:pPr>
        <w:pStyle w:val="ConsPlusNormal"/>
        <w:jc w:val="both"/>
      </w:pPr>
    </w:p>
    <w:p w:rsidR="000E3B7A" w:rsidRDefault="000E3B7A">
      <w:pPr>
        <w:pStyle w:val="ConsPlusNormal"/>
        <w:jc w:val="both"/>
      </w:pPr>
    </w:p>
    <w:p w:rsidR="009E1FFE" w:rsidRPr="00EE37B9" w:rsidRDefault="009E1FFE">
      <w:pPr>
        <w:pStyle w:val="ConsPlusTitle"/>
        <w:jc w:val="center"/>
        <w:outlineLvl w:val="1"/>
        <w:rPr>
          <w:rFonts w:ascii="Times New Roman" w:hAnsi="Times New Roman" w:cs="Times New Roman"/>
          <w:sz w:val="24"/>
          <w:szCs w:val="24"/>
        </w:rPr>
      </w:pPr>
      <w:r w:rsidRPr="00EE37B9">
        <w:rPr>
          <w:rFonts w:ascii="Times New Roman" w:hAnsi="Times New Roman" w:cs="Times New Roman"/>
          <w:sz w:val="24"/>
          <w:szCs w:val="24"/>
        </w:rPr>
        <w:t>III. Состав, последовательность и сроки выполнения</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административных процедур, требования к порядку</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их выполнения, в том числе особенности выполнения</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административных процедур в электронной форме</w:t>
      </w:r>
    </w:p>
    <w:p w:rsidR="000E3B7A" w:rsidRPr="00EE37B9" w:rsidRDefault="000E3B7A">
      <w:pPr>
        <w:pStyle w:val="ConsPlusTitle"/>
        <w:jc w:val="center"/>
        <w:rPr>
          <w:rFonts w:ascii="Times New Roman" w:hAnsi="Times New Roman" w:cs="Times New Roman"/>
          <w:sz w:val="24"/>
          <w:szCs w:val="24"/>
        </w:rPr>
      </w:pPr>
    </w:p>
    <w:p w:rsidR="009E1FFE" w:rsidRPr="00EE37B9" w:rsidRDefault="009E1FFE">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3.1. Состав и последовательность административных процедур в рамках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Прием, проверка и регистрация заявления и документов, необходимых для предоставления муниципальной услуги при личном обращении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Прием и регистрация заявления и пакета документов при обращении заявителя за муниципальной услугой в электронной форме;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поступивших в электронной форме;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подготовка проекта решения о предоставлении муниципальной услуги или мотивированного отказа;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Проверка правильности оформления проекта распоряжения о выдаче Разрешения, </w:t>
      </w:r>
      <w:r w:rsidRPr="00EE37B9">
        <w:rPr>
          <w:rFonts w:ascii="Times New Roman" w:hAnsi="Times New Roman" w:cs="Times New Roman"/>
          <w:sz w:val="24"/>
          <w:szCs w:val="24"/>
        </w:rPr>
        <w:lastRenderedPageBreak/>
        <w:t>принятие решения о предоставлении муниципальной услуги или мотивированного отказа;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Оформление принятого решения о предоставлении муниципальной услуги или мотивированного отказа;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Оформление </w:t>
      </w:r>
      <w:hyperlink w:anchor="P752" w:history="1">
        <w:r w:rsidRPr="00365E4E">
          <w:rPr>
            <w:rFonts w:ascii="Times New Roman" w:hAnsi="Times New Roman" w:cs="Times New Roman"/>
            <w:sz w:val="24"/>
            <w:szCs w:val="24"/>
          </w:rPr>
          <w:t>Разрешения</w:t>
        </w:r>
      </w:hyperlink>
      <w:r w:rsidRPr="00EE37B9">
        <w:rPr>
          <w:rFonts w:ascii="Times New Roman" w:hAnsi="Times New Roman" w:cs="Times New Roman"/>
          <w:sz w:val="24"/>
          <w:szCs w:val="24"/>
        </w:rPr>
        <w:t xml:space="preserve"> или мотивированного отказа, выдача результата предоставления муниципальной услуги заявителю при обращении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Выдача результата предоставления услуги заявителю при обращении в электронной форме.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 Порядок выполнения административных процедур:</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 Прием, проверка и регистрация заявления и документов, необходимых для предоставления муниципальной услуги, при личном обращении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3.2.1.1. Основанием для начала административной процедуры является личное обращение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Документы, необходимые для предоставления муниципальной услуги, могут быть представлены заявителем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3.2.1.2. Должностные лица, ответственные за выполнение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специалист, ответственный за прием и проверку документов (далее - специалист Департамента, ответственный за делопроизводство).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Полномочия специалиста определяются приказом руководителя Департамента, должностными инструкциями.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3.2.1.3. Специалист Департамента, ответственный за делопроизводство, обязан:</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принимать документы, необходимые для предоставления услуги, и осуществлять их проверку на комплектность и оформление;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заверять копии документов (при наличии оригиналов);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консультировать заявителя по оформлению заявления (при отсутствии у заявителя заполненного заявления или неправильном его заполнении);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принимать решения о приеме или отказе в приеме документов для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разъяснить причины, в связи с которыми возникли препятствия в приеме документов, и обозначить меры по устранению названных причин;</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осуществить прием и регистрацию заявления и прилагаемых документов (при наличии полного комплекта документов).</w:t>
      </w:r>
    </w:p>
    <w:p w:rsidR="009E1FFE" w:rsidRPr="00EE37B9" w:rsidRDefault="0001477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3.2.1.4</w:t>
      </w:r>
      <w:r w:rsidR="009E1FFE" w:rsidRPr="00EE37B9">
        <w:rPr>
          <w:rFonts w:ascii="Times New Roman" w:hAnsi="Times New Roman" w:cs="Times New Roman"/>
          <w:sz w:val="24"/>
          <w:szCs w:val="24"/>
        </w:rPr>
        <w:t>. Административные 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Специалист Департамента, ответственный за делопроизводство, принимает заявление и прилагаемые документы и проверяет: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 личность заявителя или представителя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правильность оформления заявления и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соответствие представленных документов требованиям, указанным в </w:t>
      </w:r>
      <w:hyperlink w:anchor="P137" w:history="1">
        <w:proofErr w:type="spellStart"/>
        <w:r w:rsidRPr="00E90C5A">
          <w:rPr>
            <w:rFonts w:ascii="Times New Roman" w:hAnsi="Times New Roman" w:cs="Times New Roman"/>
            <w:sz w:val="24"/>
            <w:szCs w:val="24"/>
          </w:rPr>
          <w:t>пп</w:t>
        </w:r>
        <w:proofErr w:type="spellEnd"/>
        <w:r w:rsidRPr="00E90C5A">
          <w:rPr>
            <w:rFonts w:ascii="Times New Roman" w:hAnsi="Times New Roman" w:cs="Times New Roman"/>
            <w:sz w:val="24"/>
            <w:szCs w:val="24"/>
          </w:rPr>
          <w:t>. 2.8.1</w:t>
        </w:r>
      </w:hyperlink>
      <w:r w:rsidR="008A71F9">
        <w:rPr>
          <w:rFonts w:ascii="Times New Roman" w:hAnsi="Times New Roman" w:cs="Times New Roman"/>
          <w:sz w:val="24"/>
          <w:szCs w:val="24"/>
        </w:rPr>
        <w:t>.</w:t>
      </w:r>
      <w:r w:rsidRPr="00E90C5A">
        <w:rPr>
          <w:rFonts w:ascii="Times New Roman" w:hAnsi="Times New Roman" w:cs="Times New Roman"/>
          <w:sz w:val="24"/>
          <w:szCs w:val="24"/>
        </w:rPr>
        <w:t xml:space="preserve"> </w:t>
      </w:r>
      <w:r w:rsidRPr="00EE37B9">
        <w:rPr>
          <w:rFonts w:ascii="Times New Roman" w:hAnsi="Times New Roman" w:cs="Times New Roman"/>
          <w:sz w:val="24"/>
          <w:szCs w:val="24"/>
        </w:rPr>
        <w:t>настоящего Административного 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 Специалист Департамента, ответственный за делопроизводство, на основании проверки заявления и документов принимает решение: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 принятии заявления и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об отказе в приеме заявления и документов.</w:t>
      </w:r>
    </w:p>
    <w:p w:rsidR="009E1FFE" w:rsidRPr="00AB3498" w:rsidRDefault="009E1FFE">
      <w:pPr>
        <w:pStyle w:val="ConsPlusNormal"/>
        <w:spacing w:before="220"/>
        <w:ind w:firstLine="540"/>
        <w:jc w:val="both"/>
        <w:rPr>
          <w:rFonts w:ascii="Times New Roman" w:hAnsi="Times New Roman" w:cs="Times New Roman"/>
          <w:color w:val="000000" w:themeColor="text1"/>
          <w:sz w:val="24"/>
          <w:szCs w:val="24"/>
        </w:rPr>
      </w:pPr>
      <w:r w:rsidRPr="008D3EDE">
        <w:rPr>
          <w:rFonts w:ascii="Times New Roman" w:hAnsi="Times New Roman" w:cs="Times New Roman"/>
          <w:color w:val="000000" w:themeColor="text1"/>
          <w:sz w:val="24"/>
          <w:szCs w:val="24"/>
        </w:rPr>
        <w:t xml:space="preserve">Критерии принятия решения об отказе в приеме документов указаны в </w:t>
      </w:r>
      <w:hyperlink w:anchor="P230" w:history="1">
        <w:r w:rsidRPr="008D3EDE">
          <w:rPr>
            <w:rFonts w:ascii="Times New Roman" w:hAnsi="Times New Roman" w:cs="Times New Roman"/>
            <w:color w:val="000000" w:themeColor="text1"/>
            <w:sz w:val="24"/>
            <w:szCs w:val="24"/>
          </w:rPr>
          <w:t>п. 2.9</w:t>
        </w:r>
      </w:hyperlink>
      <w:r w:rsidR="008A71F9" w:rsidRPr="008D3EDE">
        <w:rPr>
          <w:rFonts w:ascii="Times New Roman" w:hAnsi="Times New Roman" w:cs="Times New Roman"/>
          <w:color w:val="000000" w:themeColor="text1"/>
          <w:sz w:val="24"/>
          <w:szCs w:val="24"/>
        </w:rPr>
        <w:t>.</w:t>
      </w:r>
      <w:r w:rsidRPr="008D3EDE">
        <w:rPr>
          <w:rFonts w:ascii="Times New Roman" w:hAnsi="Times New Roman" w:cs="Times New Roman"/>
          <w:color w:val="000000" w:themeColor="text1"/>
          <w:sz w:val="24"/>
          <w:szCs w:val="24"/>
        </w:rPr>
        <w:t xml:space="preserve"> настоящего </w:t>
      </w:r>
      <w:r w:rsidR="006D3DF5" w:rsidRPr="008D3EDE">
        <w:rPr>
          <w:rFonts w:ascii="Times New Roman" w:hAnsi="Times New Roman" w:cs="Times New Roman"/>
          <w:color w:val="000000" w:themeColor="text1"/>
          <w:sz w:val="24"/>
          <w:szCs w:val="24"/>
        </w:rPr>
        <w:t xml:space="preserve">Административного </w:t>
      </w:r>
      <w:r w:rsidRPr="008D3EDE">
        <w:rPr>
          <w:rFonts w:ascii="Times New Roman" w:hAnsi="Times New Roman" w:cs="Times New Roman"/>
          <w:color w:val="000000" w:themeColor="text1"/>
          <w:sz w:val="24"/>
          <w:szCs w:val="24"/>
        </w:rPr>
        <w:t>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w:t>
      </w:r>
      <w:r w:rsidR="00B36BA2">
        <w:rPr>
          <w:rFonts w:ascii="Times New Roman" w:hAnsi="Times New Roman" w:cs="Times New Roman"/>
          <w:sz w:val="24"/>
          <w:szCs w:val="24"/>
        </w:rPr>
        <w:t>.5</w:t>
      </w:r>
      <w:r w:rsidRPr="00EE37B9">
        <w:rPr>
          <w:rFonts w:ascii="Times New Roman" w:hAnsi="Times New Roman" w:cs="Times New Roman"/>
          <w:sz w:val="24"/>
          <w:szCs w:val="24"/>
        </w:rPr>
        <w:t>. Способ фиксации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В случае принятия решения о приеме документов специалист Департамента, ответственный за делопроизводство, осуществляет регистрацию документов в Системе электронного документооборота "Дело" (далее - СЭД "Дело).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Дата приема заявления и прилагаемых документов от гражданина, обратившегося за предоставлением услуги, подтверждается штампом регистрации документа с входящим номером и датой приема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 В случае принятия решения об отказе в приеме документов специалист Департамента, ответственный за делопроизводство, уведомляет заявителя о наличии препятствий для приема документов для предоставления услуги, указывает заявителю устно на выявленные несоответствия в представленных документах и возвращает документы заявителю.</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При волеизъявлении заявителя оформить письменный отказ специалист Департамента, ответственный за делопроизводство, формирует перечень выявленных нарушений в 2-х экземплярах (по одному экземпляру для заявителя и специалиста Департамента, ответственного за делопроизводство, соответственно), который подписывает руководитель Департамента. Отказ предоставляется заявителю лично, либо направляется почтовым отправлением.</w:t>
      </w:r>
    </w:p>
    <w:p w:rsidR="009E1FFE" w:rsidRPr="00EE37B9" w:rsidRDefault="007E77B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3.2.1.6</w:t>
      </w:r>
      <w:r w:rsidR="009E1FFE" w:rsidRPr="00EE37B9">
        <w:rPr>
          <w:rFonts w:ascii="Times New Roman" w:hAnsi="Times New Roman" w:cs="Times New Roman"/>
          <w:sz w:val="24"/>
          <w:szCs w:val="24"/>
        </w:rPr>
        <w:t>. Результат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зарегистрированное заявление и документы;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мотивированный отказ в приеме заявления и документов в устной или письменной форме.</w:t>
      </w:r>
    </w:p>
    <w:p w:rsidR="009E1FFE" w:rsidRPr="00EE37B9" w:rsidRDefault="00CD36A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3.2.1.7</w:t>
      </w:r>
      <w:r w:rsidR="009E1FFE" w:rsidRPr="00EE37B9">
        <w:rPr>
          <w:rFonts w:ascii="Times New Roman" w:hAnsi="Times New Roman" w:cs="Times New Roman"/>
          <w:sz w:val="24"/>
          <w:szCs w:val="24"/>
        </w:rPr>
        <w:t>. Максимальный срок выполнения административной процедуры: не более 30 минут.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3.2.2. Прием и регистрация заявления и пакета документов при обращении заявителя за муниципальной услугой в электронной форме.</w:t>
      </w:r>
    </w:p>
    <w:p w:rsidR="009E1FFE" w:rsidRPr="00EE37B9" w:rsidRDefault="009E1FFE">
      <w:pPr>
        <w:pStyle w:val="ConsPlusNormal"/>
        <w:spacing w:before="220"/>
        <w:ind w:firstLine="540"/>
        <w:jc w:val="both"/>
        <w:rPr>
          <w:rFonts w:ascii="Times New Roman" w:hAnsi="Times New Roman" w:cs="Times New Roman"/>
          <w:sz w:val="24"/>
          <w:szCs w:val="24"/>
        </w:rPr>
      </w:pPr>
      <w:bookmarkStart w:id="10" w:name="P420"/>
      <w:bookmarkEnd w:id="10"/>
      <w:r w:rsidRPr="00EE37B9">
        <w:rPr>
          <w:rFonts w:ascii="Times New Roman" w:hAnsi="Times New Roman" w:cs="Times New Roman"/>
          <w:sz w:val="24"/>
          <w:szCs w:val="24"/>
        </w:rPr>
        <w:t xml:space="preserve">3.2.2.1. Основанием для начала административной процедуры является </w:t>
      </w:r>
      <w:r w:rsidR="00922F12" w:rsidRPr="00922F12">
        <w:rPr>
          <w:rFonts w:ascii="Times New Roman" w:hAnsi="Times New Roman" w:cs="Times New Roman"/>
          <w:sz w:val="24"/>
          <w:szCs w:val="24"/>
        </w:rPr>
        <w:t xml:space="preserve">поступление в систему межведомственного электронного взаимодействия (далее – СМЭВ) электронного заявления и документов, необходимых для предоставления муниципальной </w:t>
      </w:r>
      <w:r w:rsidR="00922F12" w:rsidRPr="00922F12">
        <w:rPr>
          <w:rFonts w:ascii="Times New Roman" w:hAnsi="Times New Roman" w:cs="Times New Roman"/>
          <w:sz w:val="24"/>
          <w:szCs w:val="24"/>
        </w:rPr>
        <w:lastRenderedPageBreak/>
        <w:t>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3.2.2.2. Выполнение административной процедуры осуществляет специалист Департамента, ответственный за делопроизводство</w:t>
      </w:r>
      <w:r w:rsidR="007F0495">
        <w:rPr>
          <w:rFonts w:ascii="Times New Roman" w:hAnsi="Times New Roman" w:cs="Times New Roman"/>
          <w:sz w:val="24"/>
          <w:szCs w:val="24"/>
        </w:rPr>
        <w:t xml:space="preserve">. </w:t>
      </w:r>
      <w:r w:rsidRPr="00EE37B9">
        <w:rPr>
          <w:rFonts w:ascii="Times New Roman" w:hAnsi="Times New Roman" w:cs="Times New Roman"/>
          <w:sz w:val="24"/>
          <w:szCs w:val="24"/>
        </w:rPr>
        <w:t>Полномочия специалистов определяются должностными инструкциями.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3.2.2.3. Специалист Отдела выполняет следующие действия:</w:t>
      </w:r>
    </w:p>
    <w:p w:rsidR="009E1FFE"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ежедневно проводит мониторинг поступления заявлений в электронной форме</w:t>
      </w:r>
      <w:r w:rsidR="00996410" w:rsidRPr="00996410">
        <w:t xml:space="preserve"> </w:t>
      </w:r>
      <w:r w:rsidR="00996410" w:rsidRPr="00996410">
        <w:rPr>
          <w:rFonts w:ascii="Times New Roman" w:hAnsi="Times New Roman" w:cs="Times New Roman"/>
          <w:sz w:val="24"/>
          <w:szCs w:val="24"/>
        </w:rPr>
        <w:t>в СМЭВ</w:t>
      </w:r>
      <w:r w:rsidR="00996410">
        <w:rPr>
          <w:rFonts w:ascii="Times New Roman" w:hAnsi="Times New Roman" w:cs="Times New Roman"/>
          <w:sz w:val="24"/>
          <w:szCs w:val="24"/>
        </w:rPr>
        <w:t>;</w:t>
      </w:r>
    </w:p>
    <w:p w:rsidR="00996410" w:rsidRDefault="00996410">
      <w:pPr>
        <w:pStyle w:val="ConsPlusNormal"/>
        <w:spacing w:before="220"/>
        <w:ind w:firstLine="540"/>
        <w:jc w:val="both"/>
        <w:rPr>
          <w:rFonts w:ascii="Times New Roman" w:hAnsi="Times New Roman" w:cs="Times New Roman"/>
          <w:sz w:val="24"/>
          <w:szCs w:val="24"/>
        </w:rPr>
      </w:pPr>
      <w:r w:rsidRPr="00996410">
        <w:rPr>
          <w:rFonts w:ascii="Times New Roman" w:hAnsi="Times New Roman" w:cs="Times New Roman"/>
          <w:sz w:val="24"/>
          <w:szCs w:val="24"/>
        </w:rPr>
        <w:t xml:space="preserve">-  регистрирует </w:t>
      </w:r>
      <w:r w:rsidRPr="00996410">
        <w:rPr>
          <w:rFonts w:ascii="Times New Roman" w:hAnsi="Times New Roman" w:cs="Times New Roman"/>
          <w:bCs/>
          <w:sz w:val="24"/>
          <w:szCs w:val="24"/>
        </w:rPr>
        <w:t xml:space="preserve">заявление </w:t>
      </w:r>
      <w:r w:rsidRPr="00996410">
        <w:rPr>
          <w:rFonts w:ascii="Times New Roman" w:hAnsi="Times New Roman" w:cs="Times New Roman"/>
          <w:sz w:val="24"/>
          <w:szCs w:val="24"/>
        </w:rPr>
        <w:t>в СЭД "Дело" с указанием в карточке «Электронный вид»</w:t>
      </w:r>
      <w:r w:rsidR="00BD61C4">
        <w:rPr>
          <w:rFonts w:ascii="Times New Roman" w:hAnsi="Times New Roman" w:cs="Times New Roman"/>
          <w:sz w:val="24"/>
          <w:szCs w:val="24"/>
        </w:rPr>
        <w:t>;</w:t>
      </w:r>
    </w:p>
    <w:p w:rsidR="00BD61C4" w:rsidRPr="00EE37B9" w:rsidRDefault="00BD61C4">
      <w:pPr>
        <w:pStyle w:val="ConsPlusNormal"/>
        <w:spacing w:before="220"/>
        <w:ind w:firstLine="540"/>
        <w:jc w:val="both"/>
        <w:rPr>
          <w:rFonts w:ascii="Times New Roman" w:hAnsi="Times New Roman" w:cs="Times New Roman"/>
          <w:sz w:val="24"/>
          <w:szCs w:val="24"/>
        </w:rPr>
      </w:pPr>
      <w:r w:rsidRPr="00BD61C4">
        <w:rPr>
          <w:rFonts w:ascii="Times New Roman" w:hAnsi="Times New Roman" w:cs="Times New Roman"/>
          <w:sz w:val="24"/>
          <w:szCs w:val="24"/>
        </w:rPr>
        <w:t>- передает зарегистрированные заявления начальнику Отдела.</w:t>
      </w:r>
      <w:r w:rsidRPr="00BD61C4">
        <w:rPr>
          <w:rFonts w:ascii="Times New Roman" w:hAnsi="Times New Roman" w:cs="Times New Roman"/>
          <w:sz w:val="24"/>
          <w:szCs w:val="24"/>
        </w:rPr>
        <w:tab/>
      </w:r>
    </w:p>
    <w:p w:rsidR="009E1FFE" w:rsidRPr="00EE37B9" w:rsidRDefault="009E1FFE">
      <w:pPr>
        <w:pStyle w:val="ConsPlusNormal"/>
        <w:spacing w:before="220"/>
        <w:ind w:firstLine="540"/>
        <w:jc w:val="both"/>
        <w:rPr>
          <w:rFonts w:ascii="Times New Roman" w:hAnsi="Times New Roman" w:cs="Times New Roman"/>
          <w:sz w:val="24"/>
          <w:szCs w:val="24"/>
        </w:rPr>
      </w:pPr>
      <w:bookmarkStart w:id="11" w:name="P426"/>
      <w:bookmarkEnd w:id="11"/>
      <w:r w:rsidRPr="00EE37B9">
        <w:rPr>
          <w:rFonts w:ascii="Times New Roman" w:hAnsi="Times New Roman" w:cs="Times New Roman"/>
          <w:sz w:val="24"/>
          <w:szCs w:val="24"/>
        </w:rPr>
        <w:t>3.2.2.4. Результат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зарегистрированное заявление.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Максимальный срок выполнения административной процедуры - не позднее первого рабочего дня, следующего за днем поступления зарегистрированного заявления в </w:t>
      </w:r>
      <w:r w:rsidR="00F84BCC" w:rsidRPr="00F84BCC">
        <w:rPr>
          <w:rFonts w:ascii="Times New Roman" w:hAnsi="Times New Roman" w:cs="Times New Roman"/>
          <w:sz w:val="24"/>
          <w:szCs w:val="24"/>
        </w:rPr>
        <w:t>СМЭВ</w:t>
      </w:r>
      <w:r w:rsidRPr="00EE37B9">
        <w:rPr>
          <w:rFonts w:ascii="Times New Roman" w:hAnsi="Times New Roman" w:cs="Times New Roman"/>
          <w:sz w:val="24"/>
          <w:szCs w:val="24"/>
        </w:rPr>
        <w:t>, а в случае выходного или нерабочего праздничного дня - в первый рабочий день, следующий за выходным или нерабочим праздничным днем.</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поступивших в электронной форме.</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.1. Основанием для начала административной процедуры является наличие зарегистрированного заявления.</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.2. Выполнение административной процедуры осуществляет специалист, ответственный за рассмотрение и подготовку ответа на заявление, поступившее в электронной форме (далее - специалист Отдела).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Полномочия специалиста </w:t>
      </w:r>
      <w:r w:rsidR="00E45696">
        <w:rPr>
          <w:rFonts w:ascii="Times New Roman" w:hAnsi="Times New Roman" w:cs="Times New Roman"/>
          <w:sz w:val="24"/>
          <w:szCs w:val="24"/>
        </w:rPr>
        <w:t xml:space="preserve">Отдела </w:t>
      </w:r>
      <w:r w:rsidRPr="00EE37B9">
        <w:rPr>
          <w:rFonts w:ascii="Times New Roman" w:hAnsi="Times New Roman" w:cs="Times New Roman"/>
          <w:sz w:val="24"/>
          <w:szCs w:val="24"/>
        </w:rPr>
        <w:t>определяются должностными инструкциями.</w:t>
      </w:r>
    </w:p>
    <w:p w:rsidR="00A95921" w:rsidRPr="00A95921" w:rsidRDefault="008E0A77" w:rsidP="00A959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xml:space="preserve">.3. </w:t>
      </w:r>
      <w:r w:rsidR="00A95921" w:rsidRPr="00A95921">
        <w:rPr>
          <w:rFonts w:ascii="Times New Roman" w:hAnsi="Times New Roman" w:cs="Times New Roman"/>
          <w:sz w:val="24"/>
          <w:szCs w:val="24"/>
        </w:rPr>
        <w:t xml:space="preserve">При поступлении обращения заявителя за муниципальной услугой в электронной форме </w:t>
      </w:r>
      <w:r w:rsidR="00371EBC">
        <w:rPr>
          <w:rFonts w:ascii="Times New Roman" w:hAnsi="Times New Roman" w:cs="Times New Roman"/>
          <w:sz w:val="24"/>
          <w:szCs w:val="24"/>
        </w:rPr>
        <w:t>Специалист Отдела</w:t>
      </w:r>
      <w:r w:rsidR="00A95921" w:rsidRPr="00A95921">
        <w:rPr>
          <w:rFonts w:ascii="Times New Roman" w:hAnsi="Times New Roman" w:cs="Times New Roman"/>
          <w:sz w:val="24"/>
          <w:szCs w:val="24"/>
        </w:rPr>
        <w:t xml:space="preserve"> в течение 1 рабочего дня с момента поручения заявления в СЭД «ДЕЛО» в СМЭВ:</w:t>
      </w:r>
    </w:p>
    <w:p w:rsidR="00A95921" w:rsidRPr="00A95921" w:rsidRDefault="00A95921" w:rsidP="00A95921">
      <w:pPr>
        <w:pStyle w:val="ConsPlusNormal"/>
        <w:spacing w:before="220"/>
        <w:ind w:firstLine="540"/>
        <w:jc w:val="both"/>
        <w:rPr>
          <w:rFonts w:ascii="Times New Roman" w:hAnsi="Times New Roman" w:cs="Times New Roman"/>
          <w:sz w:val="24"/>
          <w:szCs w:val="24"/>
        </w:rPr>
      </w:pPr>
      <w:r w:rsidRPr="00A95921">
        <w:rPr>
          <w:rFonts w:ascii="Times New Roman" w:hAnsi="Times New Roman" w:cs="Times New Roman"/>
          <w:sz w:val="24"/>
          <w:szCs w:val="24"/>
        </w:rPr>
        <w:t>- принимает заявление в работу;</w:t>
      </w:r>
    </w:p>
    <w:p w:rsidR="00A95921" w:rsidRDefault="00A95921" w:rsidP="00A95921">
      <w:pPr>
        <w:pStyle w:val="ConsPlusNormal"/>
        <w:spacing w:before="220"/>
        <w:ind w:firstLine="540"/>
        <w:jc w:val="both"/>
        <w:rPr>
          <w:rFonts w:ascii="Times New Roman" w:hAnsi="Times New Roman" w:cs="Times New Roman"/>
          <w:sz w:val="24"/>
          <w:szCs w:val="24"/>
        </w:rPr>
      </w:pPr>
      <w:r w:rsidRPr="00A95921">
        <w:rPr>
          <w:rFonts w:ascii="Times New Roman" w:hAnsi="Times New Roman" w:cs="Times New Roman"/>
          <w:sz w:val="24"/>
          <w:szCs w:val="24"/>
        </w:rPr>
        <w:t xml:space="preserve">- </w:t>
      </w:r>
      <w:proofErr w:type="spellStart"/>
      <w:r w:rsidRPr="00A95921">
        <w:rPr>
          <w:rFonts w:ascii="Times New Roman" w:hAnsi="Times New Roman" w:cs="Times New Roman"/>
          <w:sz w:val="24"/>
          <w:szCs w:val="24"/>
        </w:rPr>
        <w:t>ознакамливается</w:t>
      </w:r>
      <w:proofErr w:type="spellEnd"/>
      <w:r w:rsidRPr="00A95921">
        <w:rPr>
          <w:rFonts w:ascii="Times New Roman" w:hAnsi="Times New Roman" w:cs="Times New Roman"/>
          <w:sz w:val="24"/>
          <w:szCs w:val="24"/>
        </w:rPr>
        <w:t xml:space="preserve"> с заявлением;</w:t>
      </w:r>
    </w:p>
    <w:p w:rsidR="00374DAF" w:rsidRDefault="00374DAF" w:rsidP="00A95921">
      <w:pPr>
        <w:pStyle w:val="ConsPlusNormal"/>
        <w:spacing w:before="220"/>
        <w:ind w:firstLine="540"/>
        <w:jc w:val="both"/>
        <w:rPr>
          <w:rFonts w:ascii="Times New Roman" w:hAnsi="Times New Roman" w:cs="Times New Roman"/>
          <w:sz w:val="24"/>
          <w:szCs w:val="24"/>
        </w:rPr>
      </w:pPr>
      <w:r w:rsidRPr="00374DAF">
        <w:rPr>
          <w:rFonts w:ascii="Times New Roman" w:hAnsi="Times New Roman" w:cs="Times New Roman"/>
          <w:sz w:val="24"/>
          <w:szCs w:val="24"/>
        </w:rPr>
        <w:t xml:space="preserve">- осуществляет рассмотрение представленных документов и не позднее </w:t>
      </w:r>
      <w:r>
        <w:rPr>
          <w:rFonts w:ascii="Times New Roman" w:hAnsi="Times New Roman" w:cs="Times New Roman"/>
          <w:sz w:val="24"/>
          <w:szCs w:val="24"/>
        </w:rPr>
        <w:t>одного</w:t>
      </w:r>
      <w:r w:rsidRPr="00374DAF">
        <w:rPr>
          <w:rFonts w:ascii="Times New Roman" w:hAnsi="Times New Roman" w:cs="Times New Roman"/>
          <w:sz w:val="24"/>
          <w:szCs w:val="24"/>
        </w:rPr>
        <w:t xml:space="preserve"> рабоч</w:t>
      </w:r>
      <w:r>
        <w:rPr>
          <w:rFonts w:ascii="Times New Roman" w:hAnsi="Times New Roman" w:cs="Times New Roman"/>
          <w:sz w:val="24"/>
          <w:szCs w:val="24"/>
        </w:rPr>
        <w:t>его дня</w:t>
      </w:r>
      <w:r w:rsidRPr="00374DAF">
        <w:rPr>
          <w:rFonts w:ascii="Times New Roman" w:hAnsi="Times New Roman" w:cs="Times New Roman"/>
          <w:sz w:val="24"/>
          <w:szCs w:val="24"/>
        </w:rPr>
        <w:t xml:space="preserve"> с момента регистрации заявления, информирует заявителя о предоставлении муниципальной услуги посредством СМЭВ, указывая следующую информацию:</w:t>
      </w:r>
    </w:p>
    <w:p w:rsidR="006D1833"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а) </w:t>
      </w:r>
      <w:r w:rsidR="006D1833" w:rsidRPr="006D1833">
        <w:rPr>
          <w:rFonts w:ascii="Times New Roman" w:hAnsi="Times New Roman" w:cs="Times New Roman"/>
          <w:sz w:val="24"/>
          <w:szCs w:val="24"/>
        </w:rPr>
        <w:t xml:space="preserve">в случае отсутствия замечаний к комплектности и оформлению представленных в электронной форме документов, не подписанных электронной подписью, </w:t>
      </w:r>
      <w:r w:rsidR="00D5352A">
        <w:rPr>
          <w:rFonts w:ascii="Times New Roman" w:hAnsi="Times New Roman" w:cs="Times New Roman"/>
          <w:sz w:val="24"/>
          <w:szCs w:val="24"/>
        </w:rPr>
        <w:t>специалист Отдела</w:t>
      </w:r>
      <w:r w:rsidR="006D1833" w:rsidRPr="006D1833">
        <w:rPr>
          <w:rFonts w:ascii="Times New Roman" w:hAnsi="Times New Roman" w:cs="Times New Roman"/>
          <w:sz w:val="24"/>
          <w:szCs w:val="24"/>
        </w:rPr>
        <w:t xml:space="preserve"> размещает в СМЭВ информацию о порядке  личного обращения за получением муниципальной услуги в Департамент для предоставления заявления и оригиналов документов с учетом выявленных замечаний либо посредством Регионального портала, путем повторного обращения, с учетом выявленных замечаний и прикрепления пакета документов в</w:t>
      </w:r>
      <w:proofErr w:type="gramEnd"/>
      <w:r w:rsidR="006D1833" w:rsidRPr="006D1833">
        <w:rPr>
          <w:rFonts w:ascii="Times New Roman" w:hAnsi="Times New Roman" w:cs="Times New Roman"/>
          <w:sz w:val="24"/>
          <w:szCs w:val="24"/>
        </w:rPr>
        <w:t xml:space="preserve"> электронной форме, подписанных электронной подписью в соответствии с требованиями Федерального закона «Об электронной подписи» и Федерального закона </w:t>
      </w:r>
      <w:r w:rsidR="006D1833" w:rsidRPr="006D1833">
        <w:rPr>
          <w:rFonts w:ascii="Times New Roman" w:hAnsi="Times New Roman" w:cs="Times New Roman"/>
          <w:sz w:val="24"/>
          <w:szCs w:val="24"/>
        </w:rPr>
        <w:lastRenderedPageBreak/>
        <w:t>«Об организации предоставления государственных и муниципальных услуг»;</w:t>
      </w:r>
    </w:p>
    <w:p w:rsidR="0057100D" w:rsidRPr="0057100D" w:rsidRDefault="009E1FFE" w:rsidP="0057100D">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б)</w:t>
      </w:r>
      <w:r w:rsidR="0057100D" w:rsidRPr="0057100D">
        <w:t xml:space="preserve"> </w:t>
      </w:r>
      <w:r w:rsidR="0057100D" w:rsidRPr="0057100D">
        <w:rPr>
          <w:rFonts w:ascii="Times New Roman" w:hAnsi="Times New Roman" w:cs="Times New Roman"/>
          <w:sz w:val="24"/>
          <w:szCs w:val="24"/>
        </w:rPr>
        <w:t xml:space="preserve">в случае наличия оснований для отказа в приеме документов, предоставлении услуги, согласно п. 2.9, п. 2.10. настоящего административного регламента, </w:t>
      </w:r>
      <w:r w:rsidR="00D5352A">
        <w:rPr>
          <w:rFonts w:ascii="Times New Roman" w:hAnsi="Times New Roman" w:cs="Times New Roman"/>
          <w:sz w:val="24"/>
          <w:szCs w:val="24"/>
        </w:rPr>
        <w:t>специалист Отдела</w:t>
      </w:r>
      <w:r w:rsidR="0057100D" w:rsidRPr="0057100D">
        <w:rPr>
          <w:rFonts w:ascii="Times New Roman" w:hAnsi="Times New Roman" w:cs="Times New Roman"/>
          <w:sz w:val="24"/>
          <w:szCs w:val="24"/>
        </w:rPr>
        <w:t xml:space="preserve"> размещает посредством СМЭВ в личном кабинете информацию о выявленных замечаниях, порядке  личного обращения за получением муниципальной услуги в Департаменте для предоставления заявления и оригиналов документов с учетом выявленных замечаний либо посредством Регионального портала, путем повторного обращения, с учетом</w:t>
      </w:r>
      <w:proofErr w:type="gramEnd"/>
      <w:r w:rsidR="0057100D" w:rsidRPr="0057100D">
        <w:rPr>
          <w:rFonts w:ascii="Times New Roman" w:hAnsi="Times New Roman" w:cs="Times New Roman"/>
          <w:sz w:val="24"/>
          <w:szCs w:val="24"/>
        </w:rPr>
        <w:t xml:space="preserve"> выявленных замечаний и прикрепления пакета документов в электронной форме, подписанных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9D46D1"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xml:space="preserve">.4. </w:t>
      </w:r>
      <w:proofErr w:type="gramStart"/>
      <w:r w:rsidR="009D46D1" w:rsidRPr="009D46D1">
        <w:rPr>
          <w:rFonts w:ascii="Times New Roman" w:hAnsi="Times New Roman" w:cs="Times New Roman"/>
          <w:sz w:val="24"/>
          <w:szCs w:val="24"/>
        </w:rPr>
        <w:t>В случае подачи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w:t>
      </w:r>
      <w:proofErr w:type="gramEnd"/>
      <w:r w:rsidR="009D46D1" w:rsidRPr="009D46D1">
        <w:rPr>
          <w:rFonts w:ascii="Times New Roman" w:hAnsi="Times New Roman" w:cs="Times New Roman"/>
          <w:sz w:val="24"/>
          <w:szCs w:val="24"/>
        </w:rPr>
        <w:t xml:space="preserve"> для предоставления муниципальной услуги, в Департамент.</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.5. Должностные лица, ответственные за выполнение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специалист Отдела;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специалист Департамента, ответственный за делопроизводство.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Полномочия специалистов определяются приказом руководителя Департамента, должностными инструкциями.</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.6. Специалист Отдела обязан:</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принимать документы, необходимые для предоставления услуги, и осуществлять их проверку на комплектность и оформление;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заверять копии документов (при наличии оригиналов);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консультировать заявителя по оформлению заявления (при отсутствии у заявителя заполненного заявления или неправильном его заполнении);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принимать решения о приеме или отказе в приеме документов для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разъяснить причины, в связи с которыми возникли препятствия в приеме документов, и обозначить меры по устранению названных причин;</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принять и передать на регистрацию специалисту Департамента, ответственному за делопроизводство, заявление и прилагаемые документы (при наличии полного комплекта документов).</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.7</w:t>
      </w:r>
      <w:r w:rsidR="009E1FFE" w:rsidRPr="00EE37B9">
        <w:rPr>
          <w:rFonts w:ascii="Times New Roman" w:hAnsi="Times New Roman" w:cs="Times New Roman"/>
          <w:sz w:val="24"/>
          <w:szCs w:val="24"/>
        </w:rPr>
        <w:t>. Административные 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Специалист Отдела принимает заявление и прилагаемые документы и проверяет: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 личность заявителя или представителя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правильность оформления заявления и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соответствие представленных документов требованиям, указанным в </w:t>
      </w:r>
      <w:hyperlink w:anchor="P137" w:history="1">
        <w:proofErr w:type="spellStart"/>
        <w:r w:rsidRPr="00A71B61">
          <w:rPr>
            <w:rFonts w:ascii="Times New Roman" w:hAnsi="Times New Roman" w:cs="Times New Roman"/>
            <w:color w:val="000000" w:themeColor="text1"/>
            <w:sz w:val="24"/>
            <w:szCs w:val="24"/>
          </w:rPr>
          <w:t>пп</w:t>
        </w:r>
        <w:proofErr w:type="spellEnd"/>
        <w:r w:rsidRPr="00A71B61">
          <w:rPr>
            <w:rFonts w:ascii="Times New Roman" w:hAnsi="Times New Roman" w:cs="Times New Roman"/>
            <w:color w:val="000000" w:themeColor="text1"/>
            <w:sz w:val="24"/>
            <w:szCs w:val="24"/>
          </w:rPr>
          <w:t>. 2.8.1</w:t>
        </w:r>
      </w:hyperlink>
      <w:r w:rsidRPr="00EE37B9">
        <w:rPr>
          <w:rFonts w:ascii="Times New Roman" w:hAnsi="Times New Roman" w:cs="Times New Roman"/>
          <w:sz w:val="24"/>
          <w:szCs w:val="24"/>
        </w:rPr>
        <w:t xml:space="preserve"> настоящего Административного 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Специалист Отдела на основании проверки заявления и документов принимает решение: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 принятии заявления и документов и передаче на регистрацию специалисту Департамента, ответственному за делопроизводство;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об отказе в приеме заявления и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Критерии принятия решения об отказе в приеме документов указаны в </w:t>
      </w:r>
      <w:hyperlink w:anchor="P230" w:history="1">
        <w:r w:rsidRPr="00A71B61">
          <w:rPr>
            <w:rFonts w:ascii="Times New Roman" w:hAnsi="Times New Roman" w:cs="Times New Roman"/>
            <w:color w:val="000000" w:themeColor="text1"/>
            <w:sz w:val="24"/>
            <w:szCs w:val="24"/>
          </w:rPr>
          <w:t>п. 2.9</w:t>
        </w:r>
      </w:hyperlink>
      <w:r w:rsidRPr="00A71B61">
        <w:rPr>
          <w:rFonts w:ascii="Times New Roman" w:hAnsi="Times New Roman" w:cs="Times New Roman"/>
          <w:color w:val="000000" w:themeColor="text1"/>
          <w:sz w:val="24"/>
          <w:szCs w:val="24"/>
        </w:rPr>
        <w:t xml:space="preserve"> </w:t>
      </w:r>
      <w:r w:rsidRPr="00EE37B9">
        <w:rPr>
          <w:rFonts w:ascii="Times New Roman" w:hAnsi="Times New Roman" w:cs="Times New Roman"/>
          <w:sz w:val="24"/>
          <w:szCs w:val="24"/>
        </w:rPr>
        <w:t>настоящего Административного 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Специалист Департамента, ответственный за делопроизводство в случае принятия заявления и документов специалистом Отдела осуществляет регистрацию поступивших документов в СЭД "Дело".</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.8</w:t>
      </w:r>
      <w:r w:rsidR="009E1FFE" w:rsidRPr="00EE37B9">
        <w:rPr>
          <w:rFonts w:ascii="Times New Roman" w:hAnsi="Times New Roman" w:cs="Times New Roman"/>
          <w:sz w:val="24"/>
          <w:szCs w:val="24"/>
        </w:rPr>
        <w:t>. Способ фиксации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В случае принятия решения о приеме документов специалистом Отдела, специалист Департамента, ответственный за делопроизводство, осуществляет регистрацию документов в Системе электронного документооборота "Дело" (далее - СЭД "Дело).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Дата приема заявления и прилагаемых документов от гражданина, обратившегося за предоставлением услуги, подтверждается штампом регистрации документа с входящим номером и датой приема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В случае принятия решения об отказе в приеме документов специалист Отдела уведомляет заявителя о наличии препятствий для приема документов для предоставления услуги, указывает заявителю устно на выявленные несоответствия в представленных документах и возвращает документы заявителю.</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При волеизъявлении заявителя оформить письменный отказ специалист Отдела формирует перечень выявленных нарушений в 2-х экземплярах (по одному экземпляру для заявителя и специалиста Отдела соответственно), подписывает и передает 1 экземпляр заявителю.</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.9</w:t>
      </w:r>
      <w:r w:rsidR="009E1FFE" w:rsidRPr="00EE37B9">
        <w:rPr>
          <w:rFonts w:ascii="Times New Roman" w:hAnsi="Times New Roman" w:cs="Times New Roman"/>
          <w:sz w:val="24"/>
          <w:szCs w:val="24"/>
        </w:rPr>
        <w:t xml:space="preserve">. В случае </w:t>
      </w:r>
      <w:proofErr w:type="spellStart"/>
      <w:r w:rsidR="009E1FFE" w:rsidRPr="00EE37B9">
        <w:rPr>
          <w:rFonts w:ascii="Times New Roman" w:hAnsi="Times New Roman" w:cs="Times New Roman"/>
          <w:sz w:val="24"/>
          <w:szCs w:val="24"/>
        </w:rPr>
        <w:t>непредоставления</w:t>
      </w:r>
      <w:proofErr w:type="spellEnd"/>
      <w:r w:rsidR="009E1FFE" w:rsidRPr="00EE37B9">
        <w:rPr>
          <w:rFonts w:ascii="Times New Roman" w:hAnsi="Times New Roman" w:cs="Times New Roman"/>
          <w:sz w:val="24"/>
          <w:szCs w:val="24"/>
        </w:rPr>
        <w:t xml:space="preserve"> заявителем в уполномоченный орган документов в соответствии с требованиями настоящего регламента, согласно электронной записи на прием, специалист Отдела размещает информацию в личном кабинете заявителя о наличии оснований для отказа в предоставлении услуги не позднее одного рабочего дня с назначенной даты приема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замечаний.</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При повторном обращении заявителя в электронной форме через Региональный портал заявление и документы, необходимые для предоставления муниципальной услуги, проходят процедуры регистрации и рассмотрения, указанные в </w:t>
      </w:r>
      <w:hyperlink w:anchor="P420" w:history="1">
        <w:r w:rsidRPr="00A71B61">
          <w:rPr>
            <w:rFonts w:ascii="Times New Roman" w:hAnsi="Times New Roman" w:cs="Times New Roman"/>
            <w:color w:val="000000" w:themeColor="text1"/>
            <w:sz w:val="24"/>
            <w:szCs w:val="24"/>
          </w:rPr>
          <w:t>пунктах 3.2.2.1</w:t>
        </w:r>
      </w:hyperlink>
      <w:r w:rsidRPr="00A71B61">
        <w:rPr>
          <w:rFonts w:ascii="Times New Roman" w:hAnsi="Times New Roman" w:cs="Times New Roman"/>
          <w:color w:val="000000" w:themeColor="text1"/>
          <w:sz w:val="24"/>
          <w:szCs w:val="24"/>
        </w:rPr>
        <w:t xml:space="preserve"> - </w:t>
      </w:r>
      <w:hyperlink w:anchor="P426" w:history="1">
        <w:r w:rsidRPr="00A71B61">
          <w:rPr>
            <w:rFonts w:ascii="Times New Roman" w:hAnsi="Times New Roman" w:cs="Times New Roman"/>
            <w:color w:val="000000" w:themeColor="text1"/>
            <w:sz w:val="24"/>
            <w:szCs w:val="24"/>
          </w:rPr>
          <w:t>3.2.2.4</w:t>
        </w:r>
      </w:hyperlink>
      <w:r w:rsidRPr="00EE37B9">
        <w:rPr>
          <w:rFonts w:ascii="Times New Roman" w:hAnsi="Times New Roman" w:cs="Times New Roman"/>
          <w:sz w:val="24"/>
          <w:szCs w:val="24"/>
        </w:rPr>
        <w:t xml:space="preserve"> </w:t>
      </w:r>
      <w:r w:rsidRPr="00EE37B9">
        <w:rPr>
          <w:rFonts w:ascii="Times New Roman" w:hAnsi="Times New Roman" w:cs="Times New Roman"/>
          <w:sz w:val="24"/>
          <w:szCs w:val="24"/>
        </w:rPr>
        <w:lastRenderedPageBreak/>
        <w:t>настоящего Административного регламента.</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.10</w:t>
      </w:r>
      <w:r w:rsidR="009E1FFE" w:rsidRPr="00EE37B9">
        <w:rPr>
          <w:rFonts w:ascii="Times New Roman" w:hAnsi="Times New Roman" w:cs="Times New Roman"/>
          <w:sz w:val="24"/>
          <w:szCs w:val="24"/>
        </w:rPr>
        <w:t>. Результатом выполнения административной процедуры является: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принятие предварительного решения и передача документов, необходимых для предоставления муниципальной услуги, сотруднику, ответственному за подготовку проекта 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принятие предварительного решения о мотивированном отказе в предоставлении муниципальной услуги и передача документов сотруднику, ответственному за подготовку проекта решения.</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4E29E4">
        <w:rPr>
          <w:rFonts w:ascii="Times New Roman" w:hAnsi="Times New Roman" w:cs="Times New Roman"/>
          <w:sz w:val="24"/>
          <w:szCs w:val="24"/>
        </w:rPr>
        <w:t>.11</w:t>
      </w:r>
      <w:r w:rsidR="009E1FFE" w:rsidRPr="00EE37B9">
        <w:rPr>
          <w:rFonts w:ascii="Times New Roman" w:hAnsi="Times New Roman" w:cs="Times New Roman"/>
          <w:sz w:val="24"/>
          <w:szCs w:val="24"/>
        </w:rPr>
        <w:t>. Срок выполнения административной процедуры составляет: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случае предоставления информации заявителю - не более одного рабочего дня со дня регистрации заявления в системе документооборота;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случае предоставления заявления и пакета документов, подписанных электронной подписью, или в случае предоставления пакета документов при личном приеме граждан, по предварительной электронной записи на прием срок выполнения административной процедуры - не более одного рабочего дня.</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подготовка проекта решения о предоставлении муниципальной услуги или мотивированного отказа.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начальнику Отдела.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.2. Выполнение административной процедуры осуществляет начальник Отдела, специалист Отдела в рамках должностных обязанностей.</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.3. Начальник Отдела рассматривает заявление и документы, необходимые для предоставления муниципальной услуги, и передает в работу специалисту Отдела.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.4. Специалист Отдела проводит анализ представленных документов, проверяя юридическую силу правоустанавливающих документов, устанавливает: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наличие полномочий на выдачу специального разрешения по заявленному маршруту;</w:t>
      </w:r>
    </w:p>
    <w:p w:rsidR="00881046"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w:t>
      </w:r>
      <w:r w:rsidR="00881046">
        <w:rPr>
          <w:rFonts w:ascii="Times New Roman" w:hAnsi="Times New Roman" w:cs="Times New Roman"/>
          <w:sz w:val="24"/>
          <w:szCs w:val="24"/>
        </w:rPr>
        <w:t xml:space="preserve">движения тяжеловесного и (или) крупногабаритного транспортного средства по заявленному маршруту; </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4) </w:t>
      </w:r>
      <w:r w:rsidR="00CB1CF3">
        <w:rPr>
          <w:rFonts w:ascii="Times New Roman" w:hAnsi="Times New Roman" w:cs="Times New Roman"/>
          <w:sz w:val="24"/>
          <w:szCs w:val="24"/>
        </w:rPr>
        <w:t xml:space="preserve">сведений о </w:t>
      </w:r>
      <w:r w:rsidRPr="00EE37B9">
        <w:rPr>
          <w:rFonts w:ascii="Times New Roman" w:hAnsi="Times New Roman" w:cs="Times New Roman"/>
          <w:sz w:val="24"/>
          <w:szCs w:val="24"/>
        </w:rPr>
        <w:t>соблюдени</w:t>
      </w:r>
      <w:r w:rsidR="00AC67F1">
        <w:rPr>
          <w:rFonts w:ascii="Times New Roman" w:hAnsi="Times New Roman" w:cs="Times New Roman"/>
          <w:sz w:val="24"/>
          <w:szCs w:val="24"/>
        </w:rPr>
        <w:t>и</w:t>
      </w:r>
      <w:r w:rsidRPr="00EE37B9">
        <w:rPr>
          <w:rFonts w:ascii="Times New Roman" w:hAnsi="Times New Roman" w:cs="Times New Roman"/>
          <w:sz w:val="24"/>
          <w:szCs w:val="24"/>
        </w:rPr>
        <w:t xml:space="preserve"> требований о перевозке делимого груза.</w:t>
      </w:r>
      <w:bookmarkStart w:id="12" w:name="_GoBack"/>
      <w:bookmarkEnd w:id="12"/>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 xml:space="preserve">.5. </w:t>
      </w:r>
      <w:proofErr w:type="gramStart"/>
      <w:r w:rsidR="009E1FFE" w:rsidRPr="00EE37B9">
        <w:rPr>
          <w:rFonts w:ascii="Times New Roman" w:hAnsi="Times New Roman" w:cs="Times New Roman"/>
          <w:sz w:val="24"/>
          <w:szCs w:val="24"/>
        </w:rPr>
        <w:t xml:space="preserve">Специалист Отдела осуществляет в срок не позднее одного рабочего дня со </w:t>
      </w:r>
      <w:r w:rsidR="009E1FFE" w:rsidRPr="00EE37B9">
        <w:rPr>
          <w:rFonts w:ascii="Times New Roman" w:hAnsi="Times New Roman" w:cs="Times New Roman"/>
          <w:sz w:val="24"/>
          <w:szCs w:val="24"/>
        </w:rPr>
        <w:lastRenderedPageBreak/>
        <w:t xml:space="preserve">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37" w:history="1">
        <w:r w:rsidR="009E1FFE" w:rsidRPr="00CC661C">
          <w:rPr>
            <w:rFonts w:ascii="Times New Roman" w:hAnsi="Times New Roman" w:cs="Times New Roman"/>
            <w:color w:val="000000" w:themeColor="text1"/>
            <w:sz w:val="24"/>
            <w:szCs w:val="24"/>
          </w:rPr>
          <w:t>пункте 2.8.1</w:t>
        </w:r>
      </w:hyperlink>
      <w:r w:rsidR="009E1FFE" w:rsidRPr="00EE37B9">
        <w:rPr>
          <w:rFonts w:ascii="Times New Roman" w:hAnsi="Times New Roman" w:cs="Times New Roman"/>
          <w:sz w:val="24"/>
          <w:szCs w:val="24"/>
        </w:rPr>
        <w:t xml:space="preserve"> настоящего Административного регламента.</w:t>
      </w:r>
      <w:proofErr w:type="gramEnd"/>
    </w:p>
    <w:p w:rsidR="009E1FFE" w:rsidRPr="00EE37B9" w:rsidRDefault="00036F9D">
      <w:pPr>
        <w:pStyle w:val="ConsPlusNormal"/>
        <w:spacing w:before="220"/>
        <w:ind w:firstLine="540"/>
        <w:jc w:val="both"/>
        <w:rPr>
          <w:rFonts w:ascii="Times New Roman" w:hAnsi="Times New Roman" w:cs="Times New Roman"/>
          <w:sz w:val="24"/>
          <w:szCs w:val="24"/>
        </w:rPr>
      </w:pPr>
      <w:bookmarkStart w:id="13" w:name="P489"/>
      <w:bookmarkEnd w:id="13"/>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 В случае непредставления заявителем документов, получаемых в рамках межведомственного информационного взаимодействия, специалист Отдела подготавливает в течение одного рабочего дня межведомственный запрос на получение документов или информации и осуществляет его регистрацию.</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Специалист Отдела несет ответственность за правильность оформления межведомственного запроса.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xml:space="preserve">.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w:t>
      </w:r>
      <w:hyperlink w:anchor="P489" w:history="1">
        <w:r w:rsidR="009E1FFE" w:rsidRPr="00461D57">
          <w:rPr>
            <w:rFonts w:ascii="Times New Roman" w:hAnsi="Times New Roman" w:cs="Times New Roman"/>
            <w:color w:val="000000" w:themeColor="text1"/>
            <w:sz w:val="24"/>
            <w:szCs w:val="24"/>
          </w:rPr>
          <w:t>&lt;*&gt;</w:t>
        </w:r>
      </w:hyperlink>
      <w:r w:rsidR="009E1FFE" w:rsidRPr="00EE37B9">
        <w:rPr>
          <w:rFonts w:ascii="Times New Roman" w:hAnsi="Times New Roman" w:cs="Times New Roman"/>
          <w:sz w:val="24"/>
          <w:szCs w:val="24"/>
        </w:rPr>
        <w:t>, подключения к СМЭВ.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Межведомственные запросы в бумажной форме оформляются в соответствии с требованиями Федерального </w:t>
      </w:r>
      <w:hyperlink r:id="rId40" w:history="1">
        <w:r w:rsidRPr="00461D57">
          <w:rPr>
            <w:rFonts w:ascii="Times New Roman" w:hAnsi="Times New Roman" w:cs="Times New Roman"/>
            <w:color w:val="000000" w:themeColor="text1"/>
            <w:sz w:val="24"/>
            <w:szCs w:val="24"/>
          </w:rPr>
          <w:t>закона</w:t>
        </w:r>
      </w:hyperlink>
      <w:r w:rsidRPr="00EE37B9">
        <w:rPr>
          <w:rFonts w:ascii="Times New Roman" w:hAnsi="Times New Roman" w:cs="Times New Roman"/>
          <w:sz w:val="24"/>
          <w:szCs w:val="24"/>
        </w:rP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администрации.</w:t>
      </w:r>
    </w:p>
    <w:p w:rsidR="009E1FFE" w:rsidRPr="00EE37B9" w:rsidRDefault="000E0B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9</w:t>
      </w:r>
      <w:r w:rsidR="009E1FFE" w:rsidRPr="00EE37B9">
        <w:rPr>
          <w:rFonts w:ascii="Times New Roman" w:hAnsi="Times New Roman" w:cs="Times New Roman"/>
          <w:sz w:val="24"/>
          <w:szCs w:val="24"/>
        </w:rPr>
        <w:t>. Срок направления межведомственных запросов не более одного рабочего дня со дня получения подготовленных межведомственных запросов.</w:t>
      </w:r>
    </w:p>
    <w:p w:rsidR="009E1FFE" w:rsidRPr="00EE37B9" w:rsidRDefault="000E0B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0</w:t>
      </w:r>
      <w:r w:rsidR="009E1FFE" w:rsidRPr="00EE37B9">
        <w:rPr>
          <w:rFonts w:ascii="Times New Roman" w:hAnsi="Times New Roman" w:cs="Times New Roman"/>
          <w:sz w:val="24"/>
          <w:szCs w:val="24"/>
        </w:rPr>
        <w:t>. Подготовленный межведомственный запрос в электронной форме заверяется электронной подписью специалиста Отдела, в бумажной форме - подписывается руководителем Департамента и направляется в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9C1176">
        <w:rPr>
          <w:rFonts w:ascii="Times New Roman" w:hAnsi="Times New Roman" w:cs="Times New Roman"/>
          <w:sz w:val="24"/>
          <w:szCs w:val="24"/>
        </w:rPr>
        <w:t>4</w:t>
      </w:r>
      <w:r>
        <w:rPr>
          <w:rFonts w:ascii="Times New Roman" w:hAnsi="Times New Roman" w:cs="Times New Roman"/>
          <w:sz w:val="24"/>
          <w:szCs w:val="24"/>
        </w:rPr>
        <w:t>.1</w:t>
      </w:r>
      <w:r w:rsidRPr="009C1176">
        <w:rPr>
          <w:rFonts w:ascii="Times New Roman" w:hAnsi="Times New Roman" w:cs="Times New Roman"/>
          <w:sz w:val="24"/>
          <w:szCs w:val="24"/>
        </w:rPr>
        <w:t>1</w:t>
      </w:r>
      <w:r w:rsidR="009E1FFE" w:rsidRPr="00EE37B9">
        <w:rPr>
          <w:rFonts w:ascii="Times New Roman" w:hAnsi="Times New Roman" w:cs="Times New Roman"/>
          <w:sz w:val="24"/>
          <w:szCs w:val="24"/>
        </w:rPr>
        <w:t xml:space="preserve">. Факт направления межведомственного информационного запроса в электронной либо бумажной форме специалист Отдела вносит в </w:t>
      </w:r>
      <w:hyperlink w:anchor="P1328" w:history="1">
        <w:r w:rsidR="009E1FFE" w:rsidRPr="000D0270">
          <w:rPr>
            <w:rFonts w:ascii="Times New Roman" w:hAnsi="Times New Roman" w:cs="Times New Roman"/>
            <w:color w:val="000000" w:themeColor="text1"/>
            <w:sz w:val="24"/>
            <w:szCs w:val="24"/>
          </w:rPr>
          <w:t>журнал</w:t>
        </w:r>
      </w:hyperlink>
      <w:r w:rsidR="009E1FFE" w:rsidRPr="00EE37B9">
        <w:rPr>
          <w:rFonts w:ascii="Times New Roman" w:hAnsi="Times New Roman" w:cs="Times New Roman"/>
          <w:sz w:val="24"/>
          <w:szCs w:val="24"/>
        </w:rPr>
        <w:t xml:space="preserve"> "Регистрации направленных запросов по межведомственному взаимодействию" в бумажной форме </w:t>
      </w:r>
      <w:r w:rsidR="009C1176">
        <w:rPr>
          <w:rFonts w:ascii="Times New Roman" w:hAnsi="Times New Roman" w:cs="Times New Roman"/>
          <w:sz w:val="24"/>
          <w:szCs w:val="24"/>
        </w:rPr>
        <w:t>(П</w:t>
      </w:r>
      <w:r w:rsidR="009E1FFE" w:rsidRPr="009C1176">
        <w:rPr>
          <w:rFonts w:ascii="Times New Roman" w:hAnsi="Times New Roman" w:cs="Times New Roman"/>
          <w:sz w:val="24"/>
          <w:szCs w:val="24"/>
        </w:rPr>
        <w:t xml:space="preserve">риложение </w:t>
      </w:r>
      <w:r w:rsidR="009C1176" w:rsidRPr="009C1176">
        <w:rPr>
          <w:rFonts w:ascii="Times New Roman" w:hAnsi="Times New Roman" w:cs="Times New Roman"/>
          <w:sz w:val="24"/>
          <w:szCs w:val="24"/>
        </w:rPr>
        <w:t>№ 1</w:t>
      </w:r>
      <w:r w:rsidR="009E1FFE" w:rsidRPr="009C1176">
        <w:rPr>
          <w:rFonts w:ascii="Times New Roman" w:hAnsi="Times New Roman" w:cs="Times New Roman"/>
          <w:sz w:val="24"/>
          <w:szCs w:val="24"/>
        </w:rPr>
        <w:t>).</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2</w:t>
      </w:r>
      <w:r w:rsidR="009E1FFE" w:rsidRPr="00EE37B9">
        <w:rPr>
          <w:rFonts w:ascii="Times New Roman" w:hAnsi="Times New Roman" w:cs="Times New Roman"/>
          <w:sz w:val="24"/>
          <w:szCs w:val="24"/>
        </w:rPr>
        <w:t>. Специалист Отдела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Специалист Отдела несет ответственность за своевременность направления межведомственного запроса.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w:t>
      </w:r>
      <w:r w:rsidR="00385689">
        <w:rPr>
          <w:rFonts w:ascii="Times New Roman" w:hAnsi="Times New Roman" w:cs="Times New Roman"/>
          <w:sz w:val="24"/>
          <w:szCs w:val="24"/>
        </w:rPr>
        <w:t>.2.</w:t>
      </w:r>
      <w:r w:rsidR="00385689" w:rsidRPr="00C15AA3">
        <w:rPr>
          <w:rFonts w:ascii="Times New Roman" w:hAnsi="Times New Roman" w:cs="Times New Roman"/>
          <w:sz w:val="24"/>
          <w:szCs w:val="24"/>
        </w:rPr>
        <w:t>4</w:t>
      </w:r>
      <w:r w:rsidR="00385689">
        <w:rPr>
          <w:rFonts w:ascii="Times New Roman" w:hAnsi="Times New Roman" w:cs="Times New Roman"/>
          <w:sz w:val="24"/>
          <w:szCs w:val="24"/>
        </w:rPr>
        <w:t>.</w:t>
      </w:r>
      <w:r w:rsidR="00385689" w:rsidRPr="00C15AA3">
        <w:rPr>
          <w:rFonts w:ascii="Times New Roman" w:hAnsi="Times New Roman" w:cs="Times New Roman"/>
          <w:sz w:val="24"/>
          <w:szCs w:val="24"/>
        </w:rPr>
        <w:t>14</w:t>
      </w:r>
      <w:r w:rsidRPr="00EE37B9">
        <w:rPr>
          <w:rFonts w:ascii="Times New Roman" w:hAnsi="Times New Roman" w:cs="Times New Roman"/>
          <w:sz w:val="24"/>
          <w:szCs w:val="24"/>
        </w:rPr>
        <w:t>. Специалист Отдела обязан принять необходимые меры для своевременности получения ответа на межведомственный запрос.</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Не допускается отказывать в предоставлении муниципальной услуги в случае </w:t>
      </w:r>
      <w:proofErr w:type="spellStart"/>
      <w:r w:rsidRPr="00EE37B9">
        <w:rPr>
          <w:rFonts w:ascii="Times New Roman" w:hAnsi="Times New Roman" w:cs="Times New Roman"/>
          <w:sz w:val="24"/>
          <w:szCs w:val="24"/>
        </w:rPr>
        <w:t>непоступления</w:t>
      </w:r>
      <w:proofErr w:type="spellEnd"/>
      <w:r w:rsidRPr="00EE37B9">
        <w:rPr>
          <w:rFonts w:ascii="Times New Roman" w:hAnsi="Times New Roman" w:cs="Times New Roman"/>
          <w:sz w:val="24"/>
          <w:szCs w:val="24"/>
        </w:rPr>
        <w:t xml:space="preserve"> ответа на межведомственный запрос.</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 xml:space="preserve">.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w:t>
      </w:r>
      <w:r w:rsidR="009E1FFE" w:rsidRPr="00EE37B9">
        <w:rPr>
          <w:rFonts w:ascii="Times New Roman" w:hAnsi="Times New Roman" w:cs="Times New Roman"/>
          <w:sz w:val="24"/>
          <w:szCs w:val="24"/>
        </w:rPr>
        <w:lastRenderedPageBreak/>
        <w:t>и исполнению не подлежит.</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w:t>
      </w:r>
      <w:proofErr w:type="gramEnd"/>
      <w:r w:rsidRPr="00EE37B9">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 Факт получения ответа на межведомственный запрос в электронной либо бумажной форме специалист Отдела вносит в журнал "Регистрации направленных запросов по межведомственному взаимодействию" в бумажной форме.</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Ответ на межведомственный запрос, полученный в электронной форме, при необходимости распечатывается и заверяется личной подписью специалиста Отдела.</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Специалист Отдела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начальнику Отдела для ознакомления.</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19</w:t>
      </w:r>
      <w:r w:rsidR="009E1FFE" w:rsidRPr="00EE37B9">
        <w:rPr>
          <w:rFonts w:ascii="Times New Roman" w:hAnsi="Times New Roman" w:cs="Times New Roman"/>
          <w:sz w:val="24"/>
          <w:szCs w:val="24"/>
        </w:rPr>
        <w:t xml:space="preserve">. Специалист Отдела по результатам анализа представленных документов проверяет наличие всех необходимых документов, их надлежащее оформление. В течение одного рабочего дня с момента получения документов, необходимых для предоставления муниципальной услуги, осуществляет рассмотрение документов на предмет </w:t>
      </w:r>
      <w:hyperlink w:anchor="P1107" w:history="1">
        <w:r w:rsidR="009E1FFE" w:rsidRPr="006406B5">
          <w:rPr>
            <w:rFonts w:ascii="Times New Roman" w:hAnsi="Times New Roman" w:cs="Times New Roman"/>
            <w:color w:val="000000" w:themeColor="text1"/>
            <w:sz w:val="24"/>
            <w:szCs w:val="24"/>
          </w:rPr>
          <w:t>расчета</w:t>
        </w:r>
      </w:hyperlink>
      <w:r w:rsidR="009E1FFE" w:rsidRPr="00EE37B9">
        <w:rPr>
          <w:rFonts w:ascii="Times New Roman" w:hAnsi="Times New Roman" w:cs="Times New Roman"/>
          <w:sz w:val="24"/>
          <w:szCs w:val="24"/>
        </w:rPr>
        <w:t xml:space="preserve"> вреда, причиняемого транспортными средствами, осуществляющими пе</w:t>
      </w:r>
      <w:r w:rsidR="0076723E">
        <w:rPr>
          <w:rFonts w:ascii="Times New Roman" w:hAnsi="Times New Roman" w:cs="Times New Roman"/>
          <w:sz w:val="24"/>
          <w:szCs w:val="24"/>
        </w:rPr>
        <w:t>ревозки тяжеловесных грузов</w:t>
      </w:r>
      <w:r w:rsidR="009E1FFE" w:rsidRPr="00EE37B9">
        <w:rPr>
          <w:rFonts w:ascii="Times New Roman" w:hAnsi="Times New Roman" w:cs="Times New Roman"/>
          <w:sz w:val="24"/>
          <w:szCs w:val="24"/>
        </w:rPr>
        <w:t>.</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8E4BBD">
        <w:rPr>
          <w:rFonts w:ascii="Times New Roman" w:hAnsi="Times New Roman" w:cs="Times New Roman"/>
          <w:sz w:val="24"/>
          <w:szCs w:val="24"/>
        </w:rPr>
        <w:t>4</w:t>
      </w:r>
      <w:r>
        <w:rPr>
          <w:rFonts w:ascii="Times New Roman" w:hAnsi="Times New Roman" w:cs="Times New Roman"/>
          <w:sz w:val="24"/>
          <w:szCs w:val="24"/>
        </w:rPr>
        <w:t>.2</w:t>
      </w:r>
      <w:r w:rsidRPr="008E4BBD">
        <w:rPr>
          <w:rFonts w:ascii="Times New Roman" w:hAnsi="Times New Roman" w:cs="Times New Roman"/>
          <w:sz w:val="24"/>
          <w:szCs w:val="24"/>
        </w:rPr>
        <w:t>0</w:t>
      </w:r>
      <w:r w:rsidR="009E1FFE" w:rsidRPr="00EE37B9">
        <w:rPr>
          <w:rFonts w:ascii="Times New Roman" w:hAnsi="Times New Roman" w:cs="Times New Roman"/>
          <w:sz w:val="24"/>
          <w:szCs w:val="24"/>
        </w:rPr>
        <w:t xml:space="preserve">. </w:t>
      </w:r>
      <w:proofErr w:type="gramStart"/>
      <w:r w:rsidR="009E1FFE" w:rsidRPr="00EE37B9">
        <w:rPr>
          <w:rFonts w:ascii="Times New Roman" w:hAnsi="Times New Roman" w:cs="Times New Roman"/>
          <w:sz w:val="24"/>
          <w:szCs w:val="24"/>
        </w:rPr>
        <w:t xml:space="preserve">При осуществлении расчета вреда, причиняемого транспортными средствами, осуществляющими перевозки тяжеловесных грузов, Специалист Отдела осуществляет начисление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городского округа Тольятти, в соответствии с </w:t>
      </w:r>
      <w:hyperlink w:anchor="P791" w:history="1">
        <w:r w:rsidR="009E1FFE" w:rsidRPr="006406B5">
          <w:rPr>
            <w:rFonts w:ascii="Times New Roman" w:hAnsi="Times New Roman" w:cs="Times New Roman"/>
            <w:color w:val="000000" w:themeColor="text1"/>
            <w:sz w:val="24"/>
            <w:szCs w:val="24"/>
          </w:rPr>
          <w:t>Расчетом</w:t>
        </w:r>
      </w:hyperlink>
      <w:r w:rsidR="009E1FFE" w:rsidRPr="00EE37B9">
        <w:rPr>
          <w:rFonts w:ascii="Times New Roman" w:hAnsi="Times New Roman" w:cs="Times New Roman"/>
          <w:sz w:val="24"/>
          <w:szCs w:val="24"/>
        </w:rPr>
        <w:t xml:space="preserve"> платы в счет возмещения вреда, причиняемого транспортными средствами, осуществляющими перевозки тяжеловесных грузов, либо готовит мотивированный отказ в предоставлении муниципальной</w:t>
      </w:r>
      <w:proofErr w:type="gramEnd"/>
      <w:r w:rsidR="009E1FFE" w:rsidRPr="00EE37B9">
        <w:rPr>
          <w:rFonts w:ascii="Times New Roman" w:hAnsi="Times New Roman" w:cs="Times New Roman"/>
          <w:sz w:val="24"/>
          <w:szCs w:val="24"/>
        </w:rPr>
        <w:t xml:space="preserve"> услуги.</w:t>
      </w:r>
    </w:p>
    <w:p w:rsidR="009E1FFE" w:rsidRPr="00EE37B9" w:rsidRDefault="00FF57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1</w:t>
      </w:r>
      <w:r w:rsidR="009E1FFE" w:rsidRPr="00EE37B9">
        <w:rPr>
          <w:rFonts w:ascii="Times New Roman" w:hAnsi="Times New Roman" w:cs="Times New Roman"/>
          <w:sz w:val="24"/>
          <w:szCs w:val="24"/>
        </w:rPr>
        <w:t>. Специалист Отдела передает Расчет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Тольятти (далее - Расчет размера вреда), либо мотивированный отказ в предоставлении услуги на рассмотрение начальнику Отдела.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2</w:t>
      </w:r>
      <w:r w:rsidR="009E1FFE" w:rsidRPr="00EE37B9">
        <w:rPr>
          <w:rFonts w:ascii="Times New Roman" w:hAnsi="Times New Roman" w:cs="Times New Roman"/>
          <w:sz w:val="24"/>
          <w:szCs w:val="24"/>
        </w:rPr>
        <w:t>. Начальник Отдела проверяет и визирует Расчет размера вреда либо мотивированный отказ в предоставлении муниципальной услуги и передает для проведения последующих административных процедур специалисту Отдела.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На основании Расчета вреда специалист Отдела уведомляет заявителя о необходимости оплатить возмещение вреда и выдает Расчет размера вреда и реквизиты на оплату.</w:t>
      </w:r>
    </w:p>
    <w:p w:rsidR="009E1FFE" w:rsidRPr="00EE37B9" w:rsidRDefault="009E1FFE">
      <w:pPr>
        <w:pStyle w:val="ConsPlusNormal"/>
        <w:spacing w:before="220"/>
        <w:ind w:firstLine="540"/>
        <w:jc w:val="both"/>
        <w:rPr>
          <w:rFonts w:ascii="Times New Roman" w:hAnsi="Times New Roman" w:cs="Times New Roman"/>
          <w:sz w:val="24"/>
          <w:szCs w:val="24"/>
        </w:rPr>
      </w:pPr>
      <w:bookmarkStart w:id="14" w:name="P513"/>
      <w:bookmarkEnd w:id="14"/>
      <w:r w:rsidRPr="00EE37B9">
        <w:rPr>
          <w:rFonts w:ascii="Times New Roman" w:hAnsi="Times New Roman" w:cs="Times New Roman"/>
          <w:sz w:val="24"/>
          <w:szCs w:val="24"/>
        </w:rPr>
        <w:t>3.2</w:t>
      </w:r>
      <w:r w:rsidR="003B11F0">
        <w:rPr>
          <w:rFonts w:ascii="Times New Roman" w:hAnsi="Times New Roman" w:cs="Times New Roman"/>
          <w:sz w:val="24"/>
          <w:szCs w:val="24"/>
        </w:rPr>
        <w:t>.</w:t>
      </w:r>
      <w:r w:rsidR="003B11F0" w:rsidRPr="00C15AA3">
        <w:rPr>
          <w:rFonts w:ascii="Times New Roman" w:hAnsi="Times New Roman" w:cs="Times New Roman"/>
          <w:sz w:val="24"/>
          <w:szCs w:val="24"/>
        </w:rPr>
        <w:t>4</w:t>
      </w:r>
      <w:r w:rsidR="003B11F0">
        <w:rPr>
          <w:rFonts w:ascii="Times New Roman" w:hAnsi="Times New Roman" w:cs="Times New Roman"/>
          <w:sz w:val="24"/>
          <w:szCs w:val="24"/>
        </w:rPr>
        <w:t>.2</w:t>
      </w:r>
      <w:r w:rsidR="003B11F0" w:rsidRPr="00C15AA3">
        <w:rPr>
          <w:rFonts w:ascii="Times New Roman" w:hAnsi="Times New Roman" w:cs="Times New Roman"/>
          <w:sz w:val="24"/>
          <w:szCs w:val="24"/>
        </w:rPr>
        <w:t>4</w:t>
      </w:r>
      <w:r w:rsidRPr="00EE37B9">
        <w:rPr>
          <w:rFonts w:ascii="Times New Roman" w:hAnsi="Times New Roman" w:cs="Times New Roman"/>
          <w:sz w:val="24"/>
          <w:szCs w:val="24"/>
        </w:rPr>
        <w:t>. Заявитель оплачивает возмещение вреда и может представить по собственной инициативе в Департамент документ, подтверждающий факт оплаты возмещения вреда в течение одного рабочего дня с момента уведомления.</w:t>
      </w:r>
    </w:p>
    <w:p w:rsidR="009E1FFE" w:rsidRPr="00EE37B9" w:rsidRDefault="003B11F0">
      <w:pPr>
        <w:pStyle w:val="ConsPlusNormal"/>
        <w:spacing w:before="220"/>
        <w:ind w:firstLine="540"/>
        <w:jc w:val="both"/>
        <w:rPr>
          <w:rFonts w:ascii="Times New Roman" w:hAnsi="Times New Roman" w:cs="Times New Roman"/>
          <w:sz w:val="24"/>
          <w:szCs w:val="24"/>
        </w:rPr>
      </w:pPr>
      <w:r w:rsidRPr="009B6F18">
        <w:rPr>
          <w:rFonts w:ascii="Times New Roman" w:hAnsi="Times New Roman" w:cs="Times New Roman"/>
          <w:sz w:val="24"/>
          <w:szCs w:val="24"/>
        </w:rPr>
        <w:t>3.2.4.25</w:t>
      </w:r>
      <w:r w:rsidR="009E1FFE" w:rsidRPr="009B6F18">
        <w:rPr>
          <w:rFonts w:ascii="Times New Roman" w:hAnsi="Times New Roman" w:cs="Times New Roman"/>
          <w:sz w:val="24"/>
          <w:szCs w:val="24"/>
        </w:rPr>
        <w:t xml:space="preserve">. В случае неуплаты возмещения вреда в срок, указанный в </w:t>
      </w:r>
      <w:hyperlink w:anchor="P513" w:history="1">
        <w:r w:rsidR="009E1FFE" w:rsidRPr="000B4D05">
          <w:rPr>
            <w:rFonts w:ascii="Times New Roman" w:hAnsi="Times New Roman" w:cs="Times New Roman"/>
            <w:color w:val="000000" w:themeColor="text1"/>
            <w:sz w:val="24"/>
            <w:szCs w:val="24"/>
          </w:rPr>
          <w:t>пункте 3.2.</w:t>
        </w:r>
        <w:r w:rsidR="009B6F18" w:rsidRPr="000B4D05">
          <w:rPr>
            <w:rFonts w:ascii="Times New Roman" w:hAnsi="Times New Roman" w:cs="Times New Roman"/>
            <w:color w:val="000000" w:themeColor="text1"/>
            <w:sz w:val="24"/>
            <w:szCs w:val="24"/>
          </w:rPr>
          <w:t>4</w:t>
        </w:r>
        <w:r w:rsidR="009E1FFE" w:rsidRPr="000B4D05">
          <w:rPr>
            <w:rFonts w:ascii="Times New Roman" w:hAnsi="Times New Roman" w:cs="Times New Roman"/>
            <w:color w:val="000000" w:themeColor="text1"/>
            <w:sz w:val="24"/>
            <w:szCs w:val="24"/>
          </w:rPr>
          <w:t>.2</w:t>
        </w:r>
        <w:r w:rsidR="009B6F18" w:rsidRPr="000B4D05">
          <w:rPr>
            <w:rFonts w:ascii="Times New Roman" w:hAnsi="Times New Roman" w:cs="Times New Roman"/>
            <w:color w:val="000000" w:themeColor="text1"/>
            <w:sz w:val="24"/>
            <w:szCs w:val="24"/>
          </w:rPr>
          <w:t>4</w:t>
        </w:r>
      </w:hyperlink>
      <w:r w:rsidR="009E1FFE" w:rsidRPr="000B4D05">
        <w:rPr>
          <w:rFonts w:ascii="Times New Roman" w:hAnsi="Times New Roman" w:cs="Times New Roman"/>
          <w:color w:val="000000" w:themeColor="text1"/>
          <w:sz w:val="24"/>
          <w:szCs w:val="24"/>
        </w:rPr>
        <w:t xml:space="preserve"> </w:t>
      </w:r>
      <w:r w:rsidR="009E1FFE" w:rsidRPr="009B6F18">
        <w:rPr>
          <w:rFonts w:ascii="Times New Roman" w:hAnsi="Times New Roman" w:cs="Times New Roman"/>
          <w:sz w:val="24"/>
          <w:szCs w:val="24"/>
        </w:rPr>
        <w:t>настоящего Административного регламента, специалист Отдела готовит мотивированный отказ в предоставлении муниципальной услуги в связи с неуплатой возмещения вреда.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Pr="00D66A72">
        <w:rPr>
          <w:rFonts w:ascii="Times New Roman" w:hAnsi="Times New Roman" w:cs="Times New Roman"/>
          <w:sz w:val="24"/>
          <w:szCs w:val="24"/>
        </w:rPr>
        <w:t>4</w:t>
      </w:r>
      <w:r>
        <w:rPr>
          <w:rFonts w:ascii="Times New Roman" w:hAnsi="Times New Roman" w:cs="Times New Roman"/>
          <w:sz w:val="24"/>
          <w:szCs w:val="24"/>
        </w:rPr>
        <w:t>.2</w:t>
      </w:r>
      <w:r w:rsidRPr="00D66A72">
        <w:rPr>
          <w:rFonts w:ascii="Times New Roman" w:hAnsi="Times New Roman" w:cs="Times New Roman"/>
          <w:sz w:val="24"/>
          <w:szCs w:val="24"/>
        </w:rPr>
        <w:t>6</w:t>
      </w:r>
      <w:r w:rsidR="009E1FFE" w:rsidRPr="00EE37B9">
        <w:rPr>
          <w:rFonts w:ascii="Times New Roman" w:hAnsi="Times New Roman" w:cs="Times New Roman"/>
          <w:sz w:val="24"/>
          <w:szCs w:val="24"/>
        </w:rPr>
        <w:t xml:space="preserve">. В случае оплаты возмещения вреда специалист Отдела готовит проект распоряжения о выдаче </w:t>
      </w:r>
      <w:hyperlink r:id="rId41" w:history="1">
        <w:r w:rsidR="009E1FFE" w:rsidRPr="00E20F23">
          <w:rPr>
            <w:rFonts w:ascii="Times New Roman" w:hAnsi="Times New Roman" w:cs="Times New Roman"/>
            <w:color w:val="000000" w:themeColor="text1"/>
            <w:sz w:val="24"/>
            <w:szCs w:val="24"/>
          </w:rPr>
          <w:t>Разрешения</w:t>
        </w:r>
      </w:hyperlink>
      <w:r w:rsidR="009E1FFE" w:rsidRPr="00EE37B9">
        <w:rPr>
          <w:rFonts w:ascii="Times New Roman" w:hAnsi="Times New Roman" w:cs="Times New Roman"/>
          <w:sz w:val="24"/>
          <w:szCs w:val="24"/>
        </w:rPr>
        <w:t xml:space="preserve"> и проект Разрешения в соответствии с формой, утвержденной приказом </w:t>
      </w:r>
      <w:r w:rsidR="00D66A72">
        <w:rPr>
          <w:rFonts w:ascii="Times New Roman" w:hAnsi="Times New Roman" w:cs="Times New Roman"/>
          <w:sz w:val="24"/>
          <w:szCs w:val="24"/>
        </w:rPr>
        <w:t>Министерства транспорта Российской Федерации от 05.06.2019г. № 167</w:t>
      </w:r>
      <w:r w:rsidR="009E1FFE" w:rsidRPr="00EE37B9">
        <w:rPr>
          <w:rFonts w:ascii="Times New Roman" w:hAnsi="Times New Roman" w:cs="Times New Roman"/>
          <w:sz w:val="24"/>
          <w:szCs w:val="24"/>
        </w:rPr>
        <w:t>.</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Начальник Отдела проверяет предоставленные специалистом Отдела проекты распоряжения и Разрешения либо мотивированный отказ в предоставлении муниципальной услуги и передает руководителю Департамента либо заместителю руководителя Департамента - руководителю управления дорожного хозяйства и транспорта.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Руководитель Департамента, заместитель руководителя Департамента - руководитель управления дорожного хозяйства рассматривает представленные документы в срок не более чем 1 рабочий день.</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29</w:t>
      </w:r>
      <w:r w:rsidR="009E1FFE" w:rsidRPr="00EE37B9">
        <w:rPr>
          <w:rFonts w:ascii="Times New Roman" w:hAnsi="Times New Roman" w:cs="Times New Roman"/>
          <w:sz w:val="24"/>
          <w:szCs w:val="24"/>
        </w:rPr>
        <w:t>. В случае согласия с принятым решением руководитель Департамента, заместитель руководителя Департамента - руководитель управления дорожного хозяйства подписывает проект распоряжения о выдаче Разрешения с прилагаемым проектом Разрешения, либо мотивированный отказ в предоставлении муниципальной услуги.</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.3</w:t>
      </w:r>
      <w:r w:rsidRPr="00C15AA3">
        <w:rPr>
          <w:rFonts w:ascii="Times New Roman" w:hAnsi="Times New Roman" w:cs="Times New Roman"/>
          <w:sz w:val="24"/>
          <w:szCs w:val="24"/>
        </w:rPr>
        <w:t>0</w:t>
      </w:r>
      <w:r w:rsidR="009E1FFE" w:rsidRPr="00EE37B9">
        <w:rPr>
          <w:rFonts w:ascii="Times New Roman" w:hAnsi="Times New Roman" w:cs="Times New Roman"/>
          <w:sz w:val="24"/>
          <w:szCs w:val="24"/>
        </w:rPr>
        <w:t>. Разрешение, либо мотивированный отказ в предоставлении муниципальной услуги регистрируется в СЭД "Дело".</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.3</w:t>
      </w:r>
      <w:r w:rsidRPr="00C15AA3">
        <w:rPr>
          <w:rFonts w:ascii="Times New Roman" w:hAnsi="Times New Roman" w:cs="Times New Roman"/>
          <w:sz w:val="24"/>
          <w:szCs w:val="24"/>
        </w:rPr>
        <w:t>1</w:t>
      </w:r>
      <w:r w:rsidR="009E1FFE" w:rsidRPr="00EE37B9">
        <w:rPr>
          <w:rFonts w:ascii="Times New Roman" w:hAnsi="Times New Roman" w:cs="Times New Roman"/>
          <w:sz w:val="24"/>
          <w:szCs w:val="24"/>
        </w:rPr>
        <w:t>. Результатом выполнения административной процедуры является: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проект распоряжения о выдаче Разрешения с прилагаемым проектом Разрешения, направленный на согласование;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мотивированный отказ в предоставлении муниципальной услуги.</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.3</w:t>
      </w:r>
      <w:r w:rsidRPr="00C15AA3">
        <w:rPr>
          <w:rFonts w:ascii="Times New Roman" w:hAnsi="Times New Roman" w:cs="Times New Roman"/>
          <w:sz w:val="24"/>
          <w:szCs w:val="24"/>
        </w:rPr>
        <w:t>2</w:t>
      </w:r>
      <w:r w:rsidR="009E1FFE" w:rsidRPr="00EE37B9">
        <w:rPr>
          <w:rFonts w:ascii="Times New Roman" w:hAnsi="Times New Roman" w:cs="Times New Roman"/>
          <w:sz w:val="24"/>
          <w:szCs w:val="24"/>
        </w:rPr>
        <w:t>. Срок выполнения административной процедуры составляет не более двух рабочих дней.</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 Проверка правильности оформления проекта распоряжения о выдаче Разрешения, принятие решения о предоставлении муниципальной услуги или мотивированного отказа.</w:t>
      </w:r>
    </w:p>
    <w:p w:rsidR="009E1FFE" w:rsidRPr="00EE37B9" w:rsidRDefault="00AC533E" w:rsidP="00EA53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EA5390">
        <w:rPr>
          <w:rFonts w:ascii="Times New Roman" w:hAnsi="Times New Roman" w:cs="Times New Roman"/>
          <w:sz w:val="24"/>
          <w:szCs w:val="24"/>
        </w:rPr>
        <w:t>5</w:t>
      </w:r>
      <w:r w:rsidR="009E1FFE" w:rsidRPr="00EE37B9">
        <w:rPr>
          <w:rFonts w:ascii="Times New Roman" w:hAnsi="Times New Roman" w:cs="Times New Roman"/>
          <w:sz w:val="24"/>
          <w:szCs w:val="24"/>
        </w:rPr>
        <w:t>.1. Выполнение административной процедуры осуществляет первый заместитель главы городского ок</w:t>
      </w:r>
      <w:r w:rsidR="00EA5390">
        <w:rPr>
          <w:rFonts w:ascii="Times New Roman" w:hAnsi="Times New Roman" w:cs="Times New Roman"/>
          <w:sz w:val="24"/>
          <w:szCs w:val="24"/>
        </w:rPr>
        <w:t>руга, канцелярия администрации.</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.2. Основанием для начала административной процедуры является поступление проекта распоряжения о выдаче Разрешения в канцелярию администрации.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Проект распоряжения о выдаче Разрешения направляется в канцелярию администрации для окончательной проверки правильности оформления и перенесения на бланк установленного образца.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Сотрудник канцелярии администрации передает проект распоряжения о выдаче Разрешения на рассмотрение первому заместителю главы городского округа.</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 xml:space="preserve">.3. Первый заместитель главы городского округа в день поступления рассматривает проект распоряжения </w:t>
      </w:r>
      <w:proofErr w:type="gramStart"/>
      <w:r w:rsidR="009E1FFE" w:rsidRPr="00EE37B9">
        <w:rPr>
          <w:rFonts w:ascii="Times New Roman" w:hAnsi="Times New Roman" w:cs="Times New Roman"/>
          <w:sz w:val="24"/>
          <w:szCs w:val="24"/>
        </w:rPr>
        <w:t>о выдаче Разрешения на наличие оснований для отказа в предоставлении муниципальной услуги в соответствии</w:t>
      </w:r>
      <w:proofErr w:type="gramEnd"/>
      <w:r w:rsidR="009E1FFE" w:rsidRPr="00EE37B9">
        <w:rPr>
          <w:rFonts w:ascii="Times New Roman" w:hAnsi="Times New Roman" w:cs="Times New Roman"/>
          <w:sz w:val="24"/>
          <w:szCs w:val="24"/>
        </w:rPr>
        <w:t xml:space="preserve"> с </w:t>
      </w:r>
      <w:hyperlink w:anchor="P236" w:history="1">
        <w:r w:rsidR="009E1FFE" w:rsidRPr="00B53E71">
          <w:rPr>
            <w:rFonts w:ascii="Times New Roman" w:hAnsi="Times New Roman" w:cs="Times New Roman"/>
            <w:color w:val="000000" w:themeColor="text1"/>
            <w:sz w:val="24"/>
            <w:szCs w:val="24"/>
          </w:rPr>
          <w:t>п. 2.10</w:t>
        </w:r>
      </w:hyperlink>
      <w:r w:rsidR="009E1FFE" w:rsidRPr="00EE37B9">
        <w:rPr>
          <w:rFonts w:ascii="Times New Roman" w:hAnsi="Times New Roman" w:cs="Times New Roman"/>
          <w:sz w:val="24"/>
          <w:szCs w:val="24"/>
        </w:rPr>
        <w:t xml:space="preserve"> настоящего Административного регламента, принимает решение, подписывает или отклоняет представленный проект распоряжения.</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.4. Проект распоряжения о выдаче Разрешения, подписанный первым заместителем главы городского округа, направляется в канцелярию администрации для регистрации.</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.5. Результат выполнения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принятие решения о выдаче Разрешения;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мотивированный отказ в предоставлении муниципальной услуги.</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.6. Срок выполнения административной процедуры составляет не более чем один рабочий день.</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 Оформление принятого решения о предоставлении муниципальной услуги или мотивированного отказа.</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в канцелярию администрации проекта распоряжения о выдаче Разрешения, подписанного первым заместителем главы городского округа.</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.2. Выполнение административной процедуры осуществляет сотрудник канцелярии администрации.</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.3. Сотрудник канцелярии администрации присваивает регистрационный номер распоряжению о выдаче Разрешения.</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.4. Сотрудник канцелярии администрации изготавливает необходимое количество копий распоряжений о выдаче Разрешения, заверяет их (при необходимости) и направляет в органы администрации в соответствии с листом рассылки.</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.5. Результатом выполнения административной процедуры является зарегистрированное распоряжение о выдаче Разрешения.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w:t>
      </w:r>
      <w:r w:rsidR="007562DE">
        <w:rPr>
          <w:rFonts w:ascii="Times New Roman" w:hAnsi="Times New Roman" w:cs="Times New Roman"/>
          <w:sz w:val="24"/>
          <w:szCs w:val="24"/>
        </w:rPr>
        <w:t>.</w:t>
      </w:r>
      <w:r w:rsidR="007562DE" w:rsidRPr="00C15AA3">
        <w:rPr>
          <w:rFonts w:ascii="Times New Roman" w:hAnsi="Times New Roman" w:cs="Times New Roman"/>
          <w:sz w:val="24"/>
          <w:szCs w:val="24"/>
        </w:rPr>
        <w:t>6</w:t>
      </w:r>
      <w:r w:rsidRPr="00EE37B9">
        <w:rPr>
          <w:rFonts w:ascii="Times New Roman" w:hAnsi="Times New Roman" w:cs="Times New Roman"/>
          <w:sz w:val="24"/>
          <w:szCs w:val="24"/>
        </w:rPr>
        <w:t>.6. Срок выполнения административной процедуры составляет не более чем один рабочий день.</w:t>
      </w:r>
    </w:p>
    <w:p w:rsidR="009E1FFE" w:rsidRPr="00EE37B9" w:rsidRDefault="00E87C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 Оформление </w:t>
      </w:r>
      <w:hyperlink w:anchor="P752" w:history="1">
        <w:r w:rsidR="009E1FFE" w:rsidRPr="00510F8B">
          <w:rPr>
            <w:rFonts w:ascii="Times New Roman" w:hAnsi="Times New Roman" w:cs="Times New Roman"/>
            <w:color w:val="000000" w:themeColor="text1"/>
            <w:sz w:val="24"/>
            <w:szCs w:val="24"/>
          </w:rPr>
          <w:t>Разрешения</w:t>
        </w:r>
      </w:hyperlink>
      <w:r w:rsidR="009E1FFE" w:rsidRPr="00EE37B9">
        <w:rPr>
          <w:rFonts w:ascii="Times New Roman" w:hAnsi="Times New Roman" w:cs="Times New Roman"/>
          <w:sz w:val="24"/>
          <w:szCs w:val="24"/>
        </w:rPr>
        <w:t xml:space="preserve"> или мотивированного отказа, выдача результата предоставления муниципальной услуги заявителю при обращении в Департамент.</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зарегистрированной и заверенной копии распоряжения о выдаче Разрешения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Результат предоставления услуги предоставляется по выбору заявителя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.2. Выполнение административной процедуры осуществляют руководитель Департамента, заместитель руководителя Департамента - руководитель Управления дорожного хозяйства, специалист Отдела.</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.3. Руководитель Департамента, заместитель руководителя Департамента - руководитель Управления дорожного хозяйства на основании распоряжения о выдаче </w:t>
      </w:r>
      <w:r w:rsidR="009E1FFE" w:rsidRPr="00EE37B9">
        <w:rPr>
          <w:rFonts w:ascii="Times New Roman" w:hAnsi="Times New Roman" w:cs="Times New Roman"/>
          <w:sz w:val="24"/>
          <w:szCs w:val="24"/>
        </w:rPr>
        <w:lastRenderedPageBreak/>
        <w:t>Разрешения подписывает проект Разрешения, прилагаемый к распоряжению.</w:t>
      </w:r>
      <w:r w:rsidR="00FC3AC1" w:rsidRPr="00FC3AC1">
        <w:t xml:space="preserve"> </w:t>
      </w:r>
      <w:r w:rsidR="00FC3AC1" w:rsidRPr="00FC3AC1">
        <w:rPr>
          <w:rFonts w:ascii="Times New Roman" w:hAnsi="Times New Roman" w:cs="Times New Roman"/>
          <w:sz w:val="24"/>
          <w:szCs w:val="24"/>
        </w:rPr>
        <w:t xml:space="preserve">В случае поступления заявления в электронной форме посредством Регионального портала (виза «Электронный документ» в карточке заявления в СЭД «ДЕЛО») </w:t>
      </w:r>
      <w:r w:rsidR="000A714D">
        <w:rPr>
          <w:rFonts w:ascii="Times New Roman" w:hAnsi="Times New Roman" w:cs="Times New Roman"/>
          <w:sz w:val="24"/>
          <w:szCs w:val="24"/>
        </w:rPr>
        <w:t>р</w:t>
      </w:r>
      <w:r w:rsidR="00B77A5B">
        <w:rPr>
          <w:rFonts w:ascii="Times New Roman" w:hAnsi="Times New Roman" w:cs="Times New Roman"/>
          <w:sz w:val="24"/>
          <w:szCs w:val="24"/>
        </w:rPr>
        <w:t>уководитель Департамента,</w:t>
      </w:r>
      <w:r w:rsidR="000A714D" w:rsidRPr="000A714D">
        <w:rPr>
          <w:rFonts w:ascii="Times New Roman" w:hAnsi="Times New Roman" w:cs="Times New Roman"/>
          <w:sz w:val="24"/>
          <w:szCs w:val="24"/>
        </w:rPr>
        <w:t xml:space="preserve"> заместитель руководителя Департамента - руководитель Управления дорожного хозяйства </w:t>
      </w:r>
      <w:r w:rsidR="00FC3AC1" w:rsidRPr="00FC3AC1">
        <w:rPr>
          <w:rFonts w:ascii="Times New Roman" w:hAnsi="Times New Roman" w:cs="Times New Roman"/>
          <w:sz w:val="24"/>
          <w:szCs w:val="24"/>
        </w:rPr>
        <w:t>подписывает результат предоставления муниципальной услуги усиленной квалифицированной электронной подписью</w:t>
      </w:r>
      <w:r w:rsidR="00FC3AC1">
        <w:rPr>
          <w:rFonts w:ascii="Times New Roman" w:hAnsi="Times New Roman" w:cs="Times New Roman"/>
          <w:sz w:val="24"/>
          <w:szCs w:val="24"/>
        </w:rPr>
        <w:t>.</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.4. Специалист Отдела регистрирует Разрешение в журнале выдачи разрешений.</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.5. В случае если заявитель указал в заявлении способ получения результата муниципальной услуги личное обращение в Департамент, то специалист Отдела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rsidR="009E1FFE" w:rsidRPr="00EE37B9">
        <w:rPr>
          <w:rFonts w:ascii="Times New Roman" w:hAnsi="Times New Roman" w:cs="Times New Roman"/>
          <w:sz w:val="24"/>
          <w:szCs w:val="24"/>
        </w:rPr>
        <w:t>mail</w:t>
      </w:r>
      <w:proofErr w:type="spellEnd"/>
      <w:r w:rsidR="009E1FFE" w:rsidRPr="00EE37B9">
        <w:rPr>
          <w:rFonts w:ascii="Times New Roman" w:hAnsi="Times New Roman" w:cs="Times New Roman"/>
          <w:sz w:val="24"/>
          <w:szCs w:val="24"/>
        </w:rPr>
        <w:t>, почте) в соответствии с информацией, указанной в заявлении.</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.6. При личном обращении заявителя за получением результата предоставления муниципальной услуги специалист Отдела осуществляет проверку документа, удостоверяющего личность заявителя или его полномочного представителя.</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.7. Специалист Отдела производит выдачу заявителю результата предоставления услуги.</w:t>
      </w:r>
    </w:p>
    <w:p w:rsidR="009E1FFE" w:rsidRPr="00EE37B9" w:rsidRDefault="00EB3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E823ED">
        <w:rPr>
          <w:rFonts w:ascii="Times New Roman" w:hAnsi="Times New Roman" w:cs="Times New Roman"/>
          <w:sz w:val="24"/>
          <w:szCs w:val="24"/>
        </w:rPr>
        <w:t>7</w:t>
      </w:r>
      <w:r w:rsidR="009E1FFE" w:rsidRPr="00EE37B9">
        <w:rPr>
          <w:rFonts w:ascii="Times New Roman" w:hAnsi="Times New Roman" w:cs="Times New Roman"/>
          <w:sz w:val="24"/>
          <w:szCs w:val="24"/>
        </w:rPr>
        <w:t xml:space="preserve">.8. Заявитель ставит подпись и дату получения результата предоставления муниципальной услуги в </w:t>
      </w:r>
      <w:hyperlink w:anchor="P1392" w:history="1">
        <w:r w:rsidR="009E1FFE" w:rsidRPr="006E5879">
          <w:rPr>
            <w:rFonts w:ascii="Times New Roman" w:hAnsi="Times New Roman" w:cs="Times New Roman"/>
            <w:color w:val="000000" w:themeColor="text1"/>
            <w:sz w:val="24"/>
            <w:szCs w:val="24"/>
          </w:rPr>
          <w:t>журнале</w:t>
        </w:r>
      </w:hyperlink>
      <w:r w:rsidR="009E1FFE" w:rsidRPr="00EE37B9">
        <w:rPr>
          <w:rFonts w:ascii="Times New Roman" w:hAnsi="Times New Roman" w:cs="Times New Roman"/>
          <w:sz w:val="24"/>
          <w:szCs w:val="24"/>
        </w:rPr>
        <w:t xml:space="preserve"> выдач</w:t>
      </w:r>
      <w:r w:rsidR="00E823ED">
        <w:rPr>
          <w:rFonts w:ascii="Times New Roman" w:hAnsi="Times New Roman" w:cs="Times New Roman"/>
          <w:sz w:val="24"/>
          <w:szCs w:val="24"/>
        </w:rPr>
        <w:t>и</w:t>
      </w:r>
      <w:r w:rsidR="009E1FFE" w:rsidRPr="00EE37B9">
        <w:rPr>
          <w:rFonts w:ascii="Times New Roman" w:hAnsi="Times New Roman" w:cs="Times New Roman"/>
          <w:sz w:val="24"/>
          <w:szCs w:val="24"/>
        </w:rPr>
        <w:t xml:space="preserve"> Разрешений, оформленном по форме в соответствии с </w:t>
      </w:r>
      <w:r w:rsidR="009E1FFE" w:rsidRPr="006D2AA6">
        <w:rPr>
          <w:rFonts w:ascii="Times New Roman" w:hAnsi="Times New Roman" w:cs="Times New Roman"/>
          <w:sz w:val="24"/>
          <w:szCs w:val="24"/>
        </w:rPr>
        <w:t xml:space="preserve">приложением </w:t>
      </w:r>
      <w:r w:rsidR="006D2AA6" w:rsidRPr="006D2AA6">
        <w:rPr>
          <w:rFonts w:ascii="Times New Roman" w:hAnsi="Times New Roman" w:cs="Times New Roman"/>
          <w:sz w:val="24"/>
          <w:szCs w:val="24"/>
        </w:rPr>
        <w:t>№ 2</w:t>
      </w:r>
      <w:r w:rsidR="009E1FFE" w:rsidRPr="00EE37B9">
        <w:rPr>
          <w:rFonts w:ascii="Times New Roman" w:hAnsi="Times New Roman" w:cs="Times New Roman"/>
          <w:sz w:val="24"/>
          <w:szCs w:val="24"/>
        </w:rPr>
        <w:t xml:space="preserve"> к настоящему Административному регламенту.</w:t>
      </w:r>
    </w:p>
    <w:p w:rsidR="009E1FFE" w:rsidRPr="00EE37B9" w:rsidRDefault="00EB3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.9. Результатом выполнения административной процедуры является: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подписанное и зарегистрированное Разрешение либо мотивированный отказ;</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регистрация Разрешения и выдача результата предоставления муниципальной услуги заявителю.</w:t>
      </w:r>
    </w:p>
    <w:p w:rsidR="009E1FFE" w:rsidRPr="00EE37B9" w:rsidRDefault="00EB3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.10. Срок выполнения административной процедуры составляет не более чем один рабочий день (за исключением случая неявки заявителя, извещенного надлежащим образом о готовности результата предоставления муниципальной услуги).</w:t>
      </w:r>
    </w:p>
    <w:p w:rsidR="009E1FFE" w:rsidRPr="00EE37B9" w:rsidRDefault="008778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Выдача результата предоставления муниципальной услуги заявителю при обращении в электронной форме.</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в Департамент утвержденного решения о предоставлении муниципальной услуги.</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.2. Выполнение административной процедуры осуществляет специалист Отдела.</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482983">
        <w:rPr>
          <w:rFonts w:ascii="Times New Roman" w:hAnsi="Times New Roman" w:cs="Times New Roman"/>
          <w:sz w:val="24"/>
          <w:szCs w:val="24"/>
        </w:rPr>
        <w:t>8</w:t>
      </w:r>
      <w:r w:rsidR="009E1FFE" w:rsidRPr="00EE37B9">
        <w:rPr>
          <w:rFonts w:ascii="Times New Roman" w:hAnsi="Times New Roman" w:cs="Times New Roman"/>
          <w:sz w:val="24"/>
          <w:szCs w:val="24"/>
        </w:rPr>
        <w:t xml:space="preserve">.3. Специалист Отдела размещает </w:t>
      </w:r>
      <w:r w:rsidR="00697481">
        <w:rPr>
          <w:rFonts w:ascii="Times New Roman" w:hAnsi="Times New Roman" w:cs="Times New Roman"/>
          <w:sz w:val="24"/>
          <w:szCs w:val="24"/>
        </w:rPr>
        <w:t xml:space="preserve">в СМЭВ </w:t>
      </w:r>
      <w:r w:rsidR="009E1FFE" w:rsidRPr="00EE37B9">
        <w:rPr>
          <w:rFonts w:ascii="Times New Roman" w:hAnsi="Times New Roman" w:cs="Times New Roman"/>
          <w:sz w:val="24"/>
          <w:szCs w:val="24"/>
        </w:rPr>
        <w:t>результат предоставления муниципальной услуги в виде электронного документа (скан</w:t>
      </w:r>
      <w:r w:rsidR="00482983">
        <w:rPr>
          <w:rFonts w:ascii="Times New Roman" w:hAnsi="Times New Roman" w:cs="Times New Roman"/>
          <w:sz w:val="24"/>
          <w:szCs w:val="24"/>
        </w:rPr>
        <w:t>-</w:t>
      </w:r>
      <w:r w:rsidR="009E1FFE" w:rsidRPr="00EE37B9">
        <w:rPr>
          <w:rFonts w:ascii="Times New Roman" w:hAnsi="Times New Roman" w:cs="Times New Roman"/>
          <w:sz w:val="24"/>
          <w:szCs w:val="24"/>
        </w:rPr>
        <w:t>копия), заверенного электронной подписью руководителя Департамента, с указанием права заявителя обратиться непосредственно в Департамент за оригиналом документа.</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xml:space="preserve">.4. Специалист Отдела указывает в журнале регистрации входящих документов информацию о размещении результата предоставления муниципальной услуги в </w:t>
      </w:r>
      <w:r w:rsidR="00FB38E9">
        <w:rPr>
          <w:rFonts w:ascii="Times New Roman" w:hAnsi="Times New Roman" w:cs="Times New Roman"/>
          <w:sz w:val="24"/>
          <w:szCs w:val="24"/>
        </w:rPr>
        <w:t xml:space="preserve">СМЭВ. </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.5. Результатом выполнения административной процедуры является размещение</w:t>
      </w:r>
      <w:r w:rsidR="00211F7D">
        <w:rPr>
          <w:rFonts w:ascii="Times New Roman" w:hAnsi="Times New Roman" w:cs="Times New Roman"/>
          <w:sz w:val="24"/>
          <w:szCs w:val="24"/>
        </w:rPr>
        <w:t xml:space="preserve"> </w:t>
      </w:r>
      <w:r w:rsidR="00211F7D" w:rsidRPr="00211F7D">
        <w:rPr>
          <w:rFonts w:ascii="Times New Roman" w:hAnsi="Times New Roman" w:cs="Times New Roman"/>
          <w:sz w:val="24"/>
          <w:szCs w:val="24"/>
        </w:rPr>
        <w:t>в электронном виде результата предоставления муниципальной услуги в СМЭВ</w:t>
      </w:r>
      <w:r w:rsidR="009E1FFE" w:rsidRPr="00EE37B9">
        <w:rPr>
          <w:rFonts w:ascii="Times New Roman" w:hAnsi="Times New Roman" w:cs="Times New Roman"/>
          <w:sz w:val="24"/>
          <w:szCs w:val="24"/>
        </w:rPr>
        <w:t>.</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Pr="00C15AA3">
        <w:rPr>
          <w:rFonts w:ascii="Times New Roman" w:hAnsi="Times New Roman" w:cs="Times New Roman"/>
          <w:sz w:val="24"/>
          <w:szCs w:val="24"/>
        </w:rPr>
        <w:t>8</w:t>
      </w:r>
      <w:r w:rsidR="00A35F4B">
        <w:rPr>
          <w:rFonts w:ascii="Times New Roman" w:hAnsi="Times New Roman" w:cs="Times New Roman"/>
          <w:sz w:val="24"/>
          <w:szCs w:val="24"/>
        </w:rPr>
        <w:t>.6</w:t>
      </w:r>
      <w:r w:rsidR="009E1FFE" w:rsidRPr="00EE37B9">
        <w:rPr>
          <w:rFonts w:ascii="Times New Roman" w:hAnsi="Times New Roman" w:cs="Times New Roman"/>
          <w:sz w:val="24"/>
          <w:szCs w:val="24"/>
        </w:rPr>
        <w:t>. Срок выполнения административной процедуры составляет не более чем один рабочий день.</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Title"/>
        <w:jc w:val="center"/>
        <w:outlineLvl w:val="1"/>
        <w:rPr>
          <w:rFonts w:ascii="Times New Roman" w:hAnsi="Times New Roman" w:cs="Times New Roman"/>
          <w:sz w:val="24"/>
          <w:szCs w:val="24"/>
        </w:rPr>
      </w:pPr>
      <w:r w:rsidRPr="00EE37B9">
        <w:rPr>
          <w:rFonts w:ascii="Times New Roman" w:hAnsi="Times New Roman" w:cs="Times New Roman"/>
          <w:sz w:val="24"/>
          <w:szCs w:val="24"/>
        </w:rPr>
        <w:t xml:space="preserve">IV. Формы </w:t>
      </w:r>
      <w:proofErr w:type="gramStart"/>
      <w:r w:rsidRPr="00EE37B9">
        <w:rPr>
          <w:rFonts w:ascii="Times New Roman" w:hAnsi="Times New Roman" w:cs="Times New Roman"/>
          <w:sz w:val="24"/>
          <w:szCs w:val="24"/>
        </w:rPr>
        <w:t>контроля за</w:t>
      </w:r>
      <w:proofErr w:type="gramEnd"/>
      <w:r w:rsidRPr="00EE37B9">
        <w:rPr>
          <w:rFonts w:ascii="Times New Roman" w:hAnsi="Times New Roman" w:cs="Times New Roman"/>
          <w:sz w:val="24"/>
          <w:szCs w:val="24"/>
        </w:rPr>
        <w:t xml:space="preserve"> исполнением</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административного регламента</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4.1. Текущий </w:t>
      </w:r>
      <w:proofErr w:type="gramStart"/>
      <w:r w:rsidRPr="00EE37B9">
        <w:rPr>
          <w:rFonts w:ascii="Times New Roman" w:hAnsi="Times New Roman" w:cs="Times New Roman"/>
          <w:sz w:val="24"/>
          <w:szCs w:val="24"/>
        </w:rPr>
        <w:t>контроль за</w:t>
      </w:r>
      <w:proofErr w:type="gramEnd"/>
      <w:r w:rsidRPr="00EE37B9">
        <w:rPr>
          <w:rFonts w:ascii="Times New Roman" w:hAnsi="Times New Roman" w:cs="Times New Roman"/>
          <w:sz w:val="24"/>
          <w:szCs w:val="24"/>
        </w:rPr>
        <w:t xml:space="preserve"> предоставлением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4.1.1. Текущий </w:t>
      </w:r>
      <w:proofErr w:type="gramStart"/>
      <w:r w:rsidRPr="00EE37B9">
        <w:rPr>
          <w:rFonts w:ascii="Times New Roman" w:hAnsi="Times New Roman" w:cs="Times New Roman"/>
          <w:sz w:val="24"/>
          <w:szCs w:val="24"/>
        </w:rPr>
        <w:t>контроль за</w:t>
      </w:r>
      <w:proofErr w:type="gramEnd"/>
      <w:r w:rsidRPr="00EE37B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Департамента. Персональная ответственность специалиста Отдела Департамента за выполнение своих обязанностей закрепляется в его должностных инструкциях в соответствии с требованиями законодательства.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4.1.2. Текущий контроль осуществляется путем проведения проверок начальником Отдела соблюдения и исполнения специалистом Отдела положений настоящего Регламента, иных нормативных правовых актов РФ, Самарской области, муниципальных правовых актов.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Текущий контроль осуществляется на постоянной основе.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4.2. Плановый и внеплановый контроль.</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4.2.1. В целях осуществления </w:t>
      </w:r>
      <w:proofErr w:type="gramStart"/>
      <w:r w:rsidRPr="00EE37B9">
        <w:rPr>
          <w:rFonts w:ascii="Times New Roman" w:hAnsi="Times New Roman" w:cs="Times New Roman"/>
          <w:sz w:val="24"/>
          <w:szCs w:val="24"/>
        </w:rPr>
        <w:t>контроля за</w:t>
      </w:r>
      <w:proofErr w:type="gramEnd"/>
      <w:r w:rsidRPr="00EE37B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4.2.2. Проверки осуществляются на основании приказа руководителя Департамента, распоряжений первого заместителя главы городского округа, распоряжений главы городского округа Тольятти.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4.2.3. Плановые проверки осуществляются на основании полугодовых или годовых планов работы Департамента.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4.2.4. Внеплановые проверки осуществляются в случае выявления нарушений прав заявителей по их жалобам.</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4.3. Руководитель Департамента несет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9E1FFE" w:rsidRPr="00EE37B9" w:rsidRDefault="009E1FFE">
      <w:pPr>
        <w:pStyle w:val="ConsPlusNormal"/>
        <w:jc w:val="both"/>
        <w:rPr>
          <w:rFonts w:ascii="Times New Roman" w:hAnsi="Times New Roman" w:cs="Times New Roman"/>
          <w:sz w:val="24"/>
          <w:szCs w:val="24"/>
        </w:rPr>
      </w:pPr>
    </w:p>
    <w:p w:rsidR="00242757" w:rsidRPr="00EE37B9" w:rsidRDefault="00242757">
      <w:pPr>
        <w:pStyle w:val="ConsPlusNormal"/>
        <w:jc w:val="both"/>
        <w:rPr>
          <w:rFonts w:ascii="Times New Roman" w:hAnsi="Times New Roman" w:cs="Times New Roman"/>
          <w:sz w:val="24"/>
          <w:szCs w:val="24"/>
        </w:rPr>
      </w:pPr>
    </w:p>
    <w:p w:rsidR="009E1FFE" w:rsidRPr="00EE37B9" w:rsidRDefault="009E1FFE">
      <w:pPr>
        <w:pStyle w:val="ConsPlusTitle"/>
        <w:jc w:val="center"/>
        <w:outlineLvl w:val="1"/>
        <w:rPr>
          <w:rFonts w:ascii="Times New Roman" w:hAnsi="Times New Roman" w:cs="Times New Roman"/>
          <w:sz w:val="24"/>
          <w:szCs w:val="24"/>
        </w:rPr>
      </w:pPr>
      <w:r w:rsidRPr="00EE37B9">
        <w:rPr>
          <w:rFonts w:ascii="Times New Roman" w:hAnsi="Times New Roman" w:cs="Times New Roman"/>
          <w:sz w:val="24"/>
          <w:szCs w:val="24"/>
        </w:rPr>
        <w:t>V. Досудебный (внесудебный) порядок обжалования решений</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и действий (бездействия) администрации, должностных лиц либо</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муниципальных служащих администрации</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5.1.1. Заявители имеют право на обжалование решений и действий (бездействия) администрации, должностных лиц либо муниципальных служащих администрации.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5.1.2. Жалоба подается в письменной форме на бумажном носителе, в электронной форме в администрацию. Жалобы на решения и действия (бездействие) главы городского округа Тольятти подаются в вышестоящий орган (при его наличии) либо в случае его отсутствия рассматриваются непосредственно главой городского округа Тольятти.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5.1.3. </w:t>
      </w:r>
      <w:proofErr w:type="gramStart"/>
      <w:r w:rsidRPr="00EE37B9">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администрации, главы городского округа Тольятти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городского округа Тольятти, Единого портала либо Регионального портала, а также может быть принята при личном приеме заявителя.</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5.1.4. Жалоба должна содержать:</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наименование органа, предоставляющего муниципальную услугу (администрация городского округа Тольятти), должностного лица либо муниципального служащего администрации, решение и действия (бездействие) которых обжалуются;</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 администрации;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5.2. Предмет досудебного (внесудебного) обжалования.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Заявитель может обратиться с </w:t>
      </w:r>
      <w:proofErr w:type="gramStart"/>
      <w:r w:rsidRPr="00EE37B9">
        <w:rPr>
          <w:rFonts w:ascii="Times New Roman" w:hAnsi="Times New Roman" w:cs="Times New Roman"/>
          <w:sz w:val="24"/>
          <w:szCs w:val="24"/>
        </w:rPr>
        <w:t>жалобой</w:t>
      </w:r>
      <w:proofErr w:type="gramEnd"/>
      <w:r w:rsidRPr="00EE37B9">
        <w:rPr>
          <w:rFonts w:ascii="Times New Roman" w:hAnsi="Times New Roman" w:cs="Times New Roman"/>
          <w:sz w:val="24"/>
          <w:szCs w:val="24"/>
        </w:rPr>
        <w:t xml:space="preserve"> в том числе в следующих случаях:</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нарушение срока регистрации запроса о предоставлении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нарушение срока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тр</w:t>
      </w:r>
      <w:r w:rsidR="00025493">
        <w:rPr>
          <w:rFonts w:ascii="Times New Roman" w:hAnsi="Times New Roman" w:cs="Times New Roman"/>
          <w:sz w:val="24"/>
          <w:szCs w:val="24"/>
        </w:rPr>
        <w:t>ебование у заявителя документов,</w:t>
      </w:r>
      <w:r w:rsidRPr="00EE37B9">
        <w:rPr>
          <w:rFonts w:ascii="Times New Roman" w:hAnsi="Times New Roman" w:cs="Times New Roman"/>
          <w:sz w:val="24"/>
          <w:szCs w:val="24"/>
        </w:rPr>
        <w:t xml:space="preserve"> </w:t>
      </w:r>
      <w:r w:rsidR="00CC3D84" w:rsidRPr="00025493">
        <w:rPr>
          <w:rFonts w:ascii="Times New Roman" w:hAnsi="Times New Roman" w:cs="Times New Roman"/>
          <w:sz w:val="24"/>
          <w:szCs w:val="24"/>
        </w:rPr>
        <w:t>или информации</w:t>
      </w:r>
      <w:r w:rsidR="00025493" w:rsidRPr="00025493">
        <w:rPr>
          <w:rFonts w:ascii="Times New Roman" w:hAnsi="Times New Roman" w:cs="Times New Roman"/>
          <w:sz w:val="24"/>
          <w:szCs w:val="24"/>
        </w:rPr>
        <w:t>,</w:t>
      </w:r>
      <w:r w:rsidR="00CC3D84" w:rsidRPr="00025493">
        <w:rPr>
          <w:rFonts w:ascii="Times New Roman" w:hAnsi="Times New Roman" w:cs="Times New Roman"/>
          <w:sz w:val="24"/>
          <w:szCs w:val="24"/>
        </w:rPr>
        <w:t xml:space="preserve"> либо осуществления действий, представление или осуществление которых не предусмотрено</w:t>
      </w:r>
      <w:r w:rsidRPr="00EE37B9">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 отказ в предоставлении муниципальной услуги, если основания отказа не </w:t>
      </w:r>
      <w:r w:rsidRPr="00EE37B9">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8391D">
          <w:rPr>
            <w:rFonts w:ascii="Times New Roman" w:hAnsi="Times New Roman" w:cs="Times New Roman"/>
            <w:color w:val="000000" w:themeColor="text1"/>
            <w:sz w:val="24"/>
            <w:szCs w:val="24"/>
          </w:rPr>
          <w:t>пунктом 4 части 1 статьи 7</w:t>
        </w:r>
      </w:hyperlink>
      <w:r w:rsidRPr="0098391D">
        <w:rPr>
          <w:rFonts w:ascii="Times New Roman" w:hAnsi="Times New Roman" w:cs="Times New Roman"/>
          <w:color w:val="000000" w:themeColor="text1"/>
          <w:sz w:val="24"/>
          <w:szCs w:val="24"/>
        </w:rPr>
        <w:t xml:space="preserve"> </w:t>
      </w:r>
      <w:r w:rsidRPr="00EE37B9">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 (далее - Федеральный закон N</w:t>
      </w:r>
      <w:proofErr w:type="gramEnd"/>
      <w:r w:rsidRPr="00EE37B9">
        <w:rPr>
          <w:rFonts w:ascii="Times New Roman" w:hAnsi="Times New Roman" w:cs="Times New Roman"/>
          <w:sz w:val="24"/>
          <w:szCs w:val="24"/>
        </w:rPr>
        <w:t xml:space="preserve"> </w:t>
      </w:r>
      <w:proofErr w:type="gramStart"/>
      <w:r w:rsidRPr="00EE37B9">
        <w:rPr>
          <w:rFonts w:ascii="Times New Roman" w:hAnsi="Times New Roman" w:cs="Times New Roman"/>
          <w:sz w:val="24"/>
          <w:szCs w:val="24"/>
        </w:rPr>
        <w:t>210-ФЗ).</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в администрацию от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5.5. Сроки рассмотрения жалобы.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5.5.1. </w:t>
      </w:r>
      <w:proofErr w:type="gramStart"/>
      <w:r w:rsidRPr="00EE37B9">
        <w:rPr>
          <w:rFonts w:ascii="Times New Roman" w:hAnsi="Times New Roman" w:cs="Times New Roman"/>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5.6. Результат досудебного (внесудебного) обжалования.</w:t>
      </w:r>
    </w:p>
    <w:p w:rsidR="009E1FFE" w:rsidRPr="00EE37B9" w:rsidRDefault="009E1FFE">
      <w:pPr>
        <w:pStyle w:val="ConsPlusNormal"/>
        <w:spacing w:before="220"/>
        <w:ind w:firstLine="540"/>
        <w:jc w:val="both"/>
        <w:rPr>
          <w:rFonts w:ascii="Times New Roman" w:hAnsi="Times New Roman" w:cs="Times New Roman"/>
          <w:sz w:val="24"/>
          <w:szCs w:val="24"/>
        </w:rPr>
      </w:pPr>
      <w:bookmarkStart w:id="15" w:name="P631"/>
      <w:bookmarkEnd w:id="15"/>
      <w:r w:rsidRPr="00EE37B9">
        <w:rPr>
          <w:rFonts w:ascii="Times New Roman" w:hAnsi="Times New Roman" w:cs="Times New Roman"/>
          <w:sz w:val="24"/>
          <w:szCs w:val="24"/>
        </w:rPr>
        <w:t>5.6.1. По результатам рассмотрения жалобы принимается одно из следующих решений:</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EE37B9">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 в удовлетворении жалобы отказывается.</w:t>
      </w:r>
    </w:p>
    <w:p w:rsidR="009E1FFE" w:rsidRPr="00EE37B9" w:rsidRDefault="009E1FFE">
      <w:pPr>
        <w:pStyle w:val="ConsPlusNormal"/>
        <w:spacing w:before="220"/>
        <w:ind w:firstLine="540"/>
        <w:jc w:val="both"/>
        <w:rPr>
          <w:rFonts w:ascii="Times New Roman" w:hAnsi="Times New Roman" w:cs="Times New Roman"/>
          <w:sz w:val="24"/>
          <w:szCs w:val="24"/>
        </w:rPr>
      </w:pPr>
      <w:bookmarkStart w:id="16" w:name="P634"/>
      <w:bookmarkEnd w:id="16"/>
      <w:r w:rsidRPr="00EE37B9">
        <w:rPr>
          <w:rFonts w:ascii="Times New Roman" w:hAnsi="Times New Roman" w:cs="Times New Roman"/>
          <w:sz w:val="24"/>
          <w:szCs w:val="24"/>
        </w:rPr>
        <w:t xml:space="preserve">5.6.2.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631" w:history="1">
        <w:r w:rsidRPr="00BD1CA2">
          <w:rPr>
            <w:rFonts w:ascii="Times New Roman" w:hAnsi="Times New Roman" w:cs="Times New Roman"/>
            <w:color w:val="000000" w:themeColor="text1"/>
            <w:sz w:val="24"/>
            <w:szCs w:val="24"/>
          </w:rPr>
          <w:t>подпункте 5.6.1 пункта 5.6</w:t>
        </w:r>
      </w:hyperlink>
      <w:r w:rsidRPr="00BD1CA2">
        <w:rPr>
          <w:rFonts w:ascii="Times New Roman" w:hAnsi="Times New Roman" w:cs="Times New Roman"/>
          <w:color w:val="000000" w:themeColor="text1"/>
          <w:sz w:val="24"/>
          <w:szCs w:val="24"/>
        </w:rPr>
        <w:t xml:space="preserve"> </w:t>
      </w:r>
      <w:r w:rsidRPr="00EE37B9">
        <w:rPr>
          <w:rFonts w:ascii="Times New Roman" w:hAnsi="Times New Roman" w:cs="Times New Roman"/>
          <w:sz w:val="24"/>
          <w:szCs w:val="24"/>
        </w:rPr>
        <w:t>настоящего Административного регламента.</w:t>
      </w:r>
    </w:p>
    <w:p w:rsidR="009E1FFE" w:rsidRPr="00EE37B9" w:rsidRDefault="007F6AD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5.6.3</w:t>
      </w:r>
      <w:r w:rsidR="009E1FFE" w:rsidRPr="00EE37B9">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w:t>
      </w:r>
      <w:hyperlink w:anchor="P634" w:history="1">
        <w:r w:rsidR="009E1FFE" w:rsidRPr="00BB4BD3">
          <w:rPr>
            <w:rFonts w:ascii="Times New Roman" w:hAnsi="Times New Roman" w:cs="Times New Roman"/>
            <w:color w:val="000000" w:themeColor="text1"/>
            <w:sz w:val="24"/>
            <w:szCs w:val="24"/>
          </w:rPr>
          <w:t>пункте 5.6.2</w:t>
        </w:r>
      </w:hyperlink>
      <w:r w:rsidR="009E1FFE" w:rsidRPr="00BB4BD3">
        <w:rPr>
          <w:rFonts w:ascii="Times New Roman" w:hAnsi="Times New Roman" w:cs="Times New Roman"/>
          <w:color w:val="000000" w:themeColor="text1"/>
          <w:sz w:val="24"/>
          <w:szCs w:val="24"/>
        </w:rPr>
        <w:t xml:space="preserve"> </w:t>
      </w:r>
      <w:r w:rsidR="009E1FFE" w:rsidRPr="00EE37B9">
        <w:rPr>
          <w:rFonts w:ascii="Times New Roman" w:hAnsi="Times New Roman" w:cs="Times New Roman"/>
          <w:sz w:val="24"/>
          <w:szCs w:val="24"/>
        </w:rPr>
        <w:t xml:space="preserve">настоящего Административного регламента, дается информация о действиях </w:t>
      </w:r>
      <w:proofErr w:type="gramStart"/>
      <w:r w:rsidR="009E1FFE" w:rsidRPr="00EE37B9">
        <w:rPr>
          <w:rFonts w:ascii="Times New Roman" w:hAnsi="Times New Roman" w:cs="Times New Roman"/>
          <w:sz w:val="24"/>
          <w:szCs w:val="24"/>
        </w:rPr>
        <w:t>администрации</w:t>
      </w:r>
      <w:proofErr w:type="gramEnd"/>
      <w:r w:rsidR="009E1FFE" w:rsidRPr="00EE37B9">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600C" w:rsidRDefault="007F6AD6" w:rsidP="007F6AD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5.6.4</w:t>
      </w:r>
      <w:r w:rsidR="009E1FFE" w:rsidRPr="00EE37B9">
        <w:rPr>
          <w:rFonts w:ascii="Times New Roman" w:hAnsi="Times New Roman" w:cs="Times New Roman"/>
          <w:sz w:val="24"/>
          <w:szCs w:val="24"/>
        </w:rPr>
        <w:t xml:space="preserve">. В случае признания </w:t>
      </w:r>
      <w:proofErr w:type="gramStart"/>
      <w:r w:rsidR="009E1FFE" w:rsidRPr="00EE37B9">
        <w:rPr>
          <w:rFonts w:ascii="Times New Roman" w:hAnsi="Times New Roman" w:cs="Times New Roman"/>
          <w:sz w:val="24"/>
          <w:szCs w:val="24"/>
        </w:rPr>
        <w:t>жалобы</w:t>
      </w:r>
      <w:proofErr w:type="gramEnd"/>
      <w:r w:rsidR="009E1FFE" w:rsidRPr="00EE37B9">
        <w:rPr>
          <w:rFonts w:ascii="Times New Roman" w:hAnsi="Times New Roman" w:cs="Times New Roman"/>
          <w:sz w:val="24"/>
          <w:szCs w:val="24"/>
        </w:rPr>
        <w:t xml:space="preserve"> не подлежащей удовлетворению в ответе заявителю, указанном в </w:t>
      </w:r>
      <w:hyperlink w:anchor="P634" w:history="1">
        <w:r w:rsidR="009E1FFE" w:rsidRPr="00BB4BD3">
          <w:rPr>
            <w:rFonts w:ascii="Times New Roman" w:hAnsi="Times New Roman" w:cs="Times New Roman"/>
            <w:color w:val="000000" w:themeColor="text1"/>
            <w:sz w:val="24"/>
            <w:szCs w:val="24"/>
          </w:rPr>
          <w:t>подпункте 5.6.2</w:t>
        </w:r>
      </w:hyperlink>
      <w:r w:rsidR="009E1FFE" w:rsidRPr="00EE37B9">
        <w:rPr>
          <w:rFonts w:ascii="Times New Roman" w:hAnsi="Times New Roman" w:cs="Times New Roman"/>
          <w:sz w:val="24"/>
          <w:szCs w:val="24"/>
        </w:rPr>
        <w:t xml:space="preserve"> настоящего Административного регламента, даются административные разъяснения о причинах принятого решения, а также информация о порядке обжалования принятого решения.</w:t>
      </w:r>
    </w:p>
    <w:p w:rsidR="007F6AD6" w:rsidRPr="007F6AD6" w:rsidRDefault="007F6AD6" w:rsidP="007F6AD6">
      <w:pPr>
        <w:pStyle w:val="ConsPlusNormal"/>
        <w:spacing w:before="220"/>
        <w:ind w:firstLine="540"/>
        <w:jc w:val="both"/>
        <w:rPr>
          <w:rFonts w:ascii="Times New Roman" w:hAnsi="Times New Roman" w:cs="Times New Roman"/>
          <w:sz w:val="24"/>
          <w:szCs w:val="24"/>
        </w:rPr>
      </w:pPr>
    </w:p>
    <w:p w:rsidR="002A4341" w:rsidRPr="007F6AD6" w:rsidRDefault="002A4341" w:rsidP="002A4341">
      <w:pPr>
        <w:jc w:val="both"/>
        <w:sectPr w:rsidR="002A4341" w:rsidRPr="007F6AD6">
          <w:pgSz w:w="11905" w:h="16838"/>
          <w:pgMar w:top="1134" w:right="850" w:bottom="1134" w:left="1701" w:header="0" w:footer="0" w:gutter="0"/>
          <w:cols w:space="720"/>
        </w:sectPr>
      </w:pPr>
      <w:r>
        <w:rPr>
          <w:rFonts w:ascii="Times New Roman" w:hAnsi="Times New Roman" w:cs="Times New Roman"/>
          <w:sz w:val="24"/>
          <w:szCs w:val="24"/>
        </w:rPr>
        <w:tab/>
      </w:r>
      <w:r w:rsidR="00134573" w:rsidRPr="007F6AD6">
        <w:rPr>
          <w:rFonts w:ascii="Times New Roman" w:hAnsi="Times New Roman" w:cs="Times New Roman"/>
          <w:sz w:val="24"/>
          <w:szCs w:val="24"/>
        </w:rPr>
        <w:t xml:space="preserve">5.6.5. </w:t>
      </w:r>
      <w:r w:rsidRPr="007F6AD6">
        <w:rPr>
          <w:rFonts w:ascii="Times New Roman" w:hAnsi="Times New Roman" w:cs="Times New Roman"/>
          <w:sz w:val="24"/>
          <w:szCs w:val="24"/>
        </w:rPr>
        <w:t xml:space="preserve">В случае установления в ходе или по результатам </w:t>
      </w:r>
      <w:proofErr w:type="gramStart"/>
      <w:r w:rsidRPr="007F6AD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F6AD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w:t>
      </w:r>
      <w:r w:rsidR="007F6AD6">
        <w:rPr>
          <w:rFonts w:ascii="Times New Roman" w:hAnsi="Times New Roman" w:cs="Times New Roman"/>
          <w:sz w:val="24"/>
          <w:szCs w:val="24"/>
        </w:rPr>
        <w:t xml:space="preserve">едлительно направляет имеющиеся </w:t>
      </w:r>
      <w:r w:rsidRPr="007F6AD6">
        <w:rPr>
          <w:rFonts w:ascii="Times New Roman" w:hAnsi="Times New Roman" w:cs="Times New Roman"/>
          <w:sz w:val="24"/>
          <w:szCs w:val="24"/>
        </w:rPr>
        <w:t>материалы в органы прокуратуры.</w:t>
      </w:r>
    </w:p>
    <w:p w:rsidR="00F4600C" w:rsidRPr="00C15AA3" w:rsidRDefault="00DE003A" w:rsidP="00F4600C">
      <w:pPr>
        <w:pStyle w:val="ConsPlusNormal"/>
        <w:jc w:val="right"/>
        <w:outlineLvl w:val="1"/>
        <w:rPr>
          <w:rFonts w:ascii="Times New Roman" w:hAnsi="Times New Roman" w:cs="Times New Roman"/>
          <w:sz w:val="24"/>
          <w:szCs w:val="24"/>
        </w:rPr>
      </w:pPr>
      <w:r w:rsidRPr="00B46435">
        <w:rPr>
          <w:rFonts w:ascii="Times New Roman" w:hAnsi="Times New Roman" w:cs="Times New Roman"/>
          <w:sz w:val="24"/>
          <w:szCs w:val="24"/>
        </w:rPr>
        <w:lastRenderedPageBreak/>
        <w:t>Приложение №</w:t>
      </w:r>
      <w:r w:rsidR="00F4600C" w:rsidRPr="00B46435">
        <w:rPr>
          <w:rFonts w:ascii="Times New Roman" w:hAnsi="Times New Roman" w:cs="Times New Roman"/>
          <w:sz w:val="24"/>
          <w:szCs w:val="24"/>
        </w:rPr>
        <w:t xml:space="preserve"> </w:t>
      </w:r>
      <w:r w:rsidR="0013724E" w:rsidRPr="00C15AA3">
        <w:rPr>
          <w:rFonts w:ascii="Times New Roman" w:hAnsi="Times New Roman" w:cs="Times New Roman"/>
          <w:sz w:val="24"/>
          <w:szCs w:val="24"/>
        </w:rPr>
        <w:t>1</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к Административному регламенту</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предоставления </w:t>
      </w:r>
      <w:proofErr w:type="gramStart"/>
      <w:r w:rsidRPr="00EE37B9">
        <w:rPr>
          <w:rFonts w:ascii="Times New Roman" w:hAnsi="Times New Roman" w:cs="Times New Roman"/>
          <w:sz w:val="24"/>
          <w:szCs w:val="24"/>
        </w:rPr>
        <w:t>муниципальной</w:t>
      </w:r>
      <w:proofErr w:type="gramEnd"/>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услуги "Выдача специального разрешения</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на движение </w:t>
      </w:r>
      <w:proofErr w:type="gramStart"/>
      <w:r w:rsidRPr="00EE37B9">
        <w:rPr>
          <w:rFonts w:ascii="Times New Roman" w:hAnsi="Times New Roman" w:cs="Times New Roman"/>
          <w:sz w:val="24"/>
          <w:szCs w:val="24"/>
        </w:rPr>
        <w:t>тяжеловесного</w:t>
      </w:r>
      <w:proofErr w:type="gramEnd"/>
      <w:r w:rsidRPr="00EE37B9">
        <w:rPr>
          <w:rFonts w:ascii="Times New Roman" w:hAnsi="Times New Roman" w:cs="Times New Roman"/>
          <w:sz w:val="24"/>
          <w:szCs w:val="24"/>
        </w:rPr>
        <w:t xml:space="preserve"> и (или) крупногабаритного</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транспортного средства по автомобильным дорогам</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местного значения городского округа Тольятти"</w:t>
      </w:r>
    </w:p>
    <w:p w:rsidR="00F4600C" w:rsidRDefault="00F4600C" w:rsidP="00F4600C">
      <w:pPr>
        <w:spacing w:after="1"/>
      </w:pPr>
    </w:p>
    <w:p w:rsidR="00F4600C" w:rsidRDefault="00F4600C" w:rsidP="00F4600C">
      <w:pPr>
        <w:pStyle w:val="ConsPlusNormal"/>
        <w:jc w:val="both"/>
      </w:pPr>
    </w:p>
    <w:p w:rsidR="00F4600C" w:rsidRPr="00EE37B9" w:rsidRDefault="00F4600C" w:rsidP="00F4600C">
      <w:pPr>
        <w:pStyle w:val="ConsPlusNormal"/>
        <w:jc w:val="center"/>
        <w:rPr>
          <w:rFonts w:ascii="Times New Roman" w:hAnsi="Times New Roman" w:cs="Times New Roman"/>
          <w:sz w:val="24"/>
          <w:szCs w:val="24"/>
        </w:rPr>
      </w:pPr>
      <w:bookmarkStart w:id="17" w:name="P1328"/>
      <w:bookmarkEnd w:id="17"/>
      <w:r w:rsidRPr="00EE37B9">
        <w:rPr>
          <w:rFonts w:ascii="Times New Roman" w:hAnsi="Times New Roman" w:cs="Times New Roman"/>
          <w:sz w:val="24"/>
          <w:szCs w:val="24"/>
        </w:rPr>
        <w:t>Журнал</w:t>
      </w:r>
    </w:p>
    <w:p w:rsidR="00F4600C" w:rsidRPr="00EE37B9" w:rsidRDefault="00F4600C" w:rsidP="00F4600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регистрации межведомственных запросов и ответов</w:t>
      </w:r>
    </w:p>
    <w:p w:rsidR="00F4600C" w:rsidRPr="00EE37B9" w:rsidRDefault="00F4600C" w:rsidP="00F4600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 межведомственные запросы</w:t>
      </w:r>
    </w:p>
    <w:p w:rsidR="00F4600C" w:rsidRPr="00EE37B9" w:rsidRDefault="00F4600C" w:rsidP="00F4600C">
      <w:pPr>
        <w:pStyle w:val="ConsPlusNormal"/>
        <w:jc w:val="both"/>
        <w:rPr>
          <w:rFonts w:ascii="Times New Roman" w:hAnsi="Times New Roman" w:cs="Times New Roman"/>
          <w:sz w:val="24"/>
          <w:szCs w:val="24"/>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1418"/>
        <w:gridCol w:w="1417"/>
        <w:gridCol w:w="1843"/>
        <w:gridCol w:w="1134"/>
        <w:gridCol w:w="1701"/>
        <w:gridCol w:w="1417"/>
        <w:gridCol w:w="2127"/>
        <w:gridCol w:w="1134"/>
        <w:gridCol w:w="1701"/>
      </w:tblGrid>
      <w:tr w:rsidR="00F4600C" w:rsidRPr="00EE37B9" w:rsidTr="00026C62">
        <w:trPr>
          <w:trHeight w:val="2370"/>
        </w:trPr>
        <w:tc>
          <w:tcPr>
            <w:tcW w:w="56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 xml:space="preserve">N </w:t>
            </w:r>
            <w:proofErr w:type="gramStart"/>
            <w:r w:rsidRPr="00EE37B9">
              <w:rPr>
                <w:rFonts w:ascii="Times New Roman" w:hAnsi="Times New Roman" w:cs="Times New Roman"/>
                <w:sz w:val="24"/>
                <w:szCs w:val="24"/>
              </w:rPr>
              <w:t>п</w:t>
            </w:r>
            <w:proofErr w:type="gramEnd"/>
            <w:r w:rsidRPr="00EE37B9">
              <w:rPr>
                <w:rFonts w:ascii="Times New Roman" w:hAnsi="Times New Roman" w:cs="Times New Roman"/>
                <w:sz w:val="24"/>
                <w:szCs w:val="24"/>
              </w:rPr>
              <w:t>/п</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Информация о заявителе (номер, дата заявления, Ф.И.О. заявителя)</w:t>
            </w:r>
          </w:p>
        </w:tc>
        <w:tc>
          <w:tcPr>
            <w:tcW w:w="141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Наименование органа (организации), в которые направляются межведомственные запросы</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Межведомственный запрос (запрашиваемые документы и (или) информация)</w:t>
            </w:r>
          </w:p>
        </w:tc>
        <w:tc>
          <w:tcPr>
            <w:tcW w:w="1843"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Способ направления межведомственного запроса (электронный - СМЭВ, бумажный - курьер, почтовое отправление)</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Дата направления межведомственного запроса</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Ф.И.О., подпись ответственного специалиста, направившего межведомственный запрос</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Ответ на межведомственный запрос (полученные документы и (или) информация)</w:t>
            </w:r>
          </w:p>
        </w:tc>
        <w:tc>
          <w:tcPr>
            <w:tcW w:w="212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Способ получения ответа на межведомственный запрос (электронный - СМЭВ, бумажный - курьер, почтовое отправление)</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Дата получения ответа на межведомственный запрос</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Ф.И.О., подпись ответственного специалиста, направившего межведомственный запрос</w:t>
            </w:r>
          </w:p>
        </w:tc>
      </w:tr>
      <w:tr w:rsidR="00F4600C" w:rsidRPr="00EE37B9" w:rsidTr="00026C62">
        <w:trPr>
          <w:trHeight w:val="265"/>
        </w:trPr>
        <w:tc>
          <w:tcPr>
            <w:tcW w:w="56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2</w:t>
            </w:r>
          </w:p>
        </w:tc>
        <w:tc>
          <w:tcPr>
            <w:tcW w:w="141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3</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4</w:t>
            </w:r>
          </w:p>
        </w:tc>
        <w:tc>
          <w:tcPr>
            <w:tcW w:w="1843"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5</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6</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7</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8</w:t>
            </w:r>
          </w:p>
        </w:tc>
        <w:tc>
          <w:tcPr>
            <w:tcW w:w="212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9</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10</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11</w:t>
            </w:r>
          </w:p>
        </w:tc>
      </w:tr>
      <w:tr w:rsidR="00F4600C" w:rsidRPr="00EE37B9" w:rsidTr="00026C62">
        <w:trPr>
          <w:trHeight w:val="280"/>
        </w:trPr>
        <w:tc>
          <w:tcPr>
            <w:tcW w:w="568"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418"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1843"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2127"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r>
      <w:tr w:rsidR="00F4600C" w:rsidRPr="00EE37B9" w:rsidTr="00026C62">
        <w:trPr>
          <w:trHeight w:val="250"/>
        </w:trPr>
        <w:tc>
          <w:tcPr>
            <w:tcW w:w="568"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418"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1843"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2127"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r>
    </w:tbl>
    <w:p w:rsidR="009E1FFE" w:rsidRDefault="009E1FFE">
      <w:pPr>
        <w:sectPr w:rsidR="009E1FFE">
          <w:pgSz w:w="16838" w:h="11905" w:orient="landscape"/>
          <w:pgMar w:top="1701" w:right="1134" w:bottom="850" w:left="1134" w:header="0" w:footer="0" w:gutter="0"/>
          <w:cols w:space="720"/>
        </w:sectPr>
      </w:pPr>
    </w:p>
    <w:p w:rsidR="009E1FFE" w:rsidRPr="00EE37B9" w:rsidRDefault="009E1FFE">
      <w:pPr>
        <w:pStyle w:val="ConsPlusNormal"/>
        <w:jc w:val="both"/>
        <w:rPr>
          <w:rFonts w:ascii="Times New Roman" w:hAnsi="Times New Roman" w:cs="Times New Roman"/>
          <w:sz w:val="24"/>
          <w:szCs w:val="24"/>
        </w:rPr>
      </w:pPr>
    </w:p>
    <w:p w:rsidR="009E1FFE" w:rsidRPr="00DE003A" w:rsidRDefault="00DE003A">
      <w:pPr>
        <w:pStyle w:val="ConsPlusNormal"/>
        <w:jc w:val="right"/>
        <w:outlineLvl w:val="1"/>
        <w:rPr>
          <w:rFonts w:ascii="Times New Roman" w:hAnsi="Times New Roman" w:cs="Times New Roman"/>
          <w:sz w:val="24"/>
          <w:szCs w:val="24"/>
        </w:rPr>
      </w:pPr>
      <w:r w:rsidRPr="003B4363">
        <w:rPr>
          <w:rFonts w:ascii="Times New Roman" w:hAnsi="Times New Roman" w:cs="Times New Roman"/>
          <w:sz w:val="24"/>
          <w:szCs w:val="24"/>
        </w:rPr>
        <w:t>Приложение №</w:t>
      </w:r>
      <w:r w:rsidR="009E1FFE" w:rsidRPr="003B4363">
        <w:rPr>
          <w:rFonts w:ascii="Times New Roman" w:hAnsi="Times New Roman" w:cs="Times New Roman"/>
          <w:sz w:val="24"/>
          <w:szCs w:val="24"/>
        </w:rPr>
        <w:t xml:space="preserve"> </w:t>
      </w:r>
      <w:r w:rsidR="00410E54" w:rsidRPr="003B4363">
        <w:rPr>
          <w:rFonts w:ascii="Times New Roman" w:hAnsi="Times New Roman" w:cs="Times New Roman"/>
          <w:sz w:val="24"/>
          <w:szCs w:val="24"/>
        </w:rPr>
        <w:t>2</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к Административному регламенту</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предоставления </w:t>
      </w:r>
      <w:proofErr w:type="gramStart"/>
      <w:r w:rsidRPr="00EE37B9">
        <w:rPr>
          <w:rFonts w:ascii="Times New Roman" w:hAnsi="Times New Roman" w:cs="Times New Roman"/>
          <w:sz w:val="24"/>
          <w:szCs w:val="24"/>
        </w:rPr>
        <w:t>муниципальной</w:t>
      </w:r>
      <w:proofErr w:type="gramEnd"/>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услуги "Выдача специального разрешения</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на движение </w:t>
      </w:r>
      <w:proofErr w:type="gramStart"/>
      <w:r w:rsidRPr="00EE37B9">
        <w:rPr>
          <w:rFonts w:ascii="Times New Roman" w:hAnsi="Times New Roman" w:cs="Times New Roman"/>
          <w:sz w:val="24"/>
          <w:szCs w:val="24"/>
        </w:rPr>
        <w:t>тяжеловесного</w:t>
      </w:r>
      <w:proofErr w:type="gramEnd"/>
      <w:r w:rsidRPr="00EE37B9">
        <w:rPr>
          <w:rFonts w:ascii="Times New Roman" w:hAnsi="Times New Roman" w:cs="Times New Roman"/>
          <w:sz w:val="24"/>
          <w:szCs w:val="24"/>
        </w:rPr>
        <w:t xml:space="preserve"> и (или) крупногабаритного</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транспортного средства по автомобильным дорогам</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местного значения городского округа Тольятти"</w:t>
      </w:r>
    </w:p>
    <w:p w:rsidR="009E1FFE" w:rsidRPr="00EE37B9" w:rsidRDefault="009E1FFE">
      <w:pPr>
        <w:spacing w:after="1"/>
        <w:rPr>
          <w:rFonts w:ascii="Times New Roman" w:hAnsi="Times New Roman" w:cs="Times New Roman"/>
          <w:sz w:val="24"/>
          <w:szCs w:val="24"/>
        </w:rPr>
      </w:pP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jc w:val="center"/>
        <w:rPr>
          <w:rFonts w:ascii="Times New Roman" w:hAnsi="Times New Roman" w:cs="Times New Roman"/>
          <w:sz w:val="24"/>
          <w:szCs w:val="24"/>
        </w:rPr>
      </w:pPr>
      <w:bookmarkStart w:id="18" w:name="P1392"/>
      <w:bookmarkEnd w:id="18"/>
      <w:r w:rsidRPr="00EE37B9">
        <w:rPr>
          <w:rFonts w:ascii="Times New Roman" w:hAnsi="Times New Roman" w:cs="Times New Roman"/>
          <w:sz w:val="24"/>
          <w:szCs w:val="24"/>
        </w:rPr>
        <w:t>Журнал</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выдачи специального разрешения на движение тяжеловесного</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и (или) крупногабаритного транспортного средства</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по автомобильным дорогам местного значения</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городского округа Тольятти</w:t>
      </w:r>
    </w:p>
    <w:p w:rsidR="009E1FFE" w:rsidRPr="00EE37B9" w:rsidRDefault="009E1F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1650"/>
        <w:gridCol w:w="1134"/>
        <w:gridCol w:w="1247"/>
        <w:gridCol w:w="1644"/>
        <w:gridCol w:w="1701"/>
        <w:gridCol w:w="1701"/>
        <w:gridCol w:w="1417"/>
        <w:gridCol w:w="1417"/>
      </w:tblGrid>
      <w:tr w:rsidR="009E1FFE" w:rsidRPr="00EE37B9">
        <w:tc>
          <w:tcPr>
            <w:tcW w:w="1650"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Дата получения заявления</w:t>
            </w:r>
          </w:p>
        </w:tc>
        <w:tc>
          <w:tcPr>
            <w:tcW w:w="1650"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Разрешено выполнить поездок в срок</w:t>
            </w:r>
          </w:p>
        </w:tc>
        <w:tc>
          <w:tcPr>
            <w:tcW w:w="1134"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Категория груза</w:t>
            </w:r>
          </w:p>
        </w:tc>
        <w:tc>
          <w:tcPr>
            <w:tcW w:w="124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Марка транспортного средства</w:t>
            </w:r>
          </w:p>
        </w:tc>
        <w:tc>
          <w:tcPr>
            <w:tcW w:w="1644"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Наименование, адрес перевозчика груза</w:t>
            </w:r>
          </w:p>
        </w:tc>
        <w:tc>
          <w:tcPr>
            <w:tcW w:w="1701"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Размер оплаты и номер платежного документа</w:t>
            </w:r>
          </w:p>
        </w:tc>
        <w:tc>
          <w:tcPr>
            <w:tcW w:w="1701"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 xml:space="preserve">Ф.И.О. </w:t>
            </w:r>
            <w:proofErr w:type="gramStart"/>
            <w:r w:rsidRPr="00EE37B9">
              <w:rPr>
                <w:rFonts w:ascii="Times New Roman" w:hAnsi="Times New Roman" w:cs="Times New Roman"/>
                <w:sz w:val="24"/>
                <w:szCs w:val="24"/>
              </w:rPr>
              <w:t>выдавшего</w:t>
            </w:r>
            <w:proofErr w:type="gramEnd"/>
            <w:r w:rsidRPr="00EE37B9">
              <w:rPr>
                <w:rFonts w:ascii="Times New Roman" w:hAnsi="Times New Roman" w:cs="Times New Roman"/>
                <w:sz w:val="24"/>
                <w:szCs w:val="24"/>
              </w:rPr>
              <w:t xml:space="preserve"> разрешение, подпись</w:t>
            </w:r>
          </w:p>
        </w:tc>
        <w:tc>
          <w:tcPr>
            <w:tcW w:w="141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 xml:space="preserve">Ф.И.О. </w:t>
            </w:r>
            <w:proofErr w:type="gramStart"/>
            <w:r w:rsidRPr="00EE37B9">
              <w:rPr>
                <w:rFonts w:ascii="Times New Roman" w:hAnsi="Times New Roman" w:cs="Times New Roman"/>
                <w:sz w:val="24"/>
                <w:szCs w:val="24"/>
              </w:rPr>
              <w:t>получившего</w:t>
            </w:r>
            <w:proofErr w:type="gramEnd"/>
            <w:r w:rsidRPr="00EE37B9">
              <w:rPr>
                <w:rFonts w:ascii="Times New Roman" w:hAnsi="Times New Roman" w:cs="Times New Roman"/>
                <w:sz w:val="24"/>
                <w:szCs w:val="24"/>
              </w:rPr>
              <w:t xml:space="preserve"> разрешение, подпись</w:t>
            </w:r>
          </w:p>
        </w:tc>
        <w:tc>
          <w:tcPr>
            <w:tcW w:w="1417"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Номер разрешения</w:t>
            </w:r>
          </w:p>
        </w:tc>
      </w:tr>
      <w:tr w:rsidR="009E1FFE" w:rsidRPr="00EE37B9">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134" w:type="dxa"/>
          </w:tcPr>
          <w:p w:rsidR="009E1FFE" w:rsidRPr="00EE37B9" w:rsidRDefault="009E1FFE">
            <w:pPr>
              <w:pStyle w:val="ConsPlusNormal"/>
              <w:rPr>
                <w:rFonts w:ascii="Times New Roman" w:hAnsi="Times New Roman" w:cs="Times New Roman"/>
                <w:sz w:val="24"/>
                <w:szCs w:val="24"/>
              </w:rPr>
            </w:pPr>
          </w:p>
        </w:tc>
        <w:tc>
          <w:tcPr>
            <w:tcW w:w="1247" w:type="dxa"/>
          </w:tcPr>
          <w:p w:rsidR="009E1FFE" w:rsidRPr="00EE37B9" w:rsidRDefault="009E1FFE">
            <w:pPr>
              <w:pStyle w:val="ConsPlusNormal"/>
              <w:rPr>
                <w:rFonts w:ascii="Times New Roman" w:hAnsi="Times New Roman" w:cs="Times New Roman"/>
                <w:sz w:val="24"/>
                <w:szCs w:val="24"/>
              </w:rPr>
            </w:pPr>
          </w:p>
        </w:tc>
        <w:tc>
          <w:tcPr>
            <w:tcW w:w="1644"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r>
      <w:tr w:rsidR="009E1FFE" w:rsidRPr="00EE37B9">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134" w:type="dxa"/>
          </w:tcPr>
          <w:p w:rsidR="009E1FFE" w:rsidRPr="00EE37B9" w:rsidRDefault="009E1FFE">
            <w:pPr>
              <w:pStyle w:val="ConsPlusNormal"/>
              <w:rPr>
                <w:rFonts w:ascii="Times New Roman" w:hAnsi="Times New Roman" w:cs="Times New Roman"/>
                <w:sz w:val="24"/>
                <w:szCs w:val="24"/>
              </w:rPr>
            </w:pPr>
          </w:p>
        </w:tc>
        <w:tc>
          <w:tcPr>
            <w:tcW w:w="1247" w:type="dxa"/>
          </w:tcPr>
          <w:p w:rsidR="009E1FFE" w:rsidRPr="00EE37B9" w:rsidRDefault="009E1FFE">
            <w:pPr>
              <w:pStyle w:val="ConsPlusNormal"/>
              <w:rPr>
                <w:rFonts w:ascii="Times New Roman" w:hAnsi="Times New Roman" w:cs="Times New Roman"/>
                <w:sz w:val="24"/>
                <w:szCs w:val="24"/>
              </w:rPr>
            </w:pPr>
          </w:p>
        </w:tc>
        <w:tc>
          <w:tcPr>
            <w:tcW w:w="1644"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r>
      <w:tr w:rsidR="009E1FFE" w:rsidRPr="00EE37B9">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134" w:type="dxa"/>
          </w:tcPr>
          <w:p w:rsidR="009E1FFE" w:rsidRPr="00EE37B9" w:rsidRDefault="009E1FFE">
            <w:pPr>
              <w:pStyle w:val="ConsPlusNormal"/>
              <w:rPr>
                <w:rFonts w:ascii="Times New Roman" w:hAnsi="Times New Roman" w:cs="Times New Roman"/>
                <w:sz w:val="24"/>
                <w:szCs w:val="24"/>
              </w:rPr>
            </w:pPr>
          </w:p>
        </w:tc>
        <w:tc>
          <w:tcPr>
            <w:tcW w:w="1247" w:type="dxa"/>
          </w:tcPr>
          <w:p w:rsidR="009E1FFE" w:rsidRPr="00EE37B9" w:rsidRDefault="009E1FFE">
            <w:pPr>
              <w:pStyle w:val="ConsPlusNormal"/>
              <w:rPr>
                <w:rFonts w:ascii="Times New Roman" w:hAnsi="Times New Roman" w:cs="Times New Roman"/>
                <w:sz w:val="24"/>
                <w:szCs w:val="24"/>
              </w:rPr>
            </w:pPr>
          </w:p>
        </w:tc>
        <w:tc>
          <w:tcPr>
            <w:tcW w:w="1644"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r>
      <w:tr w:rsidR="009E1FFE" w:rsidRPr="00EE37B9">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134" w:type="dxa"/>
          </w:tcPr>
          <w:p w:rsidR="009E1FFE" w:rsidRPr="00EE37B9" w:rsidRDefault="009E1FFE">
            <w:pPr>
              <w:pStyle w:val="ConsPlusNormal"/>
              <w:rPr>
                <w:rFonts w:ascii="Times New Roman" w:hAnsi="Times New Roman" w:cs="Times New Roman"/>
                <w:sz w:val="24"/>
                <w:szCs w:val="24"/>
              </w:rPr>
            </w:pPr>
          </w:p>
        </w:tc>
        <w:tc>
          <w:tcPr>
            <w:tcW w:w="1247" w:type="dxa"/>
          </w:tcPr>
          <w:p w:rsidR="009E1FFE" w:rsidRPr="00EE37B9" w:rsidRDefault="009E1FFE">
            <w:pPr>
              <w:pStyle w:val="ConsPlusNormal"/>
              <w:rPr>
                <w:rFonts w:ascii="Times New Roman" w:hAnsi="Times New Roman" w:cs="Times New Roman"/>
                <w:sz w:val="24"/>
                <w:szCs w:val="24"/>
              </w:rPr>
            </w:pPr>
          </w:p>
        </w:tc>
        <w:tc>
          <w:tcPr>
            <w:tcW w:w="1644"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701"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c>
          <w:tcPr>
            <w:tcW w:w="1417" w:type="dxa"/>
          </w:tcPr>
          <w:p w:rsidR="009E1FFE" w:rsidRPr="00EE37B9" w:rsidRDefault="009E1FFE">
            <w:pPr>
              <w:pStyle w:val="ConsPlusNormal"/>
              <w:rPr>
                <w:rFonts w:ascii="Times New Roman" w:hAnsi="Times New Roman" w:cs="Times New Roman"/>
                <w:sz w:val="24"/>
                <w:szCs w:val="24"/>
              </w:rPr>
            </w:pPr>
          </w:p>
        </w:tc>
      </w:tr>
    </w:tbl>
    <w:p w:rsidR="009E1FFE" w:rsidRPr="00EE37B9" w:rsidRDefault="009E1FFE">
      <w:pPr>
        <w:rPr>
          <w:rFonts w:ascii="Times New Roman" w:hAnsi="Times New Roman" w:cs="Times New Roman"/>
          <w:sz w:val="24"/>
          <w:szCs w:val="24"/>
        </w:rPr>
        <w:sectPr w:rsidR="009E1FFE" w:rsidRPr="00EE37B9" w:rsidSect="003B4363">
          <w:pgSz w:w="16838" w:h="11905" w:orient="landscape"/>
          <w:pgMar w:top="993" w:right="1134" w:bottom="850" w:left="1134" w:header="0" w:footer="0" w:gutter="0"/>
          <w:cols w:space="720"/>
        </w:sectPr>
      </w:pPr>
    </w:p>
    <w:p w:rsidR="009E1FFE" w:rsidRDefault="009E1FFE">
      <w:pPr>
        <w:pStyle w:val="ConsPlusNormal"/>
        <w:jc w:val="both"/>
      </w:pPr>
    </w:p>
    <w:p w:rsidR="009E1FFE" w:rsidRPr="00BF6648" w:rsidRDefault="00BF6648">
      <w:pPr>
        <w:pStyle w:val="ConsPlusNormal"/>
        <w:jc w:val="right"/>
        <w:outlineLvl w:val="1"/>
        <w:rPr>
          <w:rFonts w:ascii="Times New Roman" w:hAnsi="Times New Roman" w:cs="Times New Roman"/>
          <w:sz w:val="24"/>
          <w:szCs w:val="24"/>
          <w:lang w:val="en-US"/>
        </w:rPr>
      </w:pPr>
      <w:r w:rsidRPr="003B4363">
        <w:rPr>
          <w:rFonts w:ascii="Times New Roman" w:hAnsi="Times New Roman" w:cs="Times New Roman"/>
          <w:sz w:val="24"/>
          <w:szCs w:val="24"/>
        </w:rPr>
        <w:t>Приложение №</w:t>
      </w:r>
      <w:r w:rsidR="009E1FFE" w:rsidRPr="003B4363">
        <w:rPr>
          <w:rFonts w:ascii="Times New Roman" w:hAnsi="Times New Roman" w:cs="Times New Roman"/>
          <w:sz w:val="24"/>
          <w:szCs w:val="24"/>
        </w:rPr>
        <w:t xml:space="preserve"> </w:t>
      </w:r>
      <w:r w:rsidRPr="003B4363">
        <w:rPr>
          <w:rFonts w:ascii="Times New Roman" w:hAnsi="Times New Roman" w:cs="Times New Roman"/>
          <w:sz w:val="24"/>
          <w:szCs w:val="24"/>
          <w:lang w:val="en-US"/>
        </w:rPr>
        <w:t>3</w:t>
      </w:r>
    </w:p>
    <w:p w:rsidR="009E1FFE" w:rsidRPr="00BF6648" w:rsidRDefault="009E1FFE">
      <w:pPr>
        <w:pStyle w:val="ConsPlusNormal"/>
        <w:jc w:val="right"/>
        <w:rPr>
          <w:rFonts w:ascii="Times New Roman" w:hAnsi="Times New Roman" w:cs="Times New Roman"/>
          <w:sz w:val="24"/>
          <w:szCs w:val="24"/>
        </w:rPr>
      </w:pPr>
      <w:r w:rsidRPr="00BF6648">
        <w:rPr>
          <w:rFonts w:ascii="Times New Roman" w:hAnsi="Times New Roman" w:cs="Times New Roman"/>
          <w:sz w:val="24"/>
          <w:szCs w:val="24"/>
        </w:rPr>
        <w:t>к Административному регламенту</w:t>
      </w:r>
    </w:p>
    <w:p w:rsidR="009E1FFE" w:rsidRPr="00BF6648" w:rsidRDefault="009E1FFE">
      <w:pPr>
        <w:pStyle w:val="ConsPlusNormal"/>
        <w:jc w:val="right"/>
        <w:rPr>
          <w:rFonts w:ascii="Times New Roman" w:hAnsi="Times New Roman" w:cs="Times New Roman"/>
          <w:sz w:val="24"/>
          <w:szCs w:val="24"/>
        </w:rPr>
      </w:pPr>
      <w:r w:rsidRPr="00BF6648">
        <w:rPr>
          <w:rFonts w:ascii="Times New Roman" w:hAnsi="Times New Roman" w:cs="Times New Roman"/>
          <w:sz w:val="24"/>
          <w:szCs w:val="24"/>
        </w:rPr>
        <w:t xml:space="preserve">предоставления </w:t>
      </w:r>
      <w:proofErr w:type="gramStart"/>
      <w:r w:rsidRPr="00BF6648">
        <w:rPr>
          <w:rFonts w:ascii="Times New Roman" w:hAnsi="Times New Roman" w:cs="Times New Roman"/>
          <w:sz w:val="24"/>
          <w:szCs w:val="24"/>
        </w:rPr>
        <w:t>муниципальной</w:t>
      </w:r>
      <w:proofErr w:type="gramEnd"/>
    </w:p>
    <w:p w:rsidR="009E1FFE" w:rsidRPr="00BF6648" w:rsidRDefault="009E1FFE">
      <w:pPr>
        <w:pStyle w:val="ConsPlusNormal"/>
        <w:jc w:val="right"/>
        <w:rPr>
          <w:rFonts w:ascii="Times New Roman" w:hAnsi="Times New Roman" w:cs="Times New Roman"/>
          <w:sz w:val="24"/>
          <w:szCs w:val="24"/>
        </w:rPr>
      </w:pPr>
      <w:r w:rsidRPr="00BF6648">
        <w:rPr>
          <w:rFonts w:ascii="Times New Roman" w:hAnsi="Times New Roman" w:cs="Times New Roman"/>
          <w:sz w:val="24"/>
          <w:szCs w:val="24"/>
        </w:rPr>
        <w:t>услуги "Выдача специального разрешения</w:t>
      </w:r>
    </w:p>
    <w:p w:rsidR="009E1FFE" w:rsidRPr="00BF6648" w:rsidRDefault="009E1FFE">
      <w:pPr>
        <w:pStyle w:val="ConsPlusNormal"/>
        <w:jc w:val="right"/>
        <w:rPr>
          <w:rFonts w:ascii="Times New Roman" w:hAnsi="Times New Roman" w:cs="Times New Roman"/>
          <w:sz w:val="24"/>
          <w:szCs w:val="24"/>
        </w:rPr>
      </w:pPr>
      <w:r w:rsidRPr="00BF6648">
        <w:rPr>
          <w:rFonts w:ascii="Times New Roman" w:hAnsi="Times New Roman" w:cs="Times New Roman"/>
          <w:sz w:val="24"/>
          <w:szCs w:val="24"/>
        </w:rPr>
        <w:t xml:space="preserve">на движение </w:t>
      </w:r>
      <w:proofErr w:type="gramStart"/>
      <w:r w:rsidRPr="00BF6648">
        <w:rPr>
          <w:rFonts w:ascii="Times New Roman" w:hAnsi="Times New Roman" w:cs="Times New Roman"/>
          <w:sz w:val="24"/>
          <w:szCs w:val="24"/>
        </w:rPr>
        <w:t>тяжеловесного</w:t>
      </w:r>
      <w:proofErr w:type="gramEnd"/>
      <w:r w:rsidRPr="00BF6648">
        <w:rPr>
          <w:rFonts w:ascii="Times New Roman" w:hAnsi="Times New Roman" w:cs="Times New Roman"/>
          <w:sz w:val="24"/>
          <w:szCs w:val="24"/>
        </w:rPr>
        <w:t xml:space="preserve"> и (или) крупногабаритного</w:t>
      </w:r>
    </w:p>
    <w:p w:rsidR="009E1FFE" w:rsidRPr="00BF6648" w:rsidRDefault="009E1FFE">
      <w:pPr>
        <w:pStyle w:val="ConsPlusNormal"/>
        <w:jc w:val="right"/>
        <w:rPr>
          <w:rFonts w:ascii="Times New Roman" w:hAnsi="Times New Roman" w:cs="Times New Roman"/>
          <w:sz w:val="24"/>
          <w:szCs w:val="24"/>
        </w:rPr>
      </w:pPr>
      <w:r w:rsidRPr="00BF6648">
        <w:rPr>
          <w:rFonts w:ascii="Times New Roman" w:hAnsi="Times New Roman" w:cs="Times New Roman"/>
          <w:sz w:val="24"/>
          <w:szCs w:val="24"/>
        </w:rPr>
        <w:t>транспортного средства по автомобильным дорогам</w:t>
      </w:r>
    </w:p>
    <w:p w:rsidR="009E1FFE" w:rsidRPr="00BF6648" w:rsidRDefault="009E1FFE">
      <w:pPr>
        <w:pStyle w:val="ConsPlusNormal"/>
        <w:jc w:val="right"/>
        <w:rPr>
          <w:rFonts w:ascii="Times New Roman" w:hAnsi="Times New Roman" w:cs="Times New Roman"/>
          <w:sz w:val="24"/>
          <w:szCs w:val="24"/>
        </w:rPr>
      </w:pPr>
      <w:r w:rsidRPr="00BF6648">
        <w:rPr>
          <w:rFonts w:ascii="Times New Roman" w:hAnsi="Times New Roman" w:cs="Times New Roman"/>
          <w:sz w:val="24"/>
          <w:szCs w:val="24"/>
        </w:rPr>
        <w:t>местного значения городского округа Тольятти"</w:t>
      </w:r>
    </w:p>
    <w:p w:rsidR="009E1FFE" w:rsidRDefault="009E1FFE">
      <w:pPr>
        <w:pStyle w:val="ConsPlusNormal"/>
        <w:jc w:val="both"/>
      </w:pPr>
    </w:p>
    <w:p w:rsidR="009E1FFE" w:rsidRDefault="009E1FFE">
      <w:pPr>
        <w:pStyle w:val="ConsPlusTitle"/>
        <w:jc w:val="center"/>
      </w:pPr>
      <w:r>
        <w:t>БЛОК-СХЕМА</w:t>
      </w:r>
    </w:p>
    <w:p w:rsidR="009E1FFE" w:rsidRDefault="009E1FFE">
      <w:pPr>
        <w:pStyle w:val="ConsPlusTitle"/>
        <w:jc w:val="center"/>
      </w:pPr>
      <w:r>
        <w:t>ПРЕДОСТАВЛЕНИЯ МУНИЦИПАЛЬНОЙ УСЛУГИ "ВЫДАЧА СПЕЦИАЛЬНОГО</w:t>
      </w:r>
    </w:p>
    <w:p w:rsidR="009E1FFE" w:rsidRDefault="009E1FFE">
      <w:pPr>
        <w:pStyle w:val="ConsPlusTitle"/>
        <w:jc w:val="center"/>
      </w:pPr>
      <w:r>
        <w:t>РАЗРЕШЕНИЯ НА ДВИЖЕНИЕ ТЯЖЕЛОВЕСНОГО И (ИЛИ)</w:t>
      </w:r>
    </w:p>
    <w:p w:rsidR="009E1FFE" w:rsidRDefault="009E1FFE">
      <w:pPr>
        <w:pStyle w:val="ConsPlusTitle"/>
        <w:jc w:val="center"/>
      </w:pPr>
      <w:r>
        <w:t xml:space="preserve">КРУПНОГАБАРИТНОГО ТРАНСПОРТНОГО СРЕДСТВА ПО </w:t>
      </w:r>
      <w:proofErr w:type="gramStart"/>
      <w:r>
        <w:t>АВТОМОБИЛЬНЫМ</w:t>
      </w:r>
      <w:proofErr w:type="gramEnd"/>
    </w:p>
    <w:p w:rsidR="009E1FFE" w:rsidRDefault="009E1FFE">
      <w:pPr>
        <w:pStyle w:val="ConsPlusTitle"/>
        <w:jc w:val="center"/>
      </w:pPr>
      <w:r>
        <w:t>ДОРОГАМ МЕСТНОГО ЗНАЧЕНИЯ ГОРОДСКОГО ОКРУГА ТОЛЬЯТТИ"</w:t>
      </w:r>
    </w:p>
    <w:p w:rsidR="00451B73" w:rsidRDefault="00451B73">
      <w:pPr>
        <w:pStyle w:val="ConsPlusNormal"/>
        <w:jc w:val="both"/>
      </w:pPr>
    </w:p>
    <w:tbl>
      <w:tblPr>
        <w:tblStyle w:val="a4"/>
        <w:tblW w:w="5920" w:type="dxa"/>
        <w:tblInd w:w="2106" w:type="dxa"/>
        <w:tblLook w:val="04A0" w:firstRow="1" w:lastRow="0" w:firstColumn="1" w:lastColumn="0" w:noHBand="0" w:noVBand="1"/>
      </w:tblPr>
      <w:tblGrid>
        <w:gridCol w:w="5920"/>
      </w:tblGrid>
      <w:tr w:rsidR="00451B73" w:rsidTr="00951C28">
        <w:trPr>
          <w:trHeight w:val="319"/>
        </w:trPr>
        <w:tc>
          <w:tcPr>
            <w:tcW w:w="5920" w:type="dxa"/>
          </w:tcPr>
          <w:p w:rsidR="00451B73" w:rsidRPr="00AE30A3" w:rsidRDefault="00451B73" w:rsidP="00451B73">
            <w:pPr>
              <w:pStyle w:val="ConsPlusNormal"/>
              <w:jc w:val="center"/>
              <w:rPr>
                <w:rFonts w:ascii="Times New Roman" w:hAnsi="Times New Roman" w:cs="Times New Roman"/>
                <w:szCs w:val="22"/>
              </w:rPr>
            </w:pPr>
            <w:r w:rsidRPr="00AE30A3">
              <w:rPr>
                <w:rFonts w:ascii="Times New Roman" w:hAnsi="Times New Roman" w:cs="Times New Roman"/>
                <w:szCs w:val="22"/>
              </w:rPr>
              <w:t>(Начало предоставления муниципальной услуги</w:t>
            </w:r>
            <w:proofErr w:type="gramStart"/>
            <w:r w:rsidRPr="00AE30A3">
              <w:rPr>
                <w:rFonts w:ascii="Times New Roman" w:hAnsi="Times New Roman" w:cs="Times New Roman"/>
                <w:szCs w:val="22"/>
              </w:rPr>
              <w:t>:)</w:t>
            </w:r>
            <w:proofErr w:type="gramEnd"/>
          </w:p>
          <w:p w:rsidR="00451B73" w:rsidRPr="00451B73" w:rsidRDefault="00451B73" w:rsidP="00451B73">
            <w:pPr>
              <w:pStyle w:val="ConsPlusNormal"/>
              <w:jc w:val="center"/>
              <w:rPr>
                <w:rFonts w:ascii="Times New Roman" w:hAnsi="Times New Roman" w:cs="Times New Roman"/>
                <w:sz w:val="20"/>
              </w:rPr>
            </w:pPr>
            <w:r w:rsidRPr="00AE30A3">
              <w:rPr>
                <w:rFonts w:ascii="Times New Roman" w:hAnsi="Times New Roman" w:cs="Times New Roman"/>
                <w:szCs w:val="22"/>
              </w:rPr>
              <w:t>(обращение заявителя в Департамент)</w:t>
            </w:r>
          </w:p>
        </w:tc>
      </w:tr>
    </w:tbl>
    <w:p w:rsidR="0016182C" w:rsidRPr="0016182C" w:rsidRDefault="00AC67F1">
      <w:pPr>
        <w:pStyle w:val="ConsPlusNormal"/>
        <w:jc w:val="both"/>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Прямая со стрелкой 8" o:spid="_x0000_s1026" type="#_x0000_t32" style="position:absolute;left:0;text-align:left;margin-left:132.45pt;margin-top:3.15pt;width:0;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K6CAIAADkEAAAOAAAAZHJzL2Uyb0RvYy54bWysU0uOEzEQ3SNxB8t70p2JQKMonVlkGDYI&#10;Ij4H8LjttCX/VDbpZDdwgTkCV2DDgo/mDN03ouxOOvyEBGJT3WXXq6r3qry42BlNtgKCcrai00lJ&#10;ibDc1cpuKvr61dWDc0pCZLZm2llR0b0I9GJ5/96i9XNx5hqnawEEk9gwb31Fmxj9vCgCb4RhYeK8&#10;sHgpHRgW0YVNUQNrMbvRxVlZPipaB7UHx0UIeHo5XNJlzi+l4PG5lEFEoiuKvcVsIdvrZIvlgs03&#10;wHyj+KEN9g9dGKYsFh1TXbLIyBtQv6QyioMLTsYJd6ZwUiouMgdkMy1/YvOyYV5kLihO8KNM4f+l&#10;5c+2ayCqrigOyjKDI+re9zf9bfe1+9Dfkv5td4emf9ffdB+7L93n7q77RM6Tbq0Pc4Sv7BoOXvBr&#10;SCLsJJj0RXpkl7Xej1qLXSR8OOR4Op3NZg/zGIoTzkOIT4QzJP1UNERgatPElbMWB+pgmqVm26ch&#10;YmUEHgGpqLbJBqdVfaW0zk7aJrHSQLYM9yDupql/xP0QFZnSj21N4t6jCgzAtYewlLJIdAeC+S/u&#10;tRjKvRASBURKQ1t5dU/FGOfCxmNBbTE6wSS2NgLLzOePwEN8goq81n8DHhG5srNxBBtlHfyu+kkj&#10;OcQfFRh4JwmuXb3Po8/S4H5mSQ9vKT2A7/0MP7345TcAAAD//wMAUEsDBBQABgAIAAAAIQCaPCmh&#10;3QAAAAgBAAAPAAAAZHJzL2Rvd25yZXYueG1sTI+xTsNAEER7JP7htEh05EyCTDA+RwiJIgVFEgRJ&#10;t/ZtbAvfnuW7OObvWUQB3Y5mNPsmX02uUyMNofVs4HaWgCKuvG25NvC2e7lZggoR2WLnmQx8UYBV&#10;cXmRY2b9mTc0bmOtpIRDhgaaGPtM61A15DDMfE8s3tEPDqPIodZ2wLOUu07PkyTVDluWDw329NxQ&#10;9bk9OQOvH+v+vSo3B7uf1mNywOo4cjDm+mp6egQVaYp/YfjBF3QohKn0J7ZBdQbm6d2DRA2kC1Di&#10;/+pSjvsF6CLX/wcU3wAAAP//AwBQSwECLQAUAAYACAAAACEAtoM4kv4AAADhAQAAEwAAAAAAAAAA&#10;AAAAAAAAAAAAW0NvbnRlbnRfVHlwZXNdLnhtbFBLAQItABQABgAIAAAAIQA4/SH/1gAAAJQBAAAL&#10;AAAAAAAAAAAAAAAAAC8BAABfcmVscy8ucmVsc1BLAQItABQABgAIAAAAIQDw0MK6CAIAADkEAAAO&#10;AAAAAAAAAAAAAAAAAC4CAABkcnMvZTJvRG9jLnhtbFBLAQItABQABgAIAAAAIQCaPCmh3QAAAAgB&#10;AAAPAAAAAAAAAAAAAAAAAGIEAABkcnMvZG93bnJldi54bWxQSwUGAAAAAAQABADzAAAAbAUAAAAA&#10;" strokecolor="black [3213]">
            <v:stroke endarrow="open"/>
          </v:shape>
        </w:pict>
      </w:r>
      <w:r>
        <w:rPr>
          <w:noProof/>
        </w:rPr>
        <w:pict>
          <v:shape id="Прямая со стрелкой 10" o:spid="_x0000_s1043" type="#_x0000_t32" style="position:absolute;left:0;text-align:left;margin-left:346.95pt;margin-top:3.15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Ql/wEAAKkDAAAOAAAAZHJzL2Uyb0RvYy54bWysU0uO00AQ3SNxh1bviZ1IQUwUZxYJwwZB&#10;JIYD1LTbdkv9U1cTJ7uBC8wRuAIbFnw0Z7BvRHUnhAF2CC/KVd2uV1WvnpeXe6PZTgZUzlZ8Oik5&#10;k1a4Wtm24m+vr5484wwj2Bq0s7LiB4n8cvX40bL3CzlzndO1DIxALC56X/EuRr8oChSdNIAT56Wl&#10;y8YFA5HC0BZ1gJ7QjS5mZfm06F2ofXBCItLp5njJVxm/aaSIr5sGZWS64tRbzDZke5NssVrCog3g&#10;OyVObcA/dGFAWSp6htpABPYuqL+gjBLBoWviRDhTuKZRQuYZaJpp+cc0bzrwMs9C5KA/04T/D1a8&#10;2m0DUzXtjuixYGhHw8fxdrwbvg+fxjs2vh/uyYwfxtvh8/Bt+DrcD18YfUzM9R4XBLC223CK0G9D&#10;omHfBJPeNCDbZ7YPZ7blPjJxPBR0Or0o52WGK37l+YDxhXSGJafiGAOototrZy2t1IVpJht2LzFS&#10;ZUr8mZCKWneltM6b1Zb1Fb+Yz+acCSB9NRoiucbTxGhbzkC3JFwRQ0ZEp1WdshMOHnCtA9sBaYck&#10;V7v+mnrnTANGuqCB8pOYoA5+S03tbAC7Y3K+OkotgtLPbc3iwRPTEILrT/nappoya/Y0VuL3yGjy&#10;blx9yEQXKSI95LIn7SbBPYzJf/iHrX4AAAD//wMAUEsDBBQABgAIAAAAIQDdMeo83gAAAAgBAAAP&#10;AAAAZHJzL2Rvd25yZXYueG1sTI9BS8NAEIXvQv/DMgVvdlMD0cZsioii9VCwtmBv2+w0G8zOhuy2&#10;jf++Uzzobd68x5tvivngWnHEPjSeFEwnCQikypuGagXrz5ebexAhajK69YQKfjDAvBxdFTo3/kQf&#10;eFzFWnAJhVwrsDF2uZShsuh0mPgOib29752OLPtaml6fuNy18jZJMul0Q3zB6g6fLFbfq4NTsJ0+&#10;L+zSbDeLt/qr2qev76a7y5S6Hg+PDyAiDvEvDBd8RoeSmXb+QCaIVkE2S2cc5SEFwf6v3ilIeSHL&#10;Qv5/oDwDAAD//wMAUEsBAi0AFAAGAAgAAAAhALaDOJL+AAAA4QEAABMAAAAAAAAAAAAAAAAAAAAA&#10;AFtDb250ZW50X1R5cGVzXS54bWxQSwECLQAUAAYACAAAACEAOP0h/9YAAACUAQAACwAAAAAAAAAA&#10;AAAAAAAvAQAAX3JlbHMvLnJlbHNQSwECLQAUAAYACAAAACEApGRUJf8BAACpAwAADgAAAAAAAAAA&#10;AAAAAAAuAgAAZHJzL2Uyb0RvYy54bWxQSwECLQAUAAYACAAAACEA3THqPN4AAAAIAQAADwAAAAAA&#10;AAAAAAAAAABZBAAAZHJzL2Rvd25yZXYueG1sUEsFBgAAAAAEAAQA8wAAAGQFAAAAAA==&#10;" strokecolor="windowText">
            <v:stroke endarrow="open"/>
          </v:shape>
        </w:pict>
      </w:r>
      <w:r w:rsidR="00651E97">
        <w:t xml:space="preserve">                                                 </w:t>
      </w:r>
      <w:r w:rsidR="00F80227">
        <w:t xml:space="preserve">                                                                   </w:t>
      </w:r>
    </w:p>
    <w:tbl>
      <w:tblPr>
        <w:tblpPr w:leftFromText="180" w:rightFromText="180" w:vertAnchor="text" w:horzAnchor="page" w:tblpX="1849"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tblGrid>
      <w:tr w:rsidR="00951C28" w:rsidTr="0016182C">
        <w:trPr>
          <w:trHeight w:val="885"/>
        </w:trPr>
        <w:tc>
          <w:tcPr>
            <w:tcW w:w="4023" w:type="dxa"/>
          </w:tcPr>
          <w:p w:rsidR="00951C28" w:rsidRPr="00F80227" w:rsidRDefault="00951C28" w:rsidP="007740D0">
            <w:pPr>
              <w:pStyle w:val="ConsPlusNormal"/>
              <w:jc w:val="center"/>
              <w:rPr>
                <w:rFonts w:ascii="Times New Roman" w:hAnsi="Times New Roman" w:cs="Times New Roman"/>
              </w:rPr>
            </w:pPr>
            <w:r>
              <w:rPr>
                <w:rFonts w:ascii="Times New Roman" w:hAnsi="Times New Roman" w:cs="Times New Roman"/>
              </w:rPr>
              <w:t>1.1. Прием, проверка и регистрация заявления и документов, необходимых для предоставления муниципальной услуги</w:t>
            </w:r>
          </w:p>
        </w:tc>
      </w:tr>
    </w:tbl>
    <w:tbl>
      <w:tblPr>
        <w:tblpPr w:leftFromText="180" w:rightFromText="180" w:vertAnchor="text" w:horzAnchor="page" w:tblpX="644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4"/>
      </w:tblGrid>
      <w:tr w:rsidR="00F80227" w:rsidTr="0016182C">
        <w:trPr>
          <w:trHeight w:val="269"/>
        </w:trPr>
        <w:tc>
          <w:tcPr>
            <w:tcW w:w="4694" w:type="dxa"/>
            <w:tcBorders>
              <w:bottom w:val="single" w:sz="4" w:space="0" w:color="auto"/>
            </w:tcBorders>
          </w:tcPr>
          <w:p w:rsidR="00F80227" w:rsidRPr="00951C28" w:rsidRDefault="00951C28" w:rsidP="00951C28">
            <w:pPr>
              <w:pStyle w:val="ConsPlusNormal"/>
              <w:jc w:val="center"/>
              <w:rPr>
                <w:rFonts w:ascii="Times New Roman" w:hAnsi="Times New Roman" w:cs="Times New Roman"/>
              </w:rPr>
            </w:pPr>
            <w:r>
              <w:rPr>
                <w:rFonts w:ascii="Times New Roman" w:hAnsi="Times New Roman" w:cs="Times New Roman"/>
              </w:rPr>
              <w:t>1.2. Отказ в приеме документов</w:t>
            </w:r>
          </w:p>
        </w:tc>
      </w:tr>
    </w:tbl>
    <w:p w:rsidR="00451B73" w:rsidRDefault="00451B73">
      <w:pPr>
        <w:pStyle w:val="ConsPlusNormal"/>
        <w:jc w:val="both"/>
      </w:pPr>
    </w:p>
    <w:p w:rsidR="00451B73" w:rsidRDefault="00AC67F1">
      <w:pPr>
        <w:pStyle w:val="ConsPlusNormal"/>
        <w:jc w:val="both"/>
      </w:pPr>
      <w:r>
        <w:rPr>
          <w:noProof/>
        </w:rPr>
        <w:pict>
          <v:shape id="Прямая со стрелкой 12" o:spid="_x0000_s1042" type="#_x0000_t32" style="position:absolute;left:0;text-align:left;margin-left:-111.4pt;margin-top:26.3pt;width:0;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Qi/gEAAKkDAAAOAAAAZHJzL2Uyb0RvYy54bWysU82O0zAQviPxDpbvNG2l8hM13UPLckFQ&#10;ieUBZh0nseTYlsc07W3hBfYReAUuHPjRPkPyRoydUBa4IXKYzE/m88znL+uLY6vZQXpU1hR8MZtz&#10;Jo2wpTJ1wd9eXT56yhkGMCVoa2TBTxL5xebhg3Xncrm0jdWl9IxADOadK3gTgsuzDEUjW8CZddJQ&#10;sbK+hUChr7PSQ0forc6W8/njrLO+dN4KiUjZ3Vjkm4RfVVKE11WFMjBdcJotJOuTvY4226whrz24&#10;RolpDPiHKVpQhg49Q+0gAHvn1V9QrRLeoq3CTNg2s1WlhEw70DaL+R/bvGnAybQLkYPuTBP+P1jx&#10;6rD3TJV0d0vODLR0R/3H4Wa47b/3n4ZbNrzv78gMH4ab/nP/rf/a3/VfGH1MzHUOcwLYmr2fInR7&#10;H2k4Vr6Nb1qQHRPbpzPb8hiYGJOCsstnq+WTVYTLfvU5j+GFtC2LTsExeFB1E7bWGLpS6xeJbDi8&#10;xDA2/myIhxp7qbSmPOTasK7gdMKKMwGkr0pDILd1tDGamjPQNQlXBJ8Q0WpVxu7YjCfcas8OQNoh&#10;yZW2u6LZOdOAgQq0UHqm0X9rjePsAJuxOZXiZ5AHUPq5KVk4OWIavLfd1K9NrMuk2WmtyO/IaPSu&#10;bXlKRGcxIj0kxibtRsHdj8m//4dtfgAAAP//AwBQSwMEFAAGAAgAAAAhAI/gxdfhAAAACwEAAA8A&#10;AABkcnMvZG93bnJldi54bWxMj0FLw0AQhe+C/2EZwVu7yYqxjZkUEUXbg2CrYG/b7DQJZmdDdtvG&#10;f+8Kgh7nzeO97xWL0XbiSINvHSOk0wQEceVMyzXC2+ZxMgPhg2ajO8eE8EUeFuX5WaFz4078Ssd1&#10;qEUMYZ9rhCaEPpfSVw1Z7aeuJ46/vRusDvEcamkGfYrhtpMqSTJpdcuxodE93TdUfa4PFmGbPiyb&#10;F7N9Xz7XH9X+6mll+psM8fJivLsFEWgMf2b4wY/oUEamnTuw8aJDmCilIntAuFYZiOj4VXYI83kK&#10;sizk/w3lNwAAAP//AwBQSwECLQAUAAYACAAAACEAtoM4kv4AAADhAQAAEwAAAAAAAAAAAAAAAAAA&#10;AAAAW0NvbnRlbnRfVHlwZXNdLnhtbFBLAQItABQABgAIAAAAIQA4/SH/1gAAAJQBAAALAAAAAAAA&#10;AAAAAAAAAC8BAABfcmVscy8ucmVsc1BLAQItABQABgAIAAAAIQAPgkQi/gEAAKkDAAAOAAAAAAAA&#10;AAAAAAAAAC4CAABkcnMvZTJvRG9jLnhtbFBLAQItABQABgAIAAAAIQCP4MXX4QAAAAsBAAAPAAAA&#10;AAAAAAAAAAAAAFgEAABkcnMvZG93bnJldi54bWxQSwUGAAAAAAQABADzAAAAZgUAAAAA&#10;" strokecolor="windowText">
            <v:stroke endarrow="open"/>
          </v:shape>
        </w:pict>
      </w:r>
      <w:r w:rsidR="00F80227">
        <w:br w:type="textWrapping" w:clear="all"/>
        <w:t xml:space="preserve">                                      </w:t>
      </w:r>
    </w:p>
    <w:p w:rsidR="00451B73" w:rsidRDefault="00451B73">
      <w:pPr>
        <w:pStyle w:val="ConsPlusNormal"/>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6"/>
      </w:tblGrid>
      <w:tr w:rsidR="004F0863" w:rsidTr="000E3D5B">
        <w:trPr>
          <w:trHeight w:val="269"/>
        </w:trPr>
        <w:tc>
          <w:tcPr>
            <w:tcW w:w="4096" w:type="dxa"/>
          </w:tcPr>
          <w:p w:rsidR="000E3D5B" w:rsidRDefault="004F0863" w:rsidP="004D15DB">
            <w:pPr>
              <w:pStyle w:val="ConsPlusNormal"/>
              <w:tabs>
                <w:tab w:val="left" w:pos="176"/>
              </w:tabs>
              <w:ind w:left="-237" w:firstLine="237"/>
              <w:jc w:val="center"/>
              <w:rPr>
                <w:rFonts w:ascii="Times New Roman" w:hAnsi="Times New Roman" w:cs="Times New Roman"/>
              </w:rPr>
            </w:pPr>
            <w:r w:rsidRPr="004F0863">
              <w:rPr>
                <w:rFonts w:ascii="Times New Roman" w:hAnsi="Times New Roman" w:cs="Times New Roman"/>
              </w:rPr>
              <w:t xml:space="preserve">2. </w:t>
            </w:r>
            <w:r w:rsidR="000E3D5B">
              <w:rPr>
                <w:rFonts w:ascii="Times New Roman" w:hAnsi="Times New Roman" w:cs="Times New Roman"/>
              </w:rPr>
              <w:t xml:space="preserve">Рассмотрение заявления </w:t>
            </w:r>
            <w:r>
              <w:rPr>
                <w:rFonts w:ascii="Times New Roman" w:hAnsi="Times New Roman" w:cs="Times New Roman"/>
              </w:rPr>
              <w:t>и</w:t>
            </w:r>
            <w:r w:rsidR="00AC67F1">
              <w:rPr>
                <w:rFonts w:ascii="Times New Roman" w:hAnsi="Times New Roman" w:cs="Times New Roman"/>
                <w:noProof/>
              </w:rPr>
              <w:pict>
                <v:line id="Прямая соединительная линия 16" o:spid="_x0000_s1041"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01.3pt,16.3pt" to="34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9x/AEAACcEAAAOAAAAZHJzL2Uyb0RvYy54bWysU82O0zAQviPxDpbvNGlXrKqo6R52tVwQ&#10;VPw8gNexG0v+k22a9AackfoIvAIHkFZa4BmSN2LspOkKkBCIizPjme+bmc+T1UWrJNox54XRJZ7P&#10;coyYpqYSelvi16+uHy0x8oHoikijWYn3zOOL9cMHq8YWbGFqIyvmEJBoXzS2xHUItsgyT2umiJ8Z&#10;yzQEuXGKBHDdNqscaYBdyWyR5+dZY1xlnaHMe7i9GoJ4nfg5ZzQ859yzgGSJobeQTpfOm3hm6xUp&#10;to7YWtCxDfIPXSgiNBSdqK5IIOiNE79QKUGd8YaHGTUqM5wLytIMMM08/2malzWxLM0C4ng7yeT/&#10;Hy19tts4JCp4u3OMNFHwRt3H/m1/6L52n/oD6t9137sv3efutvvW3fbvwb7rP4Adg93deH1AAAct&#10;G+sLoLzUGzd63m5cFKblTsUvjIzapP9+0p+1AVG4nC/PlmeLxxjRYyw7Aa3z4QkzCkWjxFLoKA0p&#10;yO6pD1AMUo8p8VrqeHojRXUtpExOXCp2KR3aEViH0M5jy4C7lwVeRGZxkKH1ZIW9ZAPrC8ZBrths&#10;qp4W9cRJKGU6HHmlhuwI49DBBMz/DBzzI5SlJf4b8IRIlY0OE1gJbdzvqp+k4EP+UYFh7ijBjan2&#10;6VGTNLCNSbnxz4nrft9P8NP/vf4BAAD//wMAUEsDBBQABgAIAAAAIQBNjuZc3gAAAAkBAAAPAAAA&#10;ZHJzL2Rvd25yZXYueG1sTI/BbsIwDIbvk/YOkSdxGykFVaw0RdO0XaZdWjiwW2hMU9E4pUlp9/YL&#10;2mGcLNuffn/OtpNp2RV711gSsJhHwJAqqxqqBex3H89rYM5LUrK1hAJ+0ME2f3zIZKrsSAVeS1+z&#10;EEIulQK0913Kuas0GunmtkMKu5PtjfSh7WuuejmGcNPyOIoSbmRD4YKWHb5prM7lYAR8Xr7cfpUU&#10;78Xhsi7H79Oga4tCzJ6m1w0wj5P/h+GmH9QhD05HO5ByrBWwiuIkoAKWtxqA5CVeADv+DXie8fsP&#10;8l8AAAD//wMAUEsBAi0AFAAGAAgAAAAhALaDOJL+AAAA4QEAABMAAAAAAAAAAAAAAAAAAAAAAFtD&#10;b250ZW50X1R5cGVzXS54bWxQSwECLQAUAAYACAAAACEAOP0h/9YAAACUAQAACwAAAAAAAAAAAAAA&#10;AAAvAQAAX3JlbHMvLnJlbHNQSwECLQAUAAYACAAAACEAMR0fcfwBAAAnBAAADgAAAAAAAAAAAAAA&#10;AAAuAgAAZHJzL2Uyb0RvYy54bWxQSwECLQAUAAYACAAAACEATY7mXN4AAAAJAQAADwAAAAAAAAAA&#10;AAAAAABWBAAAZHJzL2Rvd25yZXYueG1sUEsFBgAAAAAEAAQA8wAAAGEFAAAAAA==&#10;" strokecolor="black [3213]"/>
              </w:pict>
            </w:r>
          </w:p>
          <w:p w:rsidR="007740D0" w:rsidRDefault="00AC67F1" w:rsidP="007740D0">
            <w:pPr>
              <w:pStyle w:val="ConsPlusNormal"/>
              <w:ind w:left="-237" w:firstLine="237"/>
              <w:jc w:val="center"/>
              <w:rPr>
                <w:rFonts w:ascii="Times New Roman" w:hAnsi="Times New Roman" w:cs="Times New Roman"/>
              </w:rPr>
            </w:pPr>
            <w:r>
              <w:rPr>
                <w:rFonts w:ascii="Times New Roman" w:hAnsi="Times New Roman" w:cs="Times New Roman"/>
                <w:noProof/>
              </w:rPr>
              <w:pict>
                <v:shape id="Прямая со стрелкой 14" o:spid="_x0000_s1040" type="#_x0000_t32" style="position:absolute;left:0;text-align:left;margin-left:346.05pt;margin-top:3.5pt;width:0;height: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HCgIAADsEAAAOAAAAZHJzL2Uyb0RvYy54bWysU0uOEzEQ3SNxB8t70p2ZAUGUziwyDBsE&#10;EZ8DeNx22pJ/Kpt0shu4wByBK7BhwUdzhu4bUXYnHX5CArGp7rLrVdV7VZ6fb40mGwFBOVvR6aSk&#10;RFjuamXXFX396vLeQ0pCZLZm2llR0Z0I9Hxx98689TNx4hqnawEEk9gwa31Fmxj9rCgCb4RhYeK8&#10;sHgpHRgW0YV1UQNrMbvRxUlZPihaB7UHx0UIeHoxXNJFzi+l4PG5lEFEoiuKvcVsIdurZIvFnM3W&#10;wHyj+L4N9g9dGKYsFh1TXbDIyBtQv6QyioMLTsYJd6ZwUiouMgdkMy1/YvOyYV5kLihO8KNM4f+l&#10;5c82KyCqxtmdUWKZwRl17/vr/qb72n3ob0j/trtF07/rr7uP3Zfuc3fbfSIYjMq1PswwwdKuYO8F&#10;v4Ikw1aCSV8kSLZZ7d2otthGwodDjqePTk/P7udBFEechxCfCGdI+qloiMDUuolLZy2O1ME0i802&#10;T0PEygg8AFJRbZMNTqv6UmmdnbRPYqmBbBhuQtxOU/+I+yEqMqUf25rEnUcZGIBr92EpZZHoDgTz&#10;X9xpMZR7ISRKiJSGtvLyHosxzoWNh4LaYnSCSWxtBJaZzx+B+/gEFXmx/wY8InJlZ+MINso6+F31&#10;o0ZyiD8oMPBOEly5epdHn6XBDc2S7l9TegLf+xl+fPOLbwAAAP//AwBQSwMEFAAGAAgAAAAhAMhC&#10;oK7cAAAACQEAAA8AAABkcnMvZG93bnJldi54bWxMj8FOwzAQRO9I/IO1SNyo3QoKhDgVQuLQA4e2&#10;COhtE2+TiHgdxW4a/p5FHOA4mtHMm3w1+U6NNMQ2sIX5zIAiroJrubbwunu+ugMVE7LDLjBZ+KII&#10;q+L8LMfMhRNvaNymWkkJxwwtNCn1mdaxashjnIWeWLxDGDwmkUOt3YAnKfedXhiz1B5bloUGe3pq&#10;qPrcHr2Fl/d1/1aVm737mNaj2WN1GDlae3kxPT6ASjSlvzD84As6FMJUhiO7qDoLy/vFXKIWbuWS&#10;+L+6lODNtQFd5Pr/g+IbAAD//wMAUEsBAi0AFAAGAAgAAAAhALaDOJL+AAAA4QEAABMAAAAAAAAA&#10;AAAAAAAAAAAAAFtDb250ZW50X1R5cGVzXS54bWxQSwECLQAUAAYACAAAACEAOP0h/9YAAACUAQAA&#10;CwAAAAAAAAAAAAAAAAAvAQAAX3JlbHMvLnJlbHNQSwECLQAUAAYACAAAACEAlLHvhwoCAAA7BAAA&#10;DgAAAAAAAAAAAAAAAAAuAgAAZHJzL2Uyb0RvYy54bWxQSwECLQAUAAYACAAAACEAyEKgrtwAAAAJ&#10;AQAADwAAAAAAAAAAAAAAAABkBAAAZHJzL2Rvd25yZXYueG1sUEsFBgAAAAAEAAQA8wAAAG0FAAAA&#10;AA==&#10;" strokecolor="black [3213]">
                  <v:stroke endarrow="open"/>
                </v:shape>
              </w:pict>
            </w:r>
            <w:r w:rsidR="004F0863">
              <w:rPr>
                <w:rFonts w:ascii="Times New Roman" w:hAnsi="Times New Roman" w:cs="Times New Roman"/>
              </w:rPr>
              <w:t xml:space="preserve">документов, необходимых </w:t>
            </w:r>
            <w:proofErr w:type="gramStart"/>
            <w:r w:rsidR="004F0863">
              <w:rPr>
                <w:rFonts w:ascii="Times New Roman" w:hAnsi="Times New Roman" w:cs="Times New Roman"/>
              </w:rPr>
              <w:t>для</w:t>
            </w:r>
            <w:proofErr w:type="gramEnd"/>
          </w:p>
          <w:p w:rsidR="007740D0" w:rsidRDefault="004F0863" w:rsidP="007740D0">
            <w:pPr>
              <w:pStyle w:val="ConsPlusNormal"/>
              <w:ind w:left="-237" w:firstLine="237"/>
              <w:jc w:val="center"/>
              <w:rPr>
                <w:rFonts w:ascii="Times New Roman" w:hAnsi="Times New Roman" w:cs="Times New Roman"/>
              </w:rPr>
            </w:pPr>
            <w:r>
              <w:rPr>
                <w:rFonts w:ascii="Times New Roman" w:hAnsi="Times New Roman" w:cs="Times New Roman"/>
              </w:rPr>
              <w:t>предоставления муниципальной услуги</w:t>
            </w:r>
            <w:r w:rsidR="007740D0">
              <w:rPr>
                <w:rFonts w:ascii="Times New Roman" w:hAnsi="Times New Roman" w:cs="Times New Roman"/>
              </w:rPr>
              <w:t>, подготовка проекта решения о</w:t>
            </w:r>
          </w:p>
          <w:p w:rsidR="004F0863" w:rsidRPr="004F0863" w:rsidRDefault="007740D0" w:rsidP="007740D0">
            <w:pPr>
              <w:pStyle w:val="ConsPlusNormal"/>
              <w:ind w:left="-237" w:firstLine="237"/>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r w:rsidR="004F0863">
              <w:rPr>
                <w:rFonts w:ascii="Times New Roman" w:hAnsi="Times New Roman" w:cs="Times New Roman"/>
              </w:rPr>
              <w:t>редоставлении</w:t>
            </w:r>
            <w:proofErr w:type="gramEnd"/>
            <w:r w:rsidR="004F0863">
              <w:rPr>
                <w:rFonts w:ascii="Times New Roman" w:hAnsi="Times New Roman" w:cs="Times New Roman"/>
              </w:rPr>
              <w:t xml:space="preserve"> муниципальной услуги</w:t>
            </w:r>
          </w:p>
        </w:tc>
      </w:tr>
    </w:tbl>
    <w:p w:rsidR="00451B73" w:rsidRDefault="00451B73">
      <w:pPr>
        <w:pStyle w:val="ConsPlusNormal"/>
        <w:jc w:val="both"/>
      </w:pPr>
    </w:p>
    <w:tbl>
      <w:tblPr>
        <w:tblpPr w:leftFromText="180" w:rightFromText="180" w:vertAnchor="text" w:tblpX="500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tblGrid>
      <w:tr w:rsidR="00FE7355" w:rsidTr="005B297A">
        <w:trPr>
          <w:trHeight w:val="263"/>
        </w:trPr>
        <w:tc>
          <w:tcPr>
            <w:tcW w:w="4335" w:type="dxa"/>
          </w:tcPr>
          <w:p w:rsidR="00FE7355" w:rsidRDefault="00F36B49" w:rsidP="005B297A">
            <w:pPr>
              <w:pStyle w:val="ConsPlusNormal"/>
              <w:jc w:val="center"/>
              <w:rPr>
                <w:rFonts w:ascii="Times New Roman" w:hAnsi="Times New Roman" w:cs="Times New Roman"/>
              </w:rPr>
            </w:pPr>
            <w:r>
              <w:rPr>
                <w:rFonts w:ascii="Times New Roman" w:hAnsi="Times New Roman" w:cs="Times New Roman"/>
              </w:rPr>
              <w:t>Имеются основания для отказа</w:t>
            </w:r>
          </w:p>
        </w:tc>
      </w:tr>
    </w:tbl>
    <w:tbl>
      <w:tblPr>
        <w:tblpPr w:leftFromText="180" w:rightFromText="180" w:vertAnchor="text" w:tblpX="556"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8"/>
      </w:tblGrid>
      <w:tr w:rsidR="000E3D5B" w:rsidTr="00A472FC">
        <w:trPr>
          <w:trHeight w:val="750"/>
        </w:trPr>
        <w:tc>
          <w:tcPr>
            <w:tcW w:w="3768" w:type="dxa"/>
          </w:tcPr>
          <w:p w:rsidR="00A472FC" w:rsidRDefault="000E3D5B" w:rsidP="008A3818">
            <w:pPr>
              <w:pStyle w:val="ConsPlusNormal"/>
              <w:tabs>
                <w:tab w:val="left" w:pos="1320"/>
              </w:tabs>
              <w:ind w:left="-426" w:firstLine="568"/>
              <w:jc w:val="center"/>
              <w:rPr>
                <w:rFonts w:ascii="Times New Roman" w:hAnsi="Times New Roman" w:cs="Times New Roman"/>
                <w:sz w:val="24"/>
                <w:szCs w:val="24"/>
              </w:rPr>
            </w:pPr>
            <w:r w:rsidRPr="000E3D5B">
              <w:rPr>
                <w:rFonts w:ascii="Times New Roman" w:hAnsi="Times New Roman" w:cs="Times New Roman"/>
                <w:sz w:val="24"/>
                <w:szCs w:val="24"/>
              </w:rPr>
              <w:t xml:space="preserve">4. </w:t>
            </w:r>
            <w:r>
              <w:rPr>
                <w:rFonts w:ascii="Times New Roman" w:hAnsi="Times New Roman" w:cs="Times New Roman"/>
                <w:sz w:val="24"/>
                <w:szCs w:val="24"/>
              </w:rPr>
              <w:t xml:space="preserve"> </w:t>
            </w:r>
            <w:r w:rsidR="00A472FC">
              <w:rPr>
                <w:rFonts w:ascii="Times New Roman" w:hAnsi="Times New Roman" w:cs="Times New Roman"/>
                <w:sz w:val="24"/>
                <w:szCs w:val="24"/>
              </w:rPr>
              <w:t xml:space="preserve">Оформление разрешения </w:t>
            </w:r>
            <w:proofErr w:type="gramStart"/>
            <w:r w:rsidR="00A472FC">
              <w:rPr>
                <w:rFonts w:ascii="Times New Roman" w:hAnsi="Times New Roman" w:cs="Times New Roman"/>
                <w:sz w:val="24"/>
                <w:szCs w:val="24"/>
              </w:rPr>
              <w:t>на</w:t>
            </w:r>
            <w:proofErr w:type="gramEnd"/>
          </w:p>
          <w:p w:rsidR="000E3D5B" w:rsidRPr="000E3D5B" w:rsidRDefault="00AC67F1" w:rsidP="00733392">
            <w:pPr>
              <w:pStyle w:val="ConsPlusNormal"/>
              <w:tabs>
                <w:tab w:val="left" w:pos="1320"/>
              </w:tabs>
              <w:ind w:left="-426" w:firstLine="426"/>
              <w:jc w:val="center"/>
              <w:rPr>
                <w:rFonts w:ascii="Times New Roman" w:hAnsi="Times New Roman" w:cs="Times New Roman"/>
                <w:sz w:val="24"/>
                <w:szCs w:val="24"/>
              </w:rPr>
            </w:pPr>
            <w:r>
              <w:rPr>
                <w:rFonts w:ascii="Times New Roman" w:hAnsi="Times New Roman" w:cs="Times New Roman"/>
                <w:noProof/>
              </w:rPr>
              <w:pict>
                <v:line id="Прямая соединительная линия 23" o:spid="_x0000_s103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8.4pt" to="202.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8d5QEAAOYDAAAOAAAAZHJzL2Uyb0RvYy54bWysU0uO1DAQ3SNxB8t7Op8RaBR1ehYzgg2C&#10;Fp8DeBy7Y8k/2aaT3gFrpD4CV2AB0kgzcIbkRpTd6QxiRkIgNk6Vq15VvefK8qxXEm2Z88LoGheL&#10;HCOmqWmE3tT47Zunj04x8oHohkijWY13zOOz1cMHy85WrDStkQ1zCIpoX3W2xm0ItsoyT1umiF8Y&#10;yzQEuXGKBHDdJmsc6aC6klmZ50+yzrjGOkOZ93B7cQjiVarPOaPhJeeeBSRrDLOFdLp0XsYzWy1J&#10;tXHEtoJOY5B/mEIRoaHpXOqCBILeOXGnlBLUGW94WFCjMsO5oCxxADZF/hub1y2xLHEBcbydZfL/&#10;ryx9sV07JJoalycYaaLgjYbP4/txP9wMX8Y9Gj8MP4Zvw9fhavg+XI0fwb4eP4Edg8P1dL1HAAct&#10;O+srKHmu127yvF27KEzPnYpfoIz6pP9u1p/1AVG4LE9Oi/IxRvQYym5x1vnwjBmFolFjKXRUhlRk&#10;+9wH6AWpxxRw4hyHzskKO8listSvGAe20KtI6LRn7Fw6tCWwIYRSpkMRmUC9lB1hXEg5A/M/A6f8&#10;CGVpB/8GPCNSZ6PDDFZCG3df99AfR+aH/KMCB95RgkvT7NKbJGlgmRLDafHjtv7qJ/jt77n6CQAA&#10;//8DAFBLAwQUAAYACAAAACEAtJOwtt8AAAAJAQAADwAAAGRycy9kb3ducmV2LnhtbEyPwU7DMBBE&#10;70j8g7VIXFDrAGlUQpwKkKoeKEI0/QA3XpKIeB3FTpry9WzFAW67O6PZN9lqsq0YsfeNIwW38wgE&#10;UulMQ5WCfbGeLUH4oMno1hEqOKGHVX55kenUuCN94LgLleAQ8qlWUIfQpVL6skar/dx1SKx9ut7q&#10;wGtfSdPrI4fbVt5FUSKtbog/1LrDlxrLr91gFWzWz/i6OA1VbBab4mYstm/f70ulrq+mp0cQAafw&#10;Z4YzPqNDzkwHN5DxolVwnyQPbD0PXIENcRTHIA6/B5ln8n+D/AcAAP//AwBQSwECLQAUAAYACAAA&#10;ACEAtoM4kv4AAADhAQAAEwAAAAAAAAAAAAAAAAAAAAAAW0NvbnRlbnRfVHlwZXNdLnhtbFBLAQIt&#10;ABQABgAIAAAAIQA4/SH/1gAAAJQBAAALAAAAAAAAAAAAAAAAAC8BAABfcmVscy8ucmVsc1BLAQIt&#10;ABQABgAIAAAAIQBHxZ8d5QEAAOYDAAAOAAAAAAAAAAAAAAAAAC4CAABkcnMvZTJvRG9jLnhtbFBL&#10;AQItABQABgAIAAAAIQC0k7C23wAAAAkBAAAPAAAAAAAAAAAAAAAAAD8EAABkcnMvZG93bnJldi54&#10;bWxQSwUGAAAAAAQABADzAAAASwUAAAAA&#10;" strokecolor="#4579b8 [3044]"/>
              </w:pict>
            </w:r>
            <w:r w:rsidR="00A472FC">
              <w:rPr>
                <w:rFonts w:ascii="Times New Roman" w:hAnsi="Times New Roman" w:cs="Times New Roman"/>
                <w:sz w:val="24"/>
                <w:szCs w:val="24"/>
              </w:rPr>
              <w:t>перевозку тяжеловесных, крупногабаритных грузов автомобильным транспортом по автомобильным дорогам общего пользования местного значения</w:t>
            </w:r>
          </w:p>
        </w:tc>
      </w:tr>
    </w:tbl>
    <w:tbl>
      <w:tblPr>
        <w:tblpPr w:leftFromText="180" w:rightFromText="180" w:vertAnchor="text" w:tblpX="5254"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tblGrid>
      <w:tr w:rsidR="00204CC1" w:rsidTr="00204CC1">
        <w:trPr>
          <w:trHeight w:val="915"/>
        </w:trPr>
        <w:tc>
          <w:tcPr>
            <w:tcW w:w="4095" w:type="dxa"/>
          </w:tcPr>
          <w:p w:rsidR="00204CC1" w:rsidRPr="00204CC1" w:rsidRDefault="00204CC1" w:rsidP="007740D0">
            <w:pPr>
              <w:pStyle w:val="ConsPlusNormal"/>
              <w:tabs>
                <w:tab w:val="left" w:pos="1320"/>
              </w:tabs>
              <w:jc w:val="center"/>
              <w:rPr>
                <w:rFonts w:ascii="Times New Roman" w:hAnsi="Times New Roman" w:cs="Times New Roman"/>
              </w:rPr>
            </w:pPr>
            <w:r w:rsidRPr="00204CC1">
              <w:rPr>
                <w:rFonts w:ascii="Times New Roman" w:hAnsi="Times New Roman" w:cs="Times New Roman"/>
              </w:rPr>
              <w:t xml:space="preserve">3. </w:t>
            </w:r>
            <w:r>
              <w:rPr>
                <w:rFonts w:ascii="Times New Roman" w:hAnsi="Times New Roman" w:cs="Times New Roman"/>
              </w:rPr>
              <w:t>Принятие решения о предоставлении муниципальной услуги или мотивированного отказа</w:t>
            </w:r>
          </w:p>
        </w:tc>
      </w:tr>
    </w:tbl>
    <w:tbl>
      <w:tblPr>
        <w:tblpPr w:leftFromText="180" w:rightFromText="180" w:vertAnchor="text" w:tblpX="5291" w:tblpY="2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tblGrid>
      <w:tr w:rsidR="00825583" w:rsidTr="00825583">
        <w:trPr>
          <w:trHeight w:val="300"/>
        </w:trPr>
        <w:tc>
          <w:tcPr>
            <w:tcW w:w="4073" w:type="dxa"/>
          </w:tcPr>
          <w:p w:rsidR="00825583" w:rsidRPr="00825583" w:rsidRDefault="00825583" w:rsidP="007740D0">
            <w:pPr>
              <w:pStyle w:val="ConsPlusNormal"/>
              <w:tabs>
                <w:tab w:val="left" w:pos="1320"/>
              </w:tabs>
              <w:jc w:val="center"/>
              <w:rPr>
                <w:rFonts w:ascii="Times New Roman" w:hAnsi="Times New Roman" w:cs="Times New Roman"/>
              </w:rPr>
            </w:pPr>
            <w:r w:rsidRPr="00825583">
              <w:rPr>
                <w:rFonts w:ascii="Times New Roman" w:hAnsi="Times New Roman" w:cs="Times New Roman"/>
              </w:rPr>
              <w:t xml:space="preserve">3.1. </w:t>
            </w:r>
            <w:r>
              <w:rPr>
                <w:rFonts w:ascii="Times New Roman" w:hAnsi="Times New Roman" w:cs="Times New Roman"/>
              </w:rPr>
              <w:t>Межведомственное взаимодействие</w:t>
            </w:r>
          </w:p>
        </w:tc>
      </w:tr>
    </w:tbl>
    <w:p w:rsidR="00451B73" w:rsidRDefault="00AC67F1" w:rsidP="00433543">
      <w:pPr>
        <w:pStyle w:val="ConsPlusNormal"/>
        <w:tabs>
          <w:tab w:val="left" w:pos="1320"/>
        </w:tabs>
      </w:pPr>
      <w:r>
        <w:rPr>
          <w:noProof/>
        </w:rPr>
        <w:pict>
          <v:shape id="Прямая со стрелкой 25" o:spid="_x0000_s1038" type="#_x0000_t32" style="position:absolute;margin-left:-.3pt;margin-top:7.25pt;width:0;height:221.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WICgIAADwEAAAOAAAAZHJzL2Uyb0RvYy54bWysU0uOEzEQ3SNxB8t70p1IwBClM4sMwwZB&#10;xOcAHredtuSfyiad7AYuMEfgCmxY8NGcoftGlN1Jh5+QQGyq23a9V/Wey4vzndFkKyAoZys6nZSU&#10;CMtdreymoq9fXd47oyREZmumnRUV3YtAz5d37yxaPxcz1zhdCyBIYsO89RVtYvTzogi8EYaFifPC&#10;4qF0YFjEJWyKGliL7EYXs7J8ULQOag+OixBw92I4pMvML6Xg8bmUQUSiK4q9xRwhx6sUi+WCzTfA&#10;fKP4oQ32D10YpiwWHakuWGTkDahfqIzi4IKTccKdKZyUiousAdVMy5/UvGyYF1kLmhP8aFP4f7T8&#10;2XYNRNUVnd2nxDKDd9S976/7m+5r96G/If3b7hZD/66/7j52X7rP3W33iWAyOtf6MEeClV3DYRX8&#10;GpINOwkmfVEg2WW396PbYhcJHzY57s7OykdnDzNfcQJ6CPGJcIakn4qGCExtmrhy1uKdOphmt9n2&#10;aYhYGoFHQKqqbYrBaVVfKq3zIg2UWGkgW4ajEHfTJABxP2RFpvRjW5O49+gDA3DtIS1RFknvoDD/&#10;xb0WQ7kXQqKHqGloK0/vqRjjXNh4LKgtZieYxNZGYJn1/BF4yE9QkSf7b8AjIld2No5go6yD31U/&#10;eSSH/KMDg+5kwZWr9/nuszU4otnSw3NKb+D7dYafHv3yGwAAAP//AwBQSwMEFAAGAAgAAAAhAIBv&#10;aUTaAAAABgEAAA8AAABkcnMvZG93bnJldi54bWxMjj9PwzAQxXckvoN1SGytA2oLCnEqhMTQgaGl&#10;Arpd7GsSEZ+j2E3Dt+c6wfj+6L1fsZ58p0YaYhvYwN08A0Vsg2u5NrB/f509gooJ2WEXmAz8UIR1&#10;eX1VYO7Cmbc07lKtZIRjjgaalPpc62gb8hjnoSeW7BgGj0nkUGs34FnGfafvs2ylPbYsDw329NKQ&#10;/d6dvIG3z03/YavtwX1NmzE7oD2OHI25vZmen0AlmtJfGS74gg6lMFXhxC6qzsBsJUWxF0tQEl9k&#10;ZWCxfMhAl4X+j1/+AgAA//8DAFBLAQItABQABgAIAAAAIQC2gziS/gAAAOEBAAATAAAAAAAAAAAA&#10;AAAAAAAAAABbQ29udGVudF9UeXBlc10ueG1sUEsBAi0AFAAGAAgAAAAhADj9If/WAAAAlAEAAAsA&#10;AAAAAAAAAAAAAAAALwEAAF9yZWxzLy5yZWxzUEsBAi0AFAAGAAgAAAAhACA8pYgKAgAAPAQAAA4A&#10;AAAAAAAAAAAAAAAALgIAAGRycy9lMm9Eb2MueG1sUEsBAi0AFAAGAAgAAAAhAIBvaUTaAAAABgEA&#10;AA8AAAAAAAAAAAAAAAAAZAQAAGRycy9kb3ducmV2LnhtbFBLBQYAAAAABAAEAPMAAABrBQAAAAA=&#10;" strokecolor="black [3213]">
            <v:stroke endarrow="open"/>
          </v:shape>
        </w:pict>
      </w:r>
      <w:r>
        <w:rPr>
          <w:noProof/>
        </w:rPr>
        <w:pict>
          <v:line id="Прямая соединительная линия 18" o:spid="_x0000_s1037"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7.25pt" to="-.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EE+gEAACcEAAAOAAAAZHJzL2Uyb0RvYy54bWysU82O0zAQviPxDpbvNGkloERN97Cr5YKg&#10;AvYBvI7dWPKfbNOkN+CM1EfgFTiAtNICz5C8EWMnTVeAhEBcHM94vm9mvpmszlol0Y45L4wu8XyW&#10;Y8Q0NZXQ2xJfvb58sMTIB6IrIo1mJd4zj8/W9++tGluwhamNrJhDQKJ90dgS1yHYIss8rZkifmYs&#10;0/DIjVMkgOm2WeVIA+xKZos8f5Q1xlXWGcq8B+/F8IjXiZ9zRsMLzj0LSJYYagvpdOm8jme2XpFi&#10;64itBR3LIP9QhSJCQ9KJ6oIEgt448QuVEtQZb3iYUaMyw7mgLPUA3czzn7p5VRPLUi8gjreTTP7/&#10;0dLnu41DooLZwaQ0UTCj7mP/tj90X7tP/QH177rv3Zfuc3fTfetu+vdwv+0/wD0+drej+4AADlo2&#10;1hdAea43brS83bgoTMudil9oGbVJ//2kP2sDooOTgnexzJ8sHz+MfNkJaJ0PT5lRKF5KLIWO0pCC&#10;7J75MIQeQ6Jb6nh6I0V1KaRMRlwqdi4d2hFYh9DOxxR3oiBhRGaxkaH0dAt7yQbWl4yDXFDsPGVP&#10;i3riJJQyHY68UkN0hHGoYALmfwaO8RHK0hL/DXhCpMxGhwmshDbud9lPUvAh/qjA0HeU4NpU+zTU&#10;JA1sYxrO+OfEdb9rJ/jp/17/AAAA//8DAFBLAwQUAAYACAAAACEADtzORNoAAAAGAQAADwAAAGRy&#10;cy9kb3ducmV2LnhtbEyOvU7DMBSFdyTewbpIbK0DSkMV4lQIwYJYEjrA5sa3cUR8ncZOE96e2wnG&#10;86NzvmK3uF6ccQydJwV36wQEUuNNR62C/cfragsiRE1G955QwQ8G2JXXV4XOjZ+pwnMdW8EjFHKt&#10;wMY45FKGxqLTYe0HJM6OfnQ6shxbaUY987jr5X2SZNLpjvjB6gGfLTbf9eQUvJ3ewz7Nqpfq87St&#10;56/jZFuPSt3eLE+PICIu8a8MF3xGh5KZDn4iE0SvYJVxke10A4LjizwoSDcPCciykP/xy18AAAD/&#10;/wMAUEsBAi0AFAAGAAgAAAAhALaDOJL+AAAA4QEAABMAAAAAAAAAAAAAAAAAAAAAAFtDb250ZW50&#10;X1R5cGVzXS54bWxQSwECLQAUAAYACAAAACEAOP0h/9YAAACUAQAACwAAAAAAAAAAAAAAAAAvAQAA&#10;X3JlbHMvLnJlbHNQSwECLQAUAAYACAAAACEAJtoxBPoBAAAnBAAADgAAAAAAAAAAAAAAAAAuAgAA&#10;ZHJzL2Uyb0RvYy54bWxQSwECLQAUAAYACAAAACEADtzORNoAAAAGAQAADwAAAAAAAAAAAAAAAABU&#10;BAAAZHJzL2Rvd25yZXYueG1sUEsFBgAAAAAEAAQA8wAAAFsFAAAAAA==&#10;" strokecolor="black [3213]"/>
        </w:pict>
      </w:r>
      <w:r>
        <w:rPr>
          <w:rFonts w:ascii="Times New Roman" w:hAnsi="Times New Roman" w:cs="Times New Roman"/>
          <w:noProof/>
        </w:rPr>
        <w:pict>
          <v:shape id="Прямая со стрелкой 19" o:spid="_x0000_s1036" type="#_x0000_t32" style="position:absolute;margin-left:351.45pt;margin-top:18.5pt;width:0;height: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qsCgIAADsEAAAOAAAAZHJzL2Uyb0RvYy54bWysU0uOEzEQ3SNxB8t70kkEA0TpzCLDsEEQ&#10;AXMAj9tOW/JPZZNOdgMXmCNwBTYsBtCcoftGU3YnHX5CArGp7rLrVdV7VZ6fbo0mGwFBOVvSyWhM&#10;ibDcVcquS3rx9vzBE0pCZLZi2llR0p0I9HRx/9688TMxdbXTlQCCSWyYNb6kdYx+VhSB18KwMHJe&#10;WLyUDgyL6MK6qIA1mN3oYjoenxSNg8qD4yIEPD3rL+ki55dS8PhKyiAi0SXF3mK2kO1lssVizmZr&#10;YL5WfN8G+4cuDFMWiw6pzlhk5B2oX1IZxcEFJ+OIO1M4KRUXmQOymYx/YvOmZl5kLihO8INM4f+l&#10;5S83KyCqwtk9pcQygzNqP3ZX3XX7rf3UXZPufXuLpvvQXbWf26/tl/a2vSEYjMo1PswwwdKuYO8F&#10;v4Ikw1aCSV8kSLZZ7d2gtthGwvtDjqcPH59MH+VBFEechxCfC2dI+ilpiMDUuo5LZy2O1MEki802&#10;L0LEygg8AFJRbZMNTqvqXGmdnbRPYqmBbBhuQtxOUv+I+yEqMqWf2YrEnUcZGIBr9mEpZZHo9gTz&#10;X9xp0Zd7LSRKiJT6tvLyHosxzoWNh4LaYnSCSWxtAI4znz8C9/EJKvJi/w14QOTKzsYBbJR18Lvq&#10;R41kH39QoOedJLh01S6PPkuDG5ol3b+m9AS+9zP8+OYXdwAAAP//AwBQSwMEFAAGAAgAAAAhAIgQ&#10;hcPdAAAACgEAAA8AAABkcnMvZG93bnJldi54bWxMj8FOwzAMhu9IvENkJG4sWZEYlKYTQuKwA4cN&#10;BOzmNl5b0ThVk3Xl7THiAEfbn35/f7Gefa8mGmMX2MJyYUAR18F13Fh4fXm6ugUVE7LDPjBZ+KII&#10;6/L8rMDchRNvadqlRkkIxxwttCkNudaxbsljXISBWG6HMHpMMo6NdiOeJNz3OjPmRnvsWD60ONBj&#10;S/Xn7ugtPL9vhre62u7dx7yZzB7rw8TR2suL+eEeVKI5/cHwoy/qUIpTFY7souotrEx2J6iF65V0&#10;EuB3UQm5zAzostD/K5TfAAAA//8DAFBLAQItABQABgAIAAAAIQC2gziS/gAAAOEBAAATAAAAAAAA&#10;AAAAAAAAAAAAAABbQ29udGVudF9UeXBlc10ueG1sUEsBAi0AFAAGAAgAAAAhADj9If/WAAAAlAEA&#10;AAsAAAAAAAAAAAAAAAAALwEAAF9yZWxzLy5yZWxzUEsBAi0AFAAGAAgAAAAhAPe62qwKAgAAOwQA&#10;AA4AAAAAAAAAAAAAAAAALgIAAGRycy9lMm9Eb2MueG1sUEsBAi0AFAAGAAgAAAAhAIgQhcPdAAAA&#10;CgEAAA8AAAAAAAAAAAAAAAAAZAQAAGRycy9kb3ducmV2LnhtbFBLBQYAAAAABAAEAPMAAABuBQAA&#10;AAA=&#10;" strokecolor="black [3213]">
            <v:stroke endarrow="open"/>
          </v:shape>
        </w:pict>
      </w:r>
      <w:r>
        <w:rPr>
          <w:rFonts w:ascii="Times New Roman" w:hAnsi="Times New Roman" w:cs="Times New Roman"/>
          <w:noProof/>
        </w:rPr>
        <w:pict>
          <v:line id="Прямая соединительная линия 17" o:spid="_x0000_s1035"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6.5pt" to="243.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Xa8QEAAOwDAAAOAAAAZHJzL2Uyb0RvYy54bWysU0uOEzEQ3SNxB8t70p2gGaCVzixmBCwQ&#10;RHwO4HHbiYV/sk26swPWSDkCV2AB0kgDnMF9I8ruToP4SAixseyqeq/qVZWXZ52SaMecF0bXeD4r&#10;MWKamkboTY1fPL9/6y5GPhDdEGk0q/GeeXy2unlj2dqKLczWyIY5BCTaV62t8TYEWxWFp1umiJ8Z&#10;yzQ4uXGKBHi6TdE40gK7ksWiLE+L1rjGOkOZ92C9GJx4lfk5ZzQ84dyzgGSNobaQT5fPy3QWqyWp&#10;No7YraBjGeQfqlBEaEg6UV2QQNArJ36hUoI64w0PM2pUYTgXlGUNoGZe/qTm2ZZYlrVAc7yd2uT/&#10;Hy19vFs7JBqY3R2MNFEwo/i+f90f4uf4oT+g/k38Gj/Fj/EqfolX/Vu4X/fv4J6c8Xo0HxDAoZet&#10;9RVQnuu1G1/erl1qTMedQlwK+xBS5VaBeNTlSeynSbAuIArG2+W9k9PFCUb06CsGikRlnQ8PmFEo&#10;XWoshU5NIhXZPfIB0kLoMSSZpU62VNlQS76FvWSD8ynjoB9yDlXlzWPn0qEdgZ1pXs6TLqCUGiIT&#10;hAspJ1CZM/8RNMYmGMvb+LfAKTpnNDpMQCW0cb/LGrpjqXyIP6oetCbZl6bZ58nkdsBKZWXj+qed&#10;/fGd4d8/6eobAAAA//8DAFBLAwQUAAYACAAAACEA8L82m9sAAAAHAQAADwAAAGRycy9kb3ducmV2&#10;LnhtbEyPwU7DMBBE70j8g7VIXKrWoUAIIU6FKnGBA1D4ACdekgh7HWI3df+eRRzguDOj2TfVJjkr&#10;ZpzC4EnBxSoDgdR6M1Cn4P3tYVmACFGT0dYTKjhigE19elLp0vgDveK8i53gEgqlVtDHOJZShrZH&#10;p8PKj0jsffjJ6cjn1Ekz6QOXOyvXWZZLpwfiD70ecdtj+7nbOwWPzy+L4zrli6+b62ab5sKmp2CV&#10;Oj9L93cgIqb4F4YffEaHmpkavycThFWwzDnI8iUvYvuqyG9BNL+CrCv5n7/+BgAA//8DAFBLAQIt&#10;ABQABgAIAAAAIQC2gziS/gAAAOEBAAATAAAAAAAAAAAAAAAAAAAAAABbQ29udGVudF9UeXBlc10u&#10;eG1sUEsBAi0AFAAGAAgAAAAhADj9If/WAAAAlAEAAAsAAAAAAAAAAAAAAAAALwEAAF9yZWxzLy5y&#10;ZWxzUEsBAi0AFAAGAAgAAAAhANzpddrxAQAA7AMAAA4AAAAAAAAAAAAAAAAALgIAAGRycy9lMm9E&#10;b2MueG1sUEsBAi0AFAAGAAgAAAAhAPC/NpvbAAAABwEAAA8AAAAAAAAAAAAAAAAASwQAAGRycy9k&#10;b3ducmV2LnhtbFBLBQYAAAAABAAEAPMAAABTBQAAAAA=&#10;" strokecolor="black [3040]"/>
        </w:pict>
      </w:r>
      <w:r w:rsidR="005B297A">
        <w:br w:type="textWrapping" w:clear="all"/>
      </w:r>
    </w:p>
    <w:p w:rsidR="00825583" w:rsidRDefault="00825583" w:rsidP="00433543">
      <w:pPr>
        <w:pStyle w:val="ConsPlusNormal"/>
        <w:tabs>
          <w:tab w:val="left" w:pos="1320"/>
        </w:tabs>
      </w:pPr>
    </w:p>
    <w:tbl>
      <w:tblPr>
        <w:tblpPr w:leftFromText="180" w:rightFromText="180" w:vertAnchor="text" w:tblpX="5284"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5"/>
      </w:tblGrid>
      <w:tr w:rsidR="001B0A6A" w:rsidTr="001B0A6A">
        <w:trPr>
          <w:trHeight w:val="345"/>
        </w:trPr>
        <w:tc>
          <w:tcPr>
            <w:tcW w:w="4125" w:type="dxa"/>
          </w:tcPr>
          <w:p w:rsidR="001B0A6A" w:rsidRPr="001B0A6A" w:rsidRDefault="001B0A6A" w:rsidP="007740D0">
            <w:pPr>
              <w:pStyle w:val="ConsPlusNormal"/>
              <w:tabs>
                <w:tab w:val="left" w:pos="1320"/>
              </w:tabs>
              <w:jc w:val="center"/>
              <w:rPr>
                <w:rFonts w:ascii="Times New Roman" w:hAnsi="Times New Roman" w:cs="Times New Roman"/>
              </w:rPr>
            </w:pPr>
            <w:r>
              <w:rPr>
                <w:rFonts w:ascii="Times New Roman" w:hAnsi="Times New Roman" w:cs="Times New Roman"/>
              </w:rPr>
              <w:t xml:space="preserve">3.2. Расчет </w:t>
            </w:r>
            <w:proofErr w:type="gramStart"/>
            <w:r>
              <w:rPr>
                <w:rFonts w:ascii="Times New Roman" w:hAnsi="Times New Roman" w:cs="Times New Roman"/>
              </w:rPr>
              <w:t>платы</w:t>
            </w:r>
            <w:proofErr w:type="gramEnd"/>
            <w:r>
              <w:rPr>
                <w:rFonts w:ascii="Times New Roman" w:hAnsi="Times New Roman" w:cs="Times New Roman"/>
              </w:rPr>
              <w:t xml:space="preserve"> за вред наносимый автодорогам</w:t>
            </w:r>
          </w:p>
        </w:tc>
      </w:tr>
    </w:tbl>
    <w:tbl>
      <w:tblPr>
        <w:tblpPr w:leftFromText="180" w:rightFromText="180" w:vertAnchor="text" w:tblpX="580"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4"/>
      </w:tblGrid>
      <w:tr w:rsidR="00C8675E" w:rsidTr="00C8675E">
        <w:trPr>
          <w:trHeight w:val="540"/>
        </w:trPr>
        <w:tc>
          <w:tcPr>
            <w:tcW w:w="3504" w:type="dxa"/>
          </w:tcPr>
          <w:p w:rsidR="00C8675E" w:rsidRPr="00C8675E" w:rsidRDefault="00C8675E" w:rsidP="007740D0">
            <w:pPr>
              <w:pStyle w:val="ConsPlusNormal"/>
              <w:tabs>
                <w:tab w:val="left" w:pos="1320"/>
              </w:tabs>
              <w:jc w:val="center"/>
              <w:rPr>
                <w:rFonts w:ascii="Times New Roman" w:hAnsi="Times New Roman" w:cs="Times New Roman"/>
              </w:rPr>
            </w:pPr>
            <w:r w:rsidRPr="00C8675E">
              <w:rPr>
                <w:rFonts w:ascii="Times New Roman" w:hAnsi="Times New Roman" w:cs="Times New Roman"/>
              </w:rPr>
              <w:t xml:space="preserve">Имеются </w:t>
            </w:r>
            <w:r>
              <w:rPr>
                <w:rFonts w:ascii="Times New Roman" w:hAnsi="Times New Roman" w:cs="Times New Roman"/>
              </w:rPr>
              <w:t xml:space="preserve"> основания для отказа</w:t>
            </w:r>
          </w:p>
        </w:tc>
      </w:tr>
    </w:tbl>
    <w:tbl>
      <w:tblPr>
        <w:tblpPr w:leftFromText="180" w:rightFromText="180" w:vertAnchor="text" w:tblpX="94" w:tblpY="3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tblGrid>
      <w:tr w:rsidR="00E8671B" w:rsidTr="00E8671B">
        <w:trPr>
          <w:trHeight w:val="450"/>
        </w:trPr>
        <w:tc>
          <w:tcPr>
            <w:tcW w:w="4020" w:type="dxa"/>
          </w:tcPr>
          <w:p w:rsidR="00E8671B" w:rsidRPr="00E8671B" w:rsidRDefault="00E8671B" w:rsidP="007740D0">
            <w:pPr>
              <w:pStyle w:val="ConsPlusNormal"/>
              <w:tabs>
                <w:tab w:val="left" w:pos="1320"/>
              </w:tabs>
              <w:jc w:val="center"/>
              <w:rPr>
                <w:rFonts w:ascii="Times New Roman" w:hAnsi="Times New Roman" w:cs="Times New Roman"/>
              </w:rPr>
            </w:pPr>
            <w:r w:rsidRPr="00E8671B">
              <w:rPr>
                <w:rFonts w:ascii="Times New Roman" w:hAnsi="Times New Roman" w:cs="Times New Roman"/>
              </w:rPr>
              <w:t xml:space="preserve">4.1. </w:t>
            </w:r>
            <w:r>
              <w:rPr>
                <w:rFonts w:ascii="Times New Roman" w:hAnsi="Times New Roman" w:cs="Times New Roman"/>
              </w:rPr>
              <w:t>Оформление отказа в выдаче специального разрешения</w:t>
            </w:r>
          </w:p>
        </w:tc>
      </w:tr>
    </w:tbl>
    <w:tbl>
      <w:tblPr>
        <w:tblpPr w:leftFromText="180" w:rightFromText="180" w:vertAnchor="text" w:tblpX="5059" w:tblpY="3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5C74E6" w:rsidTr="005C74E6">
        <w:trPr>
          <w:trHeight w:val="510"/>
        </w:trPr>
        <w:tc>
          <w:tcPr>
            <w:tcW w:w="4320" w:type="dxa"/>
          </w:tcPr>
          <w:p w:rsidR="005C74E6" w:rsidRPr="005C74E6" w:rsidRDefault="005C74E6" w:rsidP="007740D0">
            <w:pPr>
              <w:pStyle w:val="ConsPlusNormal"/>
              <w:tabs>
                <w:tab w:val="left" w:pos="1320"/>
              </w:tabs>
              <w:jc w:val="center"/>
              <w:rPr>
                <w:rFonts w:ascii="Times New Roman" w:hAnsi="Times New Roman" w:cs="Times New Roman"/>
              </w:rPr>
            </w:pPr>
            <w:r>
              <w:rPr>
                <w:rFonts w:ascii="Times New Roman" w:hAnsi="Times New Roman" w:cs="Times New Roman"/>
              </w:rPr>
              <w:t xml:space="preserve">4.2. </w:t>
            </w:r>
            <w:r w:rsidR="00B21959">
              <w:rPr>
                <w:rFonts w:ascii="Times New Roman" w:hAnsi="Times New Roman" w:cs="Times New Roman"/>
              </w:rPr>
              <w:t>Оформление специального разрешения</w:t>
            </w:r>
          </w:p>
        </w:tc>
      </w:tr>
    </w:tbl>
    <w:tbl>
      <w:tblPr>
        <w:tblpPr w:leftFromText="180" w:rightFromText="180" w:vertAnchor="text" w:tblpX="94" w:tblpY="4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50095C" w:rsidTr="0050095C">
        <w:trPr>
          <w:trHeight w:val="585"/>
        </w:trPr>
        <w:tc>
          <w:tcPr>
            <w:tcW w:w="9330" w:type="dxa"/>
          </w:tcPr>
          <w:p w:rsidR="0050095C" w:rsidRPr="0050095C" w:rsidRDefault="00FF3AE7" w:rsidP="000331B4">
            <w:pPr>
              <w:pStyle w:val="ConsPlusNormal"/>
              <w:tabs>
                <w:tab w:val="left" w:pos="1320"/>
              </w:tabs>
              <w:jc w:val="center"/>
              <w:rPr>
                <w:rFonts w:ascii="Times New Roman" w:hAnsi="Times New Roman" w:cs="Times New Roman"/>
              </w:rPr>
            </w:pPr>
            <w:r>
              <w:rPr>
                <w:rFonts w:ascii="Times New Roman" w:hAnsi="Times New Roman" w:cs="Times New Roman"/>
              </w:rPr>
              <w:t xml:space="preserve">Окончание предоставления </w:t>
            </w:r>
            <w:r w:rsidR="000331B4">
              <w:rPr>
                <w:rFonts w:ascii="Times New Roman" w:hAnsi="Times New Roman" w:cs="Times New Roman"/>
              </w:rPr>
              <w:t>муниципальной услуги: заявителю выдано разрешение или уведомление об отказе исполнения муниципальной услуги</w:t>
            </w:r>
          </w:p>
        </w:tc>
      </w:tr>
    </w:tbl>
    <w:p w:rsidR="00825583" w:rsidRDefault="00AC67F1" w:rsidP="00433543">
      <w:pPr>
        <w:pStyle w:val="ConsPlusNormal"/>
        <w:tabs>
          <w:tab w:val="left" w:pos="1320"/>
        </w:tabs>
      </w:pPr>
      <w:r>
        <w:rPr>
          <w:rFonts w:ascii="Times New Roman" w:hAnsi="Times New Roman" w:cs="Times New Roman"/>
          <w:noProof/>
        </w:rPr>
        <w:pict>
          <v:shape id="Прямая со стрелкой 27" o:spid="_x0000_s1034" type="#_x0000_t32" style="position:absolute;margin-left:280.2pt;margin-top:174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IYCQIAADsEAAAOAAAAZHJzL2Uyb0RvYy54bWysU0uOEzEQ3SNxB8t70ukIGBSlM4sMwwZB&#10;xOcAHredtuSfyiad7AYuMEfgCmxY8NGcoftGlN1Jh5+QQGyqu+x6VfVelRfnO6PJVkBQzla0nEwp&#10;EZa7WtlNRV+/urz3iJIQma2ZdlZUdC8CPV/evbNo/VzMXON0LYBgEhvmra9oE6OfF0XgjTAsTJwX&#10;Fi+lA8MiurApamAtZje6mE2nD4vWQe3BcRECnl4Ml3SZ80speHwuZRCR6IpibzFbyPYq2WK5YPMN&#10;MN8ofmiD/UMXhimLRcdUFywy8gbUL6mM4uCCk3HCnSmclIqLzAHZlNOf2LxsmBeZC4oT/ChT+H9p&#10;+bPtGoiqKzo7o8QygzPq3vfX/U33tfvQ35D+bXeLpn/XX3cfuy/d5+62+0QwGJVrfZhjgpVdw8EL&#10;fg1Jhp0Ek75IkOyy2vtRbbGLhA+HHE/Ls/L+gzyI4oTzEOIT4QxJPxUNEZjaNHHlrMWROiiz2Gz7&#10;NESsjMAjIBXVNtngtKovldbZSfskVhrIluEmxF2Z+kfcD1GRKf3Y1iTuPcrAAFx7CEspi0R3IJj/&#10;4l6LodwLIVFCpDS0lZf3VIxxLmw8FtQWoxNMYmsjcJr5/BF4iE9QkRf7b8AjIld2No5go6yD31U/&#10;aSSH+KMCA+8kwZWr93n0WRrc0Czp4TWlJ/C9n+GnN7/8BgAA//8DAFBLAwQUAAYACAAAACEAovtE&#10;994AAAALAQAADwAAAGRycy9kb3ducmV2LnhtbEyPPU/DMBCGdyT+g3VIbNQG2lKFOBVCYujA0IKA&#10;bpf4mkTE5yh20/DvOcQA47336P3I15Pv1EhDbANbuJ4ZUMRVcC3XFl5fnq5WoGJCdtgFJgtfFGFd&#10;nJ/lmLlw4i2Nu1QrMeGYoYUmpT7TOlYNeYyz0BPL7xAGj0nOodZuwJOY+07fGLPUHluWhAZ7emyo&#10;+twdvYXn903/VpXbvfuYNqPZY3UYOVp7eTE93INKNKU/GH7qS3UopFMZjuyi6iwslmYuqIXb+UpG&#10;CfGrlKLcLQzoItf/NxTfAAAA//8DAFBLAQItABQABgAIAAAAIQC2gziS/gAAAOEBAAATAAAAAAAA&#10;AAAAAAAAAAAAAABbQ29udGVudF9UeXBlc10ueG1sUEsBAi0AFAAGAAgAAAAhADj9If/WAAAAlAEA&#10;AAsAAAAAAAAAAAAAAAAALwEAAF9yZWxzLy5yZWxzUEsBAi0AFAAGAAgAAAAhAKafAhgJAgAAOwQA&#10;AA4AAAAAAAAAAAAAAAAALgIAAGRycy9lMm9Eb2MueG1sUEsBAi0AFAAGAAgAAAAhAKL7RPfeAAAA&#10;CwEAAA8AAAAAAAAAAAAAAAAAYwQAAGRycy9kb3ducmV2LnhtbFBLBQYAAAAABAAEAPMAAABuBQAA&#10;AAA=&#10;" strokecolor="black [3213]">
            <v:stroke endarrow="open"/>
          </v:shape>
        </w:pict>
      </w:r>
      <w:r>
        <w:rPr>
          <w:rFonts w:ascii="Times New Roman" w:hAnsi="Times New Roman" w:cs="Times New Roman"/>
          <w:noProof/>
        </w:rPr>
        <w:pict>
          <v:shape id="Прямая со стрелкой 29" o:spid="_x0000_s1033" type="#_x0000_t32" style="position:absolute;margin-left:352.2pt;margin-top:214.45pt;width:0;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lfCAIAADsEAAAOAAAAZHJzL2Uyb0RvYy54bWysU0uOEzEQ3SNxB8t70kmkYSBKZxYZhg2C&#10;EZ8DeNx22pJ/Kpt0shu4wByBK7BhwYDmDN03ouzudPgJCcSmum3Xe1Xvubw82xlNtgKCcraks8mU&#10;EmG5q5TdlPTN64sHjygJkdmKaWdFSfci0LPV/XvLxi/E3NVOVwIIktiwaHxJ6xj9oigCr4VhYeK8&#10;sHgoHRgWcQmbogLWILvRxXw6fVg0DioPjosQcPe8P6SrzC+l4PGFlEFEokuKvcUcIcerFIvVki02&#10;wHyt+NAG+4cuDFMWi45U5ywy8hbUL1RGcXDByTjhzhROSsVF1oBqZtOf1LyqmRdZC5oT/GhT+H+0&#10;/Pn2EoiqSjp/TIllBu+o/dBddzft1/Zjd0O6d+0dhu59d91+ar+0t+1d+5lgMjrX+LBAgrW9hGEV&#10;/CUkG3YSTPqiQLLLbu9Ht8UuEt5vctydn5zOTk8SXXHEeQjxqXCGpJ+ShghMbeq4dtbilTqYZbPZ&#10;9lmIPfAASEW1TTE4raoLpXVepHkSaw1ky3AS4m42FPwhKzKln9iKxL1HGxiAa4a0RFkkub3A/Bf3&#10;WvTlXgqJFqKkvq08vMdijHNh46GgtpidYBJbG4HTrOePwCE/QUUe7L8Bj4hc2dk4go2yDn5X/eiR&#10;7PMPDvS6kwVXrtrnq8/W4ITmOxxeU3oC368z/PjmV98AAAD//wMAUEsDBBQABgAIAAAAIQDN4CYY&#10;3wAAAAsBAAAPAAAAZHJzL2Rvd25yZXYueG1sTI/BTsMwDIbvSLxDZCRuLGGqxtY1nRAShx04bCBg&#10;Nzfx2mqNUzVZV96eIA5w9O9Pvz8Xm8l1YqQhtJ413M8UCGLjbcu1hrfX57sliBCRLXaeScMXBdiU&#10;11cF5tZfeEfjPtYilXDIUUMTY59LGUxDDsPM98Rpd/SDw5jGoZZ2wEsqd52cK7WQDltOFxrs6akh&#10;c9qfnYaXj23/bqrdwX5O21Ed0BxHDlrf3kyPaxCRpvgHw49+UocyOVX+zDaITsODyrKEasjmyxWI&#10;RPwmVUoWqwxkWcj/P5TfAAAA//8DAFBLAQItABQABgAIAAAAIQC2gziS/gAAAOEBAAATAAAAAAAA&#10;AAAAAAAAAAAAAABbQ29udGVudF9UeXBlc10ueG1sUEsBAi0AFAAGAAgAAAAhADj9If/WAAAAlAEA&#10;AAsAAAAAAAAAAAAAAAAALwEAAF9yZWxzLy5yZWxzUEsBAi0AFAAGAAgAAAAhAD146V8IAgAAOwQA&#10;AA4AAAAAAAAAAAAAAAAALgIAAGRycy9lMm9Eb2MueG1sUEsBAi0AFAAGAAgAAAAhAM3gJhjfAAAA&#10;CwEAAA8AAAAAAAAAAAAAAAAAYgQAAGRycy9kb3ducmV2LnhtbFBLBQYAAAAABAAEAPMAAABuBQAA&#10;AAA=&#10;" strokecolor="black [3213]">
            <v:stroke endarrow="open"/>
          </v:shape>
        </w:pict>
      </w:r>
      <w:r>
        <w:rPr>
          <w:rFonts w:ascii="Times New Roman" w:hAnsi="Times New Roman" w:cs="Times New Roman"/>
          <w:noProof/>
        </w:rPr>
        <w:pict>
          <v:shape id="Прямая со стрелкой 28" o:spid="_x0000_s1032" type="#_x0000_t32" style="position:absolute;margin-left:75.45pt;margin-top:218.95pt;width:0;height:1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QJBgIAADsEAAAOAAAAZHJzL2Uyb0RvYy54bWysU0uO1DAQ3SNxB8t7OumWQKg16Vn0MGwQ&#10;tPgcwOPYHUv+qWw63buBC8wRuAIbFsBozpDciLKTTvMTEohNJWXXq6r3qnx2vjea7AQE5WxF57OS&#10;EmG5q5XdVvTN68sHjykJkdmaaWdFRQ8i0PPV/XtnrV+KhWucrgUQTGLDsvUVbWL0y6IIvBGGhZnz&#10;wuKldGBYRBe2RQ2sxexGF4uyfFS0DmoPjosQ8PRiuKSrnF9KweMLKYOIRFcUe4vZQrZXyRarM7bc&#10;AvON4mMb7B+6MExZLDqlumCRkbegfkllFAcXnIwz7kzhpFRcZA7IZl7+xOZVw7zIXFCc4CeZwv9L&#10;y5/vNkBUXdEFTsoygzPqPvTX/U13233sb0j/rrtD07/vr7tP3dfuS3fXfSYYjMq1PiwxwdpuYPSC&#10;30CSYS/BpC8SJPus9mFSW+wj4cMhx1OcYrl4mNIVJ5yHEJ8KZ0j6qWiIwNS2iWtnLY7UwTyLzXbP&#10;QhyAR0Aqqm2ywWlVXyqts5P2Saw1kB3DTYj7+Vjwh6jIlH5iaxIPHmVgAK4dw1LKItEdCOa/eNBi&#10;KPdSSJQQKQ1t5eU9FWOcCxuPBbXF6AST2NoELDOfPwLH+AQVebH/BjwhcmVn4wQ2yjr4XfWTRnKI&#10;Pyow8E4SXLn6kEefpcENzTMcX1N6At/7GX5686tvAAAA//8DAFBLAwQUAAYACAAAACEAVctnct4A&#10;AAALAQAADwAAAGRycy9kb3ducmV2LnhtbEyPMU/DMBCFdyT+g3VIbNQGSktDnAohMXRgaEGUbo59&#10;TSLicxS7afj3XLvAdu/d07vv8uXoWzFgH5tAGm4nCgSSDa6hSsPH++vNI4iYDDnTBkINPxhhWVxe&#10;5CZz4UhrHDapElxCMTMa6pS6TMpoa/QmTkKHxLt96L1JLPtKut4cudy38k6pmfSmIb5Qmw5farTf&#10;m4PX8LZddZ+2XO/c17ga1M7Y/UBR6+ur8fkJRMIx/YXhhM/oUDBTGQ7komhZP6gFRzVM7+c8nBJn&#10;p2RntpiCLHL5/4fiFwAA//8DAFBLAQItABQABgAIAAAAIQC2gziS/gAAAOEBAAATAAAAAAAAAAAA&#10;AAAAAAAAAABbQ29udGVudF9UeXBlc10ueG1sUEsBAi0AFAAGAAgAAAAhADj9If/WAAAAlAEAAAsA&#10;AAAAAAAAAAAAAAAALwEAAF9yZWxzLy5yZWxzUEsBAi0AFAAGAAgAAAAhAKtohAkGAgAAOwQAAA4A&#10;AAAAAAAAAAAAAAAALgIAAGRycy9lMm9Eb2MueG1sUEsBAi0AFAAGAAgAAAAhAFXLZ3LeAAAACwEA&#10;AA8AAAAAAAAAAAAAAAAAYAQAAGRycy9kb3ducmV2LnhtbFBLBQYAAAAABAAEAPMAAABrBQAAAAA=&#10;" strokecolor="black [3213]">
            <v:stroke endarrow="open"/>
          </v:shape>
        </w:pict>
      </w:r>
      <w:r>
        <w:rPr>
          <w:rFonts w:ascii="Times New Roman" w:hAnsi="Times New Roman" w:cs="Times New Roman"/>
          <w:noProof/>
        </w:rPr>
        <w:pict>
          <v:line id="Прямая соединительная линия 26" o:spid="_x0000_s1031"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9.95pt,173.95pt" to="280.2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Fh/AEAACYEAAAOAAAAZHJzL2Uyb0RvYy54bWysU82O0zAQviPxDpbvNEkRZRU13cOulguC&#10;ip8H8Dp2a8l/sk2T3oAzUh+BV+AA0koLPEPyRoydNF0BEgJxcWY8830z82W8PG+VRDvmvDC6wsUs&#10;x4hpamqhNxV+/erqwRlGPhBdE2k0q/CeeXy+un9v2diSzc3WyJo5BCTal42t8DYEW2aZp1umiJ8Z&#10;yzQEuXGKBHDdJqsdaYBdyWye54usMa62zlDmPdxeDkG8SvycMxqec+5ZQLLC0FtIp0vndTyz1ZKU&#10;G0fsVtCxDfIPXSgiNBSdqC5JIOiNE79QKUGd8YaHGTUqM5wLytIMME2R/zTNyy2xLM0C4ng7yeT/&#10;Hy19tls7JOoKzxcYaaLgH3Uf+7f9ofvafeoPqH/Xfe++dJ+7m+5bd9O/B/u2/wB2DHa34/UBARy0&#10;bKwvgfJCr93oebt2UZiWOxW/MDJqk/77SX/WBkThcvHwrHj8CCN6DGUnnHU+PGFGoWhUWAodlSEl&#10;2T31AWpB6jElXksdT2+kqK+ElMmJO8UupEM7AtsQ2iJ2DLg7WeBFZBbnGDpPVthLNrC+YBzUgl6L&#10;VD3t6YmTUMp0OPJKDdkRxqGDCZj/GTjmRyhLO/w34AmRKhsdJrAS2rjfVT9JwYf8owLD3FGCa1Pv&#10;0z9N0sAyJuXGhxO3/a6f4KfnvfoBAAD//wMAUEsDBBQABgAIAAAAIQCV7nf23wAAAAsBAAAPAAAA&#10;ZHJzL2Rvd25yZXYueG1sTI9NT4NAEIbvJv6HzZh4s4tKsaUsjTF6MV7AHuxtC1OWyM5Sdin47x0T&#10;E73Nx5N3nsm2s+3EGQffOlJwu4hAIFWubqlRsHt/uVmB8EFTrTtHqOALPWzzy4tMp7WbqMBzGRrB&#10;IeRTrcCE0KdS+sqg1X7heiTeHd1gdeB2aGQ96InDbSfvoiiRVrfEF4zu8clg9VmOVsHr6c3v4qR4&#10;Lj5Oq3LaH0fTOFTq+mp+3IAIOIc/GH70WR1ydjq4kWovOgXxcr1mVMF9/MAFE8skikEcficyz+T/&#10;H/JvAAAA//8DAFBLAQItABQABgAIAAAAIQC2gziS/gAAAOEBAAATAAAAAAAAAAAAAAAAAAAAAABb&#10;Q29udGVudF9UeXBlc10ueG1sUEsBAi0AFAAGAAgAAAAhADj9If/WAAAAlAEAAAsAAAAAAAAAAAAA&#10;AAAALwEAAF9yZWxzLy5yZWxzUEsBAi0AFAAGAAgAAAAhALFZ8WH8AQAAJgQAAA4AAAAAAAAAAAAA&#10;AAAALgIAAGRycy9lMm9Eb2MueG1sUEsBAi0AFAAGAAgAAAAhAJXud/bfAAAACwEAAA8AAAAAAAAA&#10;AAAAAAAAVgQAAGRycy9kb3ducmV2LnhtbFBLBQYAAAAABAAEAPMAAABiBQAAAAA=&#10;" strokecolor="black [3213]"/>
        </w:pict>
      </w:r>
      <w:r>
        <w:rPr>
          <w:rFonts w:ascii="Times New Roman" w:hAnsi="Times New Roman" w:cs="Times New Roman"/>
          <w:noProof/>
        </w:rPr>
        <w:pict>
          <v:line id="Прямая соединительная линия 24" o:spid="_x0000_s1030"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95pt,47.95pt" to="229.9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VI+gEAACcEAAAOAAAAZHJzL2Uyb0RvYy54bWysU0uO1DAQ3SNxB8t7OkkLjVDU6VnMaNgg&#10;aPE5gMexO5b8k2066R2wRuojcAUWII00A2dIbkTZSadHgIRAbJxyud6rqleV1XmnJNox54XRFS4W&#10;OUZMU1MLva3wm9dXj55g5APRNZFGswrvmcfn64cPVq0t2dI0RtbMISDRvmxthZsQbJllnjZMEb8w&#10;lml45MYpEuDqtlntSAvsSmbLPD/LWuNq6wxl3oP3cnzE68TPOaPhBeeeBSQrDLWFdLp0XsczW69I&#10;uXXENoJOZZB/qEIRoSHpTHVJAkFvnfiFSgnqjDc8LKhRmeFcUJZ6gG6K/KduXjXEstQLiOPtLJP/&#10;f7T0+W7jkKgrvHyMkSYKZtR/Gt4Nh/6u/zwc0PC+/95/7b/0N/23/mb4APbt8BHs+NjfTu4DAjho&#10;2VpfAuWF3rjp5u3GRWE67lT8QsuoS/rvZ/1ZFxAdnRS8xVmew2wjX3YCWufDU2YUikaFpdBRGlKS&#10;3TMfxtBjSHRLHU9vpKivhJTpEpeKXUiHdgTWIXTFlOJeFCSMyCw2MpaerLCXbGR9yTjIBcUWKXta&#10;1BMnoZTpcOSVGqIjjEMFMzD/M3CKj1CWlvhvwDMiZTY6zGAltHG/y36Sgo/xRwXGvqME16bep6Em&#10;aWAb03CmPyeu+/17gp/+7/UPAAAA//8DAFBLAwQUAAYACAAAACEAUy7N6t8AAAAKAQAADwAAAGRy&#10;cy9kb3ducmV2LnhtbEyPwU7DMAyG70i8Q2QkbiwFurF2dSeE4IK4tOzAblnrNRWN0zXpWt6eIA5w&#10;smx/+v05286mE2caXGsZ4XYRgSCubN1yg7B7f7lZg3Beca06y4TwRQ62+eVFptLaTlzQufSNCCHs&#10;UoWgve9TKV2lySi3sD1x2B3tYJQP7dDIelBTCDedvIuilTSq5XBBq56eNFWf5WgQXk9vbheviufi&#10;47Qup/1x1I0lxOur+XEDwtPs/2D40Q/qkAengx25dqJDiJdJElCEZBlqAH4HB4T7+CEBmWfy/wv5&#10;NwAAAP//AwBQSwECLQAUAAYACAAAACEAtoM4kv4AAADhAQAAEwAAAAAAAAAAAAAAAAAAAAAAW0Nv&#10;bnRlbnRfVHlwZXNdLnhtbFBLAQItABQABgAIAAAAIQA4/SH/1gAAAJQBAAALAAAAAAAAAAAAAAAA&#10;AC8BAABfcmVscy8ucmVsc1BLAQItABQABgAIAAAAIQBcBxVI+gEAACcEAAAOAAAAAAAAAAAAAAAA&#10;AC4CAABkcnMvZTJvRG9jLnhtbFBLAQItABQABgAIAAAAIQBTLs3q3wAAAAoBAAAPAAAAAAAAAAAA&#10;AAAAAFQEAABkcnMvZG93bnJldi54bWxQSwUGAAAAAAQABADzAAAAYAUAAAAA&#10;" strokecolor="black [3213]"/>
        </w:pict>
      </w:r>
      <w:r>
        <w:rPr>
          <w:rFonts w:ascii="Times New Roman" w:hAnsi="Times New Roman" w:cs="Times New Roman"/>
          <w:noProof/>
        </w:rPr>
        <w:pict>
          <v:shape id="Прямая со стрелкой 22" o:spid="_x0000_s1029" type="#_x0000_t32" style="position:absolute;margin-left:75.45pt;margin-top:157.45pt;width:0;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cACQIAADsEAAAOAAAAZHJzL2Uyb0RvYy54bWysU0uOEzEQ3SNxB8t70p0goVGUziwyDBsE&#10;EZ8DeNx22pJ/Kpt0shu4wByBK7BhwUdzhu4bUXYnHRhGSCA21V12vap6r8qL853RZCsgKGcrOp2U&#10;lAjLXa3spqJv31w+OqMkRGZrpp0VFd2LQM+XDx8sWj8XM9c4XQsgmMSGeesr2sTo50UReCMMCxPn&#10;hcVL6cCwiC5sihpYi9mNLmZl+aRoHdQeHBch4OnFcEmXOb+UgseXUgYRia4o9hazhWyvki2WCzbf&#10;APON4oc22D90YZiyWHRMdcEiI+9A/ZbKKA4uOBkn3JnCSam4yByQzbS8w+Z1w7zIXFCc4EeZwv9L&#10;y19s10BUXdHZjBLLDM6o+9hf9zfd9+5Tf0P6990tmv5Df9197r51X7vb7gvBYFSu9WGOCVZ2DQcv&#10;+DUkGXYSTPoiQbLLau9HtcUuEj4ccjx9fDYtyzyI4oTzEOIz4QxJPxUNEZjaNHHlrMWROphmsdn2&#10;eYhYGYFHQCqqbbLBaVVfKq2zk/ZJrDSQLcNNiLtp6h9xv0RFpvRTW5O49ygDA3DtISylLBLdgWD+&#10;i3sthnKvhEQJkdLQVl7eUzHGubDxWFBbjE4wia2NwDLz+SPwEJ+gIi/234BHRK7sbBzBRlkH91U/&#10;aSSH+KMCA+8kwZWr93n0WRrc0Czp4TWlJ/Czn+GnN7/8AQAA//8DAFBLAwQUAAYACAAAACEAewTZ&#10;I90AAAALAQAADwAAAGRycy9kb3ducmV2LnhtbEyPT0/DMAzF70h8h8hI3Fgy/lOaTgiJww4cNhCw&#10;m9t4bUXjVE3WlW+Ptwvc/J6fnn/OF5Pv1EhDbANbmM8MKOIquJZrC+9vLxf3oGJCdtgFJgs/FGFR&#10;nJ7kmLmw5xWN61QrKeGYoYUmpT7TOlYNeYyz0BPLbhsGj0nkUGs34F7KfacvjbnVHluWCw329NxQ&#10;9b3eeQuvn8v+oypXG/c1LUezwWo7crT2/Gx6egSVaEp/YTjgCzoUwlSGHbuoOtE35kGiFq7m1zIc&#10;EkenFOdOHF3k+v8PxS8AAAD//wMAUEsBAi0AFAAGAAgAAAAhALaDOJL+AAAA4QEAABMAAAAAAAAA&#10;AAAAAAAAAAAAAFtDb250ZW50X1R5cGVzXS54bWxQSwECLQAUAAYACAAAACEAOP0h/9YAAACUAQAA&#10;CwAAAAAAAAAAAAAAAAAvAQAAX3JlbHMvLnJlbHNQSwECLQAUAAYACAAAACEA5AA3AAkCAAA7BAAA&#10;DgAAAAAAAAAAAAAAAAAuAgAAZHJzL2Uyb0RvYy54bWxQSwECLQAUAAYACAAAACEAewTZI90AAAAL&#10;AQAADwAAAAAAAAAAAAAAAABjBAAAZHJzL2Rvd25yZXYueG1sUEsFBgAAAAAEAAQA8wAAAG0FAAAA&#10;AA==&#10;" strokecolor="black [3213]">
            <v:stroke endarrow="open"/>
          </v:shape>
        </w:pict>
      </w:r>
      <w:r>
        <w:rPr>
          <w:rFonts w:ascii="Times New Roman" w:hAnsi="Times New Roman" w:cs="Times New Roman"/>
          <w:noProof/>
        </w:rPr>
        <w:pict>
          <v:shape id="Прямая со стрелкой 21" o:spid="_x0000_s1028" type="#_x0000_t32" style="position:absolute;margin-left:351.45pt;margin-top:116.2pt;width:0;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wCgIAADsEAAAOAAAAZHJzL2Uyb0RvYy54bWysU0uOEzEQ3SNxB8t70p2RgCFKZxYZhg2C&#10;iM8BPG47bck/lU062Q1cYI7AFdiwYEBzhu4bUXYnHQZmA2JT3bbrvar3XJ6fbY0mGwFBOVvR6aSk&#10;RFjuamXXFX3/7uLRKSUhMlsz7ayo6E4EerZ4+GDe+pk4cY3TtQCCJDbMWl/RJkY/K4rAG2FYmDgv&#10;LB5KB4ZFXMK6qIG1yG50cVKWT4rWQe3BcREC7p4Ph3SR+aUUPL6WMohIdEWxt5gj5HiZYrGYs9ka&#10;mG8U37fB/qELw5TFoiPVOYuMfAD1B5VRHFxwMk64M4WTUnGRNaCaafmbmrcN8yJrQXOCH20K/4+W&#10;v9qsgKi6oidTSiwzeEfd5/6qv+5+dF/6a9J/7G4x9J/6q+5r97276W67bwST0bnWhxkSLO0K9qvg&#10;V5Bs2Eow6YsCyTa7vRvdFttIOG5iPY6709Py2dPHia444jyE+EI4Q9JPRUMEptZNXDpr8UodTLPZ&#10;bPMyxAF4AKSi2qYYnFb1hdI6L9I8iaUGsmE4CXGb+8eCd7IiU/q5rUncebSBAbh231eiLJLcQWD+&#10;izsthnJvhEQLs6R7ijHOhY2HgtpidsqS2NoILLOePPXHLu8C9/kJKvJg/w14ROTKzsYRbJR1cF/1&#10;o0dyyD84MOhOFly6epevPluDE5rvcP+a0hP4dZ3hxze/+AkAAP//AwBQSwMEFAAGAAgAAAAhAHFp&#10;T9/fAAAACwEAAA8AAABkcnMvZG93bnJldi54bWxMj8FOwzAMhu9IvENkJG4soaCxlaYTQuKwA4dt&#10;CLZbmnhtReNUTdaVt8eIAxz9+9Pvz8Vq8p0YcYhtIA23MwUCyQbXUq3hbfdyswARkyFnukCo4Qsj&#10;rMrLi8LkLpxpg+M21YJLKOZGQ5NSn0sZbYPexFnokXh3DIM3icehlm4wZy73ncyUmktvWuILjenx&#10;uUH7uT15Da8f6/7dVpuD20/rUR2MPY4Utb6+mp4eQSSc0h8MP/qsDiU7VeFELopOw4PKloxqyO6y&#10;exBM/CYVJ3O1BFkW8v8P5TcAAAD//wMAUEsBAi0AFAAGAAgAAAAhALaDOJL+AAAA4QEAABMAAAAA&#10;AAAAAAAAAAAAAAAAAFtDb250ZW50X1R5cGVzXS54bWxQSwECLQAUAAYACAAAACEAOP0h/9YAAACU&#10;AQAACwAAAAAAAAAAAAAAAAAvAQAAX3JlbHMvLnJlbHNQSwECLQAUAAYACAAAACEAb1gncAoCAAA7&#10;BAAADgAAAAAAAAAAAAAAAAAuAgAAZHJzL2Uyb0RvYy54bWxQSwECLQAUAAYACAAAACEAcWlP398A&#10;AAALAQAADwAAAAAAAAAAAAAAAABkBAAAZHJzL2Rvd25yZXYueG1sUEsFBgAAAAAEAAQA8wAAAHAF&#10;AAAAAA==&#10;" strokecolor="black [3213]">
            <v:stroke endarrow="open"/>
          </v:shape>
        </w:pict>
      </w:r>
      <w:r>
        <w:rPr>
          <w:rFonts w:ascii="Times New Roman" w:hAnsi="Times New Roman" w:cs="Times New Roman"/>
          <w:noProof/>
        </w:rPr>
        <w:pict>
          <v:shape id="Прямая со стрелкой 20" o:spid="_x0000_s1027" type="#_x0000_t32" style="position:absolute;margin-left:351.45pt;margin-top:69.7pt;width:.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jaDQIAAD4EAAAOAAAAZHJzL2Uyb0RvYy54bWysU0uOEzEQ3SNxB8t70kmkwBClM4sMwwZB&#10;xOcAHredtuSfyiad7AYuMEfgCmxYMKA5Q/eNKLuTDj8hgdhUt+16r+o9lxfnO6PJVkBQzpZ0MhpT&#10;Iix3lbKbkr55ffngjJIQma2YdlaUdC8CPV/ev7do/FxMXe10JYAgiQ3zxpe0jtHPiyLwWhgWRs4L&#10;i4fSgWERl7ApKmANshtdTMfjh0XjoPLguAgBdy/6Q7rM/FIKHl9IGUQkuqTYW8wRcrxKsVgu2HwD&#10;zNeKH9pg/9CFYcpi0YHqgkVG3oL6hcooDi44GUfcmcJJqbjIGlDNZPyTmlc18yJrQXOCH2wK/4+W&#10;P9+ugaiqpFO0xzKDd9R+6K67m/Zr+7G7Id279g5D9767bj+1X9rb9q79TDAZnWt8mCPByq7hsAp+&#10;DcmGnQSTviiQ7LLb+8FtsYuE4+bj2XRGCceD6dns0SwzFieohxCfCmdI+ilpiMDUpo4rZy3eqoNJ&#10;9pttn4WIxRF4BKS62qYYnFbVpdI6L9JIiZUGsmU4DHE3SRIQ90NWZEo/sRWJe49OMADXHNISZZEU&#10;9xrzX9xr0Zd7KSS6iKr6tvL8nooxzoWNx4LaYnaCSWxtAI6znj8CD/kJKvJs/w14QOTKzsYBbJR1&#10;8LvqJ49kn390oNedLLhy1T7ffrYGhzRbenhQ6RV8v87w07NffgMAAP//AwBQSwMEFAAGAAgAAAAh&#10;AIbIpwffAAAACwEAAA8AAABkcnMvZG93bnJldi54bWxMj0FPwzAMhe9I/IfISNxYwpjYVppOCInD&#10;Dhw2ELCb23htReNUTdaVf485we3Z7+n5c76ZfKdGGmIb2MLtzIAiroJrubbw9vp8swIVE7LDLjBZ&#10;+KYIm+LyIsfMhTPvaNynWkkJxwwtNCn1mdaxashjnIWeWLxjGDwmGYdauwHPUu47PTfmXntsWS40&#10;2NNTQ9XX/uQtvHxs+/eq3B3c57QdzQGr48jR2uur6fEBVKIp/YXhF1/QoRCmMpzYRdVZWJr5WqJi&#10;3K0XoCSxNAsRpWxWInSR6/8/FD8AAAD//wMAUEsBAi0AFAAGAAgAAAAhALaDOJL+AAAA4QEAABMA&#10;AAAAAAAAAAAAAAAAAAAAAFtDb250ZW50X1R5cGVzXS54bWxQSwECLQAUAAYACAAAACEAOP0h/9YA&#10;AACUAQAACwAAAAAAAAAAAAAAAAAvAQAAX3JlbHMvLnJlbHNQSwECLQAUAAYACAAAACEAoVNI2g0C&#10;AAA+BAAADgAAAAAAAAAAAAAAAAAuAgAAZHJzL2Uyb0RvYy54bWxQSwECLQAUAAYACAAAACEAhsin&#10;B98AAAALAQAADwAAAAAAAAAAAAAAAABnBAAAZHJzL2Rvd25yZXYueG1sUEsFBgAAAAAEAAQA8wAA&#10;AHMFAAAAAA==&#10;" strokecolor="black [3213]">
            <v:stroke endarrow="open"/>
          </v:shape>
        </w:pict>
      </w:r>
    </w:p>
    <w:sectPr w:rsidR="00825583" w:rsidSect="003918C4">
      <w:pgSz w:w="11905" w:h="16838"/>
      <w:pgMar w:top="567"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AB8"/>
    <w:multiLevelType w:val="multilevel"/>
    <w:tmpl w:val="13061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6F1B23"/>
    <w:multiLevelType w:val="multilevel"/>
    <w:tmpl w:val="8FEE43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1FFE"/>
    <w:rsid w:val="00001AE1"/>
    <w:rsid w:val="00013CB7"/>
    <w:rsid w:val="00014771"/>
    <w:rsid w:val="00025493"/>
    <w:rsid w:val="00026560"/>
    <w:rsid w:val="00026A37"/>
    <w:rsid w:val="00026C62"/>
    <w:rsid w:val="00032EA7"/>
    <w:rsid w:val="000331B4"/>
    <w:rsid w:val="00036F9D"/>
    <w:rsid w:val="000435D8"/>
    <w:rsid w:val="000631C9"/>
    <w:rsid w:val="00065085"/>
    <w:rsid w:val="00070B65"/>
    <w:rsid w:val="0007346A"/>
    <w:rsid w:val="00073938"/>
    <w:rsid w:val="00090D92"/>
    <w:rsid w:val="000A3EAF"/>
    <w:rsid w:val="000A67EE"/>
    <w:rsid w:val="000A714D"/>
    <w:rsid w:val="000B16C7"/>
    <w:rsid w:val="000B3260"/>
    <w:rsid w:val="000B3793"/>
    <w:rsid w:val="000B4D05"/>
    <w:rsid w:val="000C27A9"/>
    <w:rsid w:val="000D0270"/>
    <w:rsid w:val="000D13A8"/>
    <w:rsid w:val="000E0B28"/>
    <w:rsid w:val="000E0EE4"/>
    <w:rsid w:val="000E3B7A"/>
    <w:rsid w:val="000E3D5B"/>
    <w:rsid w:val="00104167"/>
    <w:rsid w:val="00125184"/>
    <w:rsid w:val="00127587"/>
    <w:rsid w:val="00134573"/>
    <w:rsid w:val="0013724E"/>
    <w:rsid w:val="00141698"/>
    <w:rsid w:val="001427E4"/>
    <w:rsid w:val="00145E9C"/>
    <w:rsid w:val="001514F7"/>
    <w:rsid w:val="0015165F"/>
    <w:rsid w:val="0015726A"/>
    <w:rsid w:val="00157EAF"/>
    <w:rsid w:val="001601F6"/>
    <w:rsid w:val="0016182C"/>
    <w:rsid w:val="00180F49"/>
    <w:rsid w:val="001813EF"/>
    <w:rsid w:val="001A276B"/>
    <w:rsid w:val="001A5F50"/>
    <w:rsid w:val="001A6964"/>
    <w:rsid w:val="001A731A"/>
    <w:rsid w:val="001B0A6A"/>
    <w:rsid w:val="001B1725"/>
    <w:rsid w:val="001B1D7B"/>
    <w:rsid w:val="001D08F9"/>
    <w:rsid w:val="001E3350"/>
    <w:rsid w:val="001E7A9F"/>
    <w:rsid w:val="001F105C"/>
    <w:rsid w:val="001F218C"/>
    <w:rsid w:val="001F3164"/>
    <w:rsid w:val="00204CC1"/>
    <w:rsid w:val="00206D9B"/>
    <w:rsid w:val="00211F7D"/>
    <w:rsid w:val="00224799"/>
    <w:rsid w:val="00225A5D"/>
    <w:rsid w:val="00231D74"/>
    <w:rsid w:val="0023622A"/>
    <w:rsid w:val="00242757"/>
    <w:rsid w:val="00254499"/>
    <w:rsid w:val="002617B9"/>
    <w:rsid w:val="0026341A"/>
    <w:rsid w:val="00284D02"/>
    <w:rsid w:val="002922DD"/>
    <w:rsid w:val="00293F4D"/>
    <w:rsid w:val="00295917"/>
    <w:rsid w:val="002A4341"/>
    <w:rsid w:val="002B4B57"/>
    <w:rsid w:val="002D0F19"/>
    <w:rsid w:val="002E1853"/>
    <w:rsid w:val="002E3BAF"/>
    <w:rsid w:val="002E4FD4"/>
    <w:rsid w:val="002E518E"/>
    <w:rsid w:val="002E6751"/>
    <w:rsid w:val="002E75AF"/>
    <w:rsid w:val="00301E4B"/>
    <w:rsid w:val="00301FE9"/>
    <w:rsid w:val="00302A68"/>
    <w:rsid w:val="00305E63"/>
    <w:rsid w:val="00310916"/>
    <w:rsid w:val="00320FC1"/>
    <w:rsid w:val="0032140A"/>
    <w:rsid w:val="00334510"/>
    <w:rsid w:val="00336194"/>
    <w:rsid w:val="0035039A"/>
    <w:rsid w:val="003560FE"/>
    <w:rsid w:val="003625AB"/>
    <w:rsid w:val="00365E4E"/>
    <w:rsid w:val="00366144"/>
    <w:rsid w:val="003703C5"/>
    <w:rsid w:val="00370FA2"/>
    <w:rsid w:val="00371EBC"/>
    <w:rsid w:val="0037247D"/>
    <w:rsid w:val="00374DAF"/>
    <w:rsid w:val="00382752"/>
    <w:rsid w:val="00385689"/>
    <w:rsid w:val="003918C4"/>
    <w:rsid w:val="003A7745"/>
    <w:rsid w:val="003B11F0"/>
    <w:rsid w:val="003B2E4F"/>
    <w:rsid w:val="003B4363"/>
    <w:rsid w:val="003D7600"/>
    <w:rsid w:val="003D7975"/>
    <w:rsid w:val="003E00CD"/>
    <w:rsid w:val="003E0231"/>
    <w:rsid w:val="003E10D8"/>
    <w:rsid w:val="003E3E77"/>
    <w:rsid w:val="003E48A3"/>
    <w:rsid w:val="003F003E"/>
    <w:rsid w:val="00400340"/>
    <w:rsid w:val="0041052D"/>
    <w:rsid w:val="00410E54"/>
    <w:rsid w:val="004159DB"/>
    <w:rsid w:val="00425BF5"/>
    <w:rsid w:val="00431D1E"/>
    <w:rsid w:val="00433298"/>
    <w:rsid w:val="00433543"/>
    <w:rsid w:val="00441079"/>
    <w:rsid w:val="00443BB1"/>
    <w:rsid w:val="00451B73"/>
    <w:rsid w:val="0045240D"/>
    <w:rsid w:val="00452932"/>
    <w:rsid w:val="00455B33"/>
    <w:rsid w:val="00461D57"/>
    <w:rsid w:val="00475C5E"/>
    <w:rsid w:val="00480F26"/>
    <w:rsid w:val="00482983"/>
    <w:rsid w:val="004A1F58"/>
    <w:rsid w:val="004A626F"/>
    <w:rsid w:val="004C3580"/>
    <w:rsid w:val="004D15DB"/>
    <w:rsid w:val="004D6FE9"/>
    <w:rsid w:val="004D7E8C"/>
    <w:rsid w:val="004E29E4"/>
    <w:rsid w:val="004F0863"/>
    <w:rsid w:val="004F2267"/>
    <w:rsid w:val="004F4406"/>
    <w:rsid w:val="0050095C"/>
    <w:rsid w:val="005012BD"/>
    <w:rsid w:val="00504B23"/>
    <w:rsid w:val="00510F8B"/>
    <w:rsid w:val="005151A8"/>
    <w:rsid w:val="00524077"/>
    <w:rsid w:val="00527E39"/>
    <w:rsid w:val="00542E28"/>
    <w:rsid w:val="0054501F"/>
    <w:rsid w:val="00554F0D"/>
    <w:rsid w:val="0057100D"/>
    <w:rsid w:val="005B297A"/>
    <w:rsid w:val="005B2FE6"/>
    <w:rsid w:val="005C74E6"/>
    <w:rsid w:val="005C7BCB"/>
    <w:rsid w:val="005D30F7"/>
    <w:rsid w:val="005D3A70"/>
    <w:rsid w:val="005E002B"/>
    <w:rsid w:val="005E1D38"/>
    <w:rsid w:val="005E624C"/>
    <w:rsid w:val="005F2DF0"/>
    <w:rsid w:val="005F465E"/>
    <w:rsid w:val="00606A1A"/>
    <w:rsid w:val="00614621"/>
    <w:rsid w:val="00615EE5"/>
    <w:rsid w:val="006215C7"/>
    <w:rsid w:val="0062524C"/>
    <w:rsid w:val="00625EAD"/>
    <w:rsid w:val="00626DA9"/>
    <w:rsid w:val="00634513"/>
    <w:rsid w:val="00636CCE"/>
    <w:rsid w:val="006406B5"/>
    <w:rsid w:val="006419EF"/>
    <w:rsid w:val="006431CB"/>
    <w:rsid w:val="00643F95"/>
    <w:rsid w:val="00651E97"/>
    <w:rsid w:val="00666806"/>
    <w:rsid w:val="00671891"/>
    <w:rsid w:val="006759E5"/>
    <w:rsid w:val="006825CF"/>
    <w:rsid w:val="0069667E"/>
    <w:rsid w:val="00697481"/>
    <w:rsid w:val="006A0445"/>
    <w:rsid w:val="006A69E0"/>
    <w:rsid w:val="006A79A9"/>
    <w:rsid w:val="006A7F1F"/>
    <w:rsid w:val="006D1833"/>
    <w:rsid w:val="006D2AA6"/>
    <w:rsid w:val="006D3DF5"/>
    <w:rsid w:val="006E5879"/>
    <w:rsid w:val="006F487D"/>
    <w:rsid w:val="006F6371"/>
    <w:rsid w:val="00702630"/>
    <w:rsid w:val="007210A5"/>
    <w:rsid w:val="00733392"/>
    <w:rsid w:val="007503DA"/>
    <w:rsid w:val="007562DE"/>
    <w:rsid w:val="007576D9"/>
    <w:rsid w:val="00762788"/>
    <w:rsid w:val="0076458F"/>
    <w:rsid w:val="0076723E"/>
    <w:rsid w:val="007740D0"/>
    <w:rsid w:val="00777432"/>
    <w:rsid w:val="00780F5D"/>
    <w:rsid w:val="00785180"/>
    <w:rsid w:val="00785887"/>
    <w:rsid w:val="007974C9"/>
    <w:rsid w:val="007D5B69"/>
    <w:rsid w:val="007E670C"/>
    <w:rsid w:val="007E77BD"/>
    <w:rsid w:val="007F0495"/>
    <w:rsid w:val="007F0C68"/>
    <w:rsid w:val="007F6AD6"/>
    <w:rsid w:val="007F716F"/>
    <w:rsid w:val="0080087F"/>
    <w:rsid w:val="008022B9"/>
    <w:rsid w:val="00825583"/>
    <w:rsid w:val="00833F95"/>
    <w:rsid w:val="00834460"/>
    <w:rsid w:val="00840EBA"/>
    <w:rsid w:val="0084518C"/>
    <w:rsid w:val="00854420"/>
    <w:rsid w:val="00860536"/>
    <w:rsid w:val="0087784F"/>
    <w:rsid w:val="00881046"/>
    <w:rsid w:val="00884C16"/>
    <w:rsid w:val="008A1F92"/>
    <w:rsid w:val="008A3818"/>
    <w:rsid w:val="008A71F9"/>
    <w:rsid w:val="008B2A28"/>
    <w:rsid w:val="008B53F5"/>
    <w:rsid w:val="008D056F"/>
    <w:rsid w:val="008D3E3B"/>
    <w:rsid w:val="008D3EDE"/>
    <w:rsid w:val="008E0A77"/>
    <w:rsid w:val="008E30D5"/>
    <w:rsid w:val="008E4BBD"/>
    <w:rsid w:val="00907156"/>
    <w:rsid w:val="00913B88"/>
    <w:rsid w:val="009176FA"/>
    <w:rsid w:val="00922F12"/>
    <w:rsid w:val="009277A7"/>
    <w:rsid w:val="00934D4C"/>
    <w:rsid w:val="009376CF"/>
    <w:rsid w:val="00950169"/>
    <w:rsid w:val="00951C28"/>
    <w:rsid w:val="009543D0"/>
    <w:rsid w:val="00961FCF"/>
    <w:rsid w:val="0097523E"/>
    <w:rsid w:val="0098391D"/>
    <w:rsid w:val="0099534B"/>
    <w:rsid w:val="00996410"/>
    <w:rsid w:val="009A2509"/>
    <w:rsid w:val="009B4B25"/>
    <w:rsid w:val="009B6F18"/>
    <w:rsid w:val="009C0895"/>
    <w:rsid w:val="009C1176"/>
    <w:rsid w:val="009C26CB"/>
    <w:rsid w:val="009D46D1"/>
    <w:rsid w:val="009D7F14"/>
    <w:rsid w:val="009E1FFE"/>
    <w:rsid w:val="009E4028"/>
    <w:rsid w:val="009E5049"/>
    <w:rsid w:val="009F5D8E"/>
    <w:rsid w:val="00A04EFE"/>
    <w:rsid w:val="00A132B3"/>
    <w:rsid w:val="00A21626"/>
    <w:rsid w:val="00A221F0"/>
    <w:rsid w:val="00A32D4D"/>
    <w:rsid w:val="00A331D2"/>
    <w:rsid w:val="00A35F4B"/>
    <w:rsid w:val="00A472FC"/>
    <w:rsid w:val="00A52923"/>
    <w:rsid w:val="00A65DE5"/>
    <w:rsid w:val="00A71B61"/>
    <w:rsid w:val="00A77B2E"/>
    <w:rsid w:val="00A808F4"/>
    <w:rsid w:val="00A8724D"/>
    <w:rsid w:val="00A90C27"/>
    <w:rsid w:val="00A93727"/>
    <w:rsid w:val="00A95921"/>
    <w:rsid w:val="00AA3F92"/>
    <w:rsid w:val="00AB3498"/>
    <w:rsid w:val="00AB6575"/>
    <w:rsid w:val="00AC3390"/>
    <w:rsid w:val="00AC533E"/>
    <w:rsid w:val="00AC67F1"/>
    <w:rsid w:val="00AD005A"/>
    <w:rsid w:val="00AD4830"/>
    <w:rsid w:val="00AE30A3"/>
    <w:rsid w:val="00AF7F21"/>
    <w:rsid w:val="00B21959"/>
    <w:rsid w:val="00B2496B"/>
    <w:rsid w:val="00B26576"/>
    <w:rsid w:val="00B3054C"/>
    <w:rsid w:val="00B30DB7"/>
    <w:rsid w:val="00B3438C"/>
    <w:rsid w:val="00B3442C"/>
    <w:rsid w:val="00B36BA2"/>
    <w:rsid w:val="00B46435"/>
    <w:rsid w:val="00B53E71"/>
    <w:rsid w:val="00B70C3A"/>
    <w:rsid w:val="00B727D3"/>
    <w:rsid w:val="00B75A3C"/>
    <w:rsid w:val="00B77A5B"/>
    <w:rsid w:val="00B84614"/>
    <w:rsid w:val="00BA50F2"/>
    <w:rsid w:val="00BB130F"/>
    <w:rsid w:val="00BB4BD3"/>
    <w:rsid w:val="00BD1CA2"/>
    <w:rsid w:val="00BD61C4"/>
    <w:rsid w:val="00BF6648"/>
    <w:rsid w:val="00C07E43"/>
    <w:rsid w:val="00C15AA3"/>
    <w:rsid w:val="00C17F8C"/>
    <w:rsid w:val="00C2026C"/>
    <w:rsid w:val="00C263C6"/>
    <w:rsid w:val="00C34897"/>
    <w:rsid w:val="00C359A4"/>
    <w:rsid w:val="00C35F1A"/>
    <w:rsid w:val="00C3659D"/>
    <w:rsid w:val="00C37689"/>
    <w:rsid w:val="00C37A99"/>
    <w:rsid w:val="00C45518"/>
    <w:rsid w:val="00C4698F"/>
    <w:rsid w:val="00C57499"/>
    <w:rsid w:val="00C7178E"/>
    <w:rsid w:val="00C8391D"/>
    <w:rsid w:val="00C8675E"/>
    <w:rsid w:val="00C93F98"/>
    <w:rsid w:val="00C95772"/>
    <w:rsid w:val="00C974C2"/>
    <w:rsid w:val="00CA49C9"/>
    <w:rsid w:val="00CB1CF3"/>
    <w:rsid w:val="00CC3D84"/>
    <w:rsid w:val="00CC661C"/>
    <w:rsid w:val="00CD272F"/>
    <w:rsid w:val="00CD36A0"/>
    <w:rsid w:val="00CD6D19"/>
    <w:rsid w:val="00CE33C9"/>
    <w:rsid w:val="00D1053A"/>
    <w:rsid w:val="00D23294"/>
    <w:rsid w:val="00D36CBB"/>
    <w:rsid w:val="00D469E5"/>
    <w:rsid w:val="00D514E9"/>
    <w:rsid w:val="00D5352A"/>
    <w:rsid w:val="00D65B9F"/>
    <w:rsid w:val="00D66A72"/>
    <w:rsid w:val="00D80803"/>
    <w:rsid w:val="00D97C4A"/>
    <w:rsid w:val="00DA5EEC"/>
    <w:rsid w:val="00DB38C5"/>
    <w:rsid w:val="00DD3227"/>
    <w:rsid w:val="00DD715F"/>
    <w:rsid w:val="00DE003A"/>
    <w:rsid w:val="00DE12A7"/>
    <w:rsid w:val="00DE1FC4"/>
    <w:rsid w:val="00DF37EA"/>
    <w:rsid w:val="00DF4D67"/>
    <w:rsid w:val="00E12355"/>
    <w:rsid w:val="00E155E7"/>
    <w:rsid w:val="00E1768F"/>
    <w:rsid w:val="00E20F23"/>
    <w:rsid w:val="00E33DA2"/>
    <w:rsid w:val="00E45696"/>
    <w:rsid w:val="00E5587E"/>
    <w:rsid w:val="00E71E0D"/>
    <w:rsid w:val="00E77D8F"/>
    <w:rsid w:val="00E823ED"/>
    <w:rsid w:val="00E8671B"/>
    <w:rsid w:val="00E87C11"/>
    <w:rsid w:val="00E90C5A"/>
    <w:rsid w:val="00EA3585"/>
    <w:rsid w:val="00EA5390"/>
    <w:rsid w:val="00EB3F28"/>
    <w:rsid w:val="00ED6597"/>
    <w:rsid w:val="00EE37B9"/>
    <w:rsid w:val="00EF2613"/>
    <w:rsid w:val="00F01F10"/>
    <w:rsid w:val="00F044D4"/>
    <w:rsid w:val="00F13424"/>
    <w:rsid w:val="00F20FFF"/>
    <w:rsid w:val="00F27DFB"/>
    <w:rsid w:val="00F3521F"/>
    <w:rsid w:val="00F35429"/>
    <w:rsid w:val="00F36B49"/>
    <w:rsid w:val="00F45BD6"/>
    <w:rsid w:val="00F4600C"/>
    <w:rsid w:val="00F6294B"/>
    <w:rsid w:val="00F80227"/>
    <w:rsid w:val="00F80DAD"/>
    <w:rsid w:val="00F84BCC"/>
    <w:rsid w:val="00F86EDE"/>
    <w:rsid w:val="00F90285"/>
    <w:rsid w:val="00FA1F86"/>
    <w:rsid w:val="00FB12E1"/>
    <w:rsid w:val="00FB38E9"/>
    <w:rsid w:val="00FC3AC1"/>
    <w:rsid w:val="00FD72D8"/>
    <w:rsid w:val="00FE7355"/>
    <w:rsid w:val="00FF046E"/>
    <w:rsid w:val="00FF3AE7"/>
    <w:rsid w:val="00FF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Прямая со стрелкой 8"/>
        <o:r id="V:Rule2" type="connector" idref="#Прямая со стрелкой 10"/>
        <o:r id="V:Rule3" type="connector" idref="#Прямая со стрелкой 12"/>
        <o:r id="V:Rule4" type="connector" idref="#Прямая со стрелкой 25"/>
        <o:r id="V:Rule5" type="connector" idref="#Прямая со стрелкой 14"/>
        <o:r id="V:Rule6" type="connector" idref="#Прямая со стрелкой 27"/>
        <o:r id="V:Rule7" type="connector" idref="#Прямая со стрелкой 19"/>
        <o:r id="V:Rule8" type="connector" idref="#Прямая со стрелкой 22"/>
        <o:r id="V:Rule9" type="connector" idref="#Прямая со стрелкой 21"/>
        <o:r id="V:Rule10" type="connector" idref="#Прямая со стрелкой 20"/>
        <o:r id="V:Rule11" type="connector" idref="#Прямая со стрелкой 29"/>
        <o:r id="V:Rule12" type="connector" idref="#Прямая со стрелкой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1F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F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FF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141698"/>
    <w:rPr>
      <w:color w:val="0000FF" w:themeColor="hyperlink"/>
      <w:u w:val="single"/>
    </w:rPr>
  </w:style>
  <w:style w:type="table" w:styleId="a4">
    <w:name w:val="Table Grid"/>
    <w:basedOn w:val="a1"/>
    <w:uiPriority w:val="59"/>
    <w:rsid w:val="0045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1E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E97"/>
    <w:rPr>
      <w:rFonts w:ascii="Tahoma" w:hAnsi="Tahoma" w:cs="Tahoma"/>
      <w:sz w:val="16"/>
      <w:szCs w:val="16"/>
    </w:rPr>
  </w:style>
  <w:style w:type="paragraph" w:customStyle="1" w:styleId="ConsTitle">
    <w:name w:val="ConsTitle"/>
    <w:uiPriority w:val="99"/>
    <w:rsid w:val="00AD4830"/>
    <w:pPr>
      <w:widowControl w:val="0"/>
      <w:numPr>
        <w:ilvl w:val="2"/>
        <w:numId w:val="3"/>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1F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F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FF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141698"/>
    <w:rPr>
      <w:color w:val="0000FF" w:themeColor="hyperlink"/>
      <w:u w:val="single"/>
    </w:rPr>
  </w:style>
  <w:style w:type="table" w:styleId="a4">
    <w:name w:val="Table Grid"/>
    <w:basedOn w:val="a1"/>
    <w:uiPriority w:val="59"/>
    <w:rsid w:val="0045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1E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491B396322DCB7BA4E7405BF68F554CB6ACE3EAEAA2E9057E2B7A9190AB9E9BCA357042170B1692823EE86C58C2C57508EF73271Fv1QBF" TargetMode="External"/><Relationship Id="rId13" Type="http://schemas.openxmlformats.org/officeDocument/2006/relationships/hyperlink" Target="consultantplus://offline/ref=A66491B396322DCB7BA4E7405BF68F554DB3AAE3EAE2A2E9057E2B7A9190AB9E9BCA357447170E1EC6D82EEC250CCEDA7414F173391F1B4AvAQDF" TargetMode="External"/><Relationship Id="rId18" Type="http://schemas.openxmlformats.org/officeDocument/2006/relationships/hyperlink" Target="consultantplus://offline/ref=A66491B396322DCB7BA4E7405BF68F554CB6AAE5EEEEA2E9057E2B7A9190AB9E89CA6D784616101DC4CD78BD63v5Q9F" TargetMode="External"/><Relationship Id="rId26" Type="http://schemas.openxmlformats.org/officeDocument/2006/relationships/hyperlink" Target="consultantplus://offline/ref=A66491B396322DCB7BA4E7405BF68F554CB1AEE9EAECA2E9057E2B7A9190AB9E9BCA357C401C5A4C828677BC6047C3D96B08F173v2Q7F" TargetMode="External"/><Relationship Id="rId39" Type="http://schemas.openxmlformats.org/officeDocument/2006/relationships/hyperlink" Target="consultantplus://offline/ref=A66491B396322DCB7BA4E7405BF68F554CB3AAE8EEEBA2E9057E2B7A9190AB9E89CA6D784616101DC4CD78BD63v5Q9F" TargetMode="External"/><Relationship Id="rId3" Type="http://schemas.openxmlformats.org/officeDocument/2006/relationships/styles" Target="styles.xml"/><Relationship Id="rId21" Type="http://schemas.openxmlformats.org/officeDocument/2006/relationships/hyperlink" Target="consultantplus://offline/ref=A66491B396322DCB7BA4E7405BF68F554DB3AAE3EAE2A2E9057E2B7A9190AB9E9BCA3573461C5A4C828677BC6047C3D96B08F173v2Q7F" TargetMode="External"/><Relationship Id="rId34" Type="http://schemas.openxmlformats.org/officeDocument/2006/relationships/hyperlink" Target="consultantplus://offline/ref=A66491B396322DCB7BA4E7405BF68F554DB3AAE3EAE2A2E9057E2B7A9190AB9E89CA6D784616101DC4CD78BD63v5Q9F" TargetMode="External"/><Relationship Id="rId42" Type="http://schemas.openxmlformats.org/officeDocument/2006/relationships/hyperlink" Target="consultantplus://offline/ref=A66491B396322DCB7BA4E7405BF68F554CB6ACE0EFEFA2E9057E2B7A9190AB9E9BCA35774E17054997972FB06058DDDB7714F37125v1QDF" TargetMode="External"/><Relationship Id="rId7" Type="http://schemas.openxmlformats.org/officeDocument/2006/relationships/hyperlink" Target="consultantplus://offline/ref=A66491B396322DCB7BA4E7405BF68F554CB1AEE9EAECA2E9057E2B7A9190AB9E9BCA357447170D18C4D82EEC250CCEDA7414F173391F1B4AvAQDF" TargetMode="External"/><Relationship Id="rId12" Type="http://schemas.openxmlformats.org/officeDocument/2006/relationships/hyperlink" Target="consultantplus://offline/ref=A66491B396322DCB7BA4E7405BF68F554EB4AAE9E4E9A2E9057E2B7A9190AB9E9BCA357447170E1CC1D82EEC250CCEDA7414F173391F1B4AvAQDF" TargetMode="External"/><Relationship Id="rId17" Type="http://schemas.openxmlformats.org/officeDocument/2006/relationships/hyperlink" Target="consultantplus://offline/ref=A66491B396322DCB7BA4E7405BF68F554CB6AFE4E9E2A2E9057E2B7A9190AB9E89CA6D784616101DC4CD78BD63v5Q9F" TargetMode="External"/><Relationship Id="rId25" Type="http://schemas.openxmlformats.org/officeDocument/2006/relationships/hyperlink" Target="consultantplus://offline/ref=A66491B396322DCB7BA4E7405BF68F554DB3AAE3EAE2A2E9057E2B7A9190AB9E89CA6D784616101DC4CD78BD63v5Q9F" TargetMode="External"/><Relationship Id="rId33" Type="http://schemas.openxmlformats.org/officeDocument/2006/relationships/hyperlink" Target="consultantplus://offline/ref=A66491B396322DCB7BA4E7405BF68F554DB3AAE3EAE2A2E9057E2B7A9190AB9E89CA6D784616101DC4CD78BD63v5Q9F" TargetMode="External"/><Relationship Id="rId38" Type="http://schemas.openxmlformats.org/officeDocument/2006/relationships/hyperlink" Target="consultantplus://offline/ref=A66491B396322DCB7BA4E7405BF68F554DB2ADE3ECEAA2E9057E2B7A9190AB9E9BCA357447170E1CC3D82EEC250CCEDA7414F173391F1B4AvAQDF" TargetMode="External"/><Relationship Id="rId2" Type="http://schemas.openxmlformats.org/officeDocument/2006/relationships/numbering" Target="numbering.xml"/><Relationship Id="rId16" Type="http://schemas.openxmlformats.org/officeDocument/2006/relationships/hyperlink" Target="consultantplus://offline/ref=A66491B396322DCB7BA4E7405BF68F554CB6ACE0EFEFA2E9057E2B7A9190AB9E9BCA357447170E14C2D82EEC250CCEDA7414F173391F1B4AvAQDF" TargetMode="External"/><Relationship Id="rId20" Type="http://schemas.openxmlformats.org/officeDocument/2006/relationships/hyperlink" Target="consultantplus://offline/ref=A66491B396322DCB7BA4E7405BF68F5546B4AFE7ECE0FFE30D272778969FF49B9CDB357446090E1FD8D17ABFv6Q1F" TargetMode="External"/><Relationship Id="rId29" Type="http://schemas.openxmlformats.org/officeDocument/2006/relationships/hyperlink" Target="consultantplus://offline/ref=A66491B396322DCB7BA4E7405BF68F554DB3AAE3EAE2A2E9057E2B7A9190AB9E89CA6D784616101DC4CD78BD63v5Q9F" TargetMode="External"/><Relationship Id="rId41" Type="http://schemas.openxmlformats.org/officeDocument/2006/relationships/hyperlink" Target="consultantplus://offline/ref=A66491B396322DCB7BA4E7405BF68F554DB3AAE3EAE2A2E9057E2B7A9190AB9E9BCA3574411C5A4C828677BC6047C3D96B08F173v2Q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6491B396322DCB7BA4E7405BF68F554CB1AEE9EAECA2E9057E2B7A9190AB9E9BCA357447170D1BC7D82EEC250CCEDA7414F173391F1B4AvAQDF" TargetMode="External"/><Relationship Id="rId24" Type="http://schemas.openxmlformats.org/officeDocument/2006/relationships/hyperlink" Target="consultantplus://offline/ref=A66491B396322DCB7BA4E7405BF68F554CB6ACE3EAEAA2E9057E2B7A9190AB9E9BCA357042170B1692823EE86C58C2C57508EF73271Fv1QBF" TargetMode="External"/><Relationship Id="rId32" Type="http://schemas.openxmlformats.org/officeDocument/2006/relationships/hyperlink" Target="consultantplus://offline/ref=A66491B396322DCB7BA4E7405BF68F554DB3AAE3EAE2A2E9057E2B7A9190AB9E89CA6D784616101DC4CD78BD63v5Q9F" TargetMode="External"/><Relationship Id="rId37" Type="http://schemas.openxmlformats.org/officeDocument/2006/relationships/hyperlink" Target="consultantplus://offline/ref=A66491B396322DCB7BA4E7405BF68F554CB6ACE0EFEFA2E9057E2B7A9190AB9E89CA6D784616101DC4CD78BD63v5Q9F" TargetMode="External"/><Relationship Id="rId40" Type="http://schemas.openxmlformats.org/officeDocument/2006/relationships/hyperlink" Target="consultantplus://offline/ref=A66491B396322DCB7BA4E7405BF68F554CB6ACE0EFEFA2E9057E2B7A9190AB9E89CA6D784616101DC4CD78BD63v5Q9F" TargetMode="External"/><Relationship Id="rId5" Type="http://schemas.openxmlformats.org/officeDocument/2006/relationships/settings" Target="settings.xml"/><Relationship Id="rId15" Type="http://schemas.openxmlformats.org/officeDocument/2006/relationships/hyperlink" Target="consultantplus://offline/ref=A66491B396322DCB7BA4E7405BF68F554CB3A9E3EDEEA2E9057E2B7A9190AB9E89CA6D784616101DC4CD78BD63v5Q9F" TargetMode="External"/><Relationship Id="rId23" Type="http://schemas.openxmlformats.org/officeDocument/2006/relationships/hyperlink" Target="consultantplus://offline/ref=A66491B396322DCB7BA4E7405BF68F554CB6AEE3EEEEA2E9057E2B7A9190AB9E89CA6D784616101DC4CD78BD63v5Q9F" TargetMode="External"/><Relationship Id="rId28" Type="http://schemas.openxmlformats.org/officeDocument/2006/relationships/hyperlink" Target="consultantplus://offline/ref=A66491B396322DCB7BA4E7405BF68F554DB3AAE3EAE2A2E9057E2B7A9190AB9E89CA6D784616101DC4CD78BD63v5Q9F" TargetMode="External"/><Relationship Id="rId36" Type="http://schemas.openxmlformats.org/officeDocument/2006/relationships/hyperlink" Target="consultantplus://offline/ref=A66491B396322DCB7BA4E7405BF68F554DB0AEE8ECEDA2E9057E2B7A9190AB9E89CA6D784616101DC4CD78BD63v5Q9F" TargetMode="External"/><Relationship Id="rId10" Type="http://schemas.openxmlformats.org/officeDocument/2006/relationships/hyperlink" Target="consultantplus://offline/ref=A66491B396322DCB7BA4E7405BF68F554CB1AEE9EAECA2E9057E2B7A9190AB9E9BCA357447170D19C2D82EEC250CCEDA7414F173391F1B4AvAQDF" TargetMode="External"/><Relationship Id="rId19" Type="http://schemas.openxmlformats.org/officeDocument/2006/relationships/hyperlink" Target="consultantplus://offline/ref=A66491B396322DCB7BA4E7405BF68F554DB3AAE3EAE2A2E9057E2B7A9190AB9E89CA6D784616101DC4CD78BD63v5Q9F" TargetMode="External"/><Relationship Id="rId31" Type="http://schemas.openxmlformats.org/officeDocument/2006/relationships/hyperlink" Target="consultantplus://offline/ref=A66491B396322DCB7BA4E7405BF68F554DB3AAE3EAE2A2E9057E2B7A9190AB9E89CA6D784616101DC4CD78BD63v5Q9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66491B396322DCB7BA4E7405BF68F554CB1AEE9EAECA2E9057E2B7A9190AB9E9BCA357447170D19C7D82EEC250CCEDA7414F173391F1B4AvAQDF" TargetMode="External"/><Relationship Id="rId14" Type="http://schemas.openxmlformats.org/officeDocument/2006/relationships/hyperlink" Target="consultantplus://offline/ref=A66491B396322DCB7BA4E7405BF68F554CB1AEE9EAECA2E9057E2B7A9190AB9E9BCA357447170D1ECED82EEC250CCEDA7414F173391F1B4AvAQDF" TargetMode="External"/><Relationship Id="rId22" Type="http://schemas.openxmlformats.org/officeDocument/2006/relationships/hyperlink" Target="consultantplus://offline/ref=A66491B396322DCB7BA4E7405BF68F554DB3AAE3EAE2A2E9057E2B7A9190AB9E89CA6D784616101DC4CD78BD63v5Q9F" TargetMode="External"/><Relationship Id="rId27" Type="http://schemas.openxmlformats.org/officeDocument/2006/relationships/hyperlink" Target="consultantplus://offline/ref=A66491B396322DCB7BA4E7405BF68F554DB3AAE3EAE2A2E9057E2B7A9190AB9E89CA6D784616101DC4CD78BD63v5Q9F" TargetMode="External"/><Relationship Id="rId30" Type="http://schemas.openxmlformats.org/officeDocument/2006/relationships/hyperlink" Target="consultantplus://offline/ref=A66491B396322DCB7BA4E7405BF68F554DB3AAE3EAE2A2E9057E2B7A9190AB9E89CA6D784616101DC4CD78BD63v5Q9F" TargetMode="External"/><Relationship Id="rId35" Type="http://schemas.openxmlformats.org/officeDocument/2006/relationships/hyperlink" Target="consultantplus://offline/ref=A66491B396322DCB7BA4E7405BF68F554CB0A9E8EEEEA2E9057E2B7A9190AB9E89CA6D784616101DC4CD78BD63v5Q9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C55C-7345-405D-8A03-811F3538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38</Pages>
  <Words>13178</Words>
  <Characters>75116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864</cp:revision>
  <dcterms:created xsi:type="dcterms:W3CDTF">2020-02-11T05:16:00Z</dcterms:created>
  <dcterms:modified xsi:type="dcterms:W3CDTF">2020-04-17T04:53:00Z</dcterms:modified>
</cp:coreProperties>
</file>