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F2" w:rsidRPr="00C3665F" w:rsidRDefault="00E7437B" w:rsidP="003D7AF9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8C5024" w:rsidRDefault="008C5024" w:rsidP="008C50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проекту постановления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Pr="00C366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Тольятти </w:t>
      </w:r>
    </w:p>
    <w:p w:rsidR="008C5024" w:rsidRPr="00244D52" w:rsidRDefault="008C5024" w:rsidP="008C5024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</w:rPr>
      </w:pPr>
      <w:r w:rsidRPr="00244D52">
        <w:rPr>
          <w:sz w:val="28"/>
          <w:szCs w:val="28"/>
        </w:rPr>
        <w:t>«</w:t>
      </w:r>
      <w:r w:rsidRPr="00244D5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44D52">
        <w:rPr>
          <w:rFonts w:ascii="Times New Roman" w:hAnsi="Times New Roman" w:cs="Times New Roman"/>
          <w:sz w:val="28"/>
          <w:szCs w:val="28"/>
        </w:rPr>
        <w:t>Порядка субсидирования части затрат субъектов малого</w:t>
      </w:r>
      <w:proofErr w:type="gramEnd"/>
      <w:r w:rsidRPr="00244D52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связанных с приобретением оборудования в целях создания, и (или) развития, и (или) модернизации  производства товаров (работ, услуг)</w:t>
      </w:r>
      <w:r w:rsidRPr="00244D52">
        <w:rPr>
          <w:sz w:val="28"/>
          <w:szCs w:val="28"/>
        </w:rPr>
        <w:t>»</w:t>
      </w:r>
    </w:p>
    <w:p w:rsidR="00DE7968" w:rsidRDefault="00DE7968" w:rsidP="003D7AF9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5024" w:rsidRDefault="0002192B" w:rsidP="008C502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муниципальной программе городского округа Тольятти «Развитие малого и среднего предпринимательства городского округа Тольятти на 201</w:t>
      </w:r>
      <w:r w:rsidR="008C50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-20</w:t>
      </w:r>
      <w:r w:rsidR="008C502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годы», утвержденной  </w:t>
      </w:r>
      <w:r w:rsidR="005F0F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5F0F1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C5024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8C5024" w:rsidRPr="00244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024">
        <w:rPr>
          <w:rFonts w:ascii="Times New Roman" w:hAnsi="Times New Roman" w:cs="Times New Roman"/>
          <w:b w:val="0"/>
          <w:sz w:val="28"/>
          <w:szCs w:val="28"/>
        </w:rPr>
        <w:t>от 28.08.2017г. № 2917-п/1в 2018 году предусмотрен</w:t>
      </w:r>
      <w:r w:rsidR="008C5024">
        <w:rPr>
          <w:rFonts w:ascii="Times New Roman" w:hAnsi="Times New Roman" w:cs="Times New Roman"/>
          <w:b w:val="0"/>
          <w:sz w:val="28"/>
          <w:szCs w:val="28"/>
        </w:rPr>
        <w:t>о</w:t>
      </w:r>
      <w:r w:rsidR="008C5024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 w:rsidR="008C5024">
        <w:rPr>
          <w:rFonts w:ascii="Times New Roman" w:hAnsi="Times New Roman" w:cs="Times New Roman"/>
          <w:b w:val="0"/>
          <w:sz w:val="28"/>
          <w:szCs w:val="28"/>
        </w:rPr>
        <w:t>е</w:t>
      </w:r>
      <w:r w:rsidR="008C5024">
        <w:rPr>
          <w:rFonts w:ascii="Times New Roman" w:hAnsi="Times New Roman" w:cs="Times New Roman"/>
          <w:b w:val="0"/>
          <w:sz w:val="28"/>
          <w:szCs w:val="28"/>
        </w:rPr>
        <w:t>: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услуг)».</w:t>
      </w:r>
    </w:p>
    <w:p w:rsidR="00C816E8" w:rsidRPr="008C5024" w:rsidRDefault="00C816E8" w:rsidP="008C5024">
      <w:pPr>
        <w:pStyle w:val="ConsPlusTitle"/>
        <w:spacing w:line="276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024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данного мероприятия и в соответствии со статьей 78 Бюджетного кодекса Российской Федерации разработан Порядок </w:t>
      </w:r>
      <w:r w:rsidR="005257AC" w:rsidRPr="008C5024">
        <w:rPr>
          <w:rFonts w:ascii="Times New Roman" w:hAnsi="Times New Roman" w:cs="Times New Roman"/>
          <w:b w:val="0"/>
          <w:sz w:val="28"/>
          <w:szCs w:val="28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  <w:r w:rsidRPr="008C5024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Порядок).</w:t>
      </w:r>
    </w:p>
    <w:p w:rsidR="00F10D31" w:rsidRDefault="003D7AF9" w:rsidP="009B2DC2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8C502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</w:t>
      </w:r>
      <w:r w:rsidRPr="00E7437B">
        <w:rPr>
          <w:rFonts w:ascii="Times New Roman" w:hAnsi="Times New Roman" w:cs="Times New Roman"/>
          <w:color w:val="000000"/>
          <w:sz w:val="28"/>
          <w:szCs w:val="28"/>
        </w:rPr>
        <w:t>а реализацию мероприятия «</w:t>
      </w:r>
      <w:r w:rsidR="006A6D92">
        <w:rPr>
          <w:rFonts w:ascii="Times New Roman" w:hAnsi="Times New Roman" w:cs="Times New Roman"/>
          <w:color w:val="000000"/>
          <w:sz w:val="28"/>
          <w:szCs w:val="28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10D31">
        <w:rPr>
          <w:rFonts w:ascii="Times New Roman" w:hAnsi="Times New Roman" w:cs="Times New Roman"/>
          <w:sz w:val="28"/>
          <w:szCs w:val="28"/>
        </w:rPr>
        <w:t>в бюджете городского округа Тольятти предусмотрены денежные средства</w:t>
      </w:r>
      <w:r w:rsidR="00CA711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D3DE1">
        <w:rPr>
          <w:rFonts w:ascii="Times New Roman" w:hAnsi="Times New Roman" w:cs="Times New Roman"/>
          <w:sz w:val="28"/>
          <w:szCs w:val="28"/>
        </w:rPr>
        <w:t>3 0</w:t>
      </w:r>
      <w:r w:rsidR="008C5024">
        <w:rPr>
          <w:rFonts w:ascii="Times New Roman" w:hAnsi="Times New Roman" w:cs="Times New Roman"/>
          <w:sz w:val="28"/>
          <w:szCs w:val="28"/>
        </w:rPr>
        <w:t>0</w:t>
      </w:r>
      <w:r w:rsidR="001D3DE1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CA7110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CA711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CA7110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CA71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3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7AC" w:rsidRDefault="00F16242" w:rsidP="009B2D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субсидий разработаны </w:t>
      </w:r>
      <w:r w:rsidR="0035068D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AE">
        <w:rPr>
          <w:rFonts w:ascii="Times New Roman" w:hAnsi="Times New Roman" w:cs="Times New Roman"/>
          <w:sz w:val="28"/>
          <w:szCs w:val="28"/>
        </w:rPr>
        <w:t>Приказ</w:t>
      </w:r>
      <w:r w:rsidR="003506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A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от 2</w:t>
      </w:r>
      <w:r w:rsidR="005257AC">
        <w:rPr>
          <w:rFonts w:ascii="Times New Roman" w:hAnsi="Times New Roman" w:cs="Times New Roman"/>
          <w:sz w:val="28"/>
          <w:szCs w:val="28"/>
        </w:rPr>
        <w:t>5</w:t>
      </w:r>
      <w:r w:rsidR="00DD12AE">
        <w:rPr>
          <w:rFonts w:ascii="Times New Roman" w:hAnsi="Times New Roman" w:cs="Times New Roman"/>
          <w:sz w:val="28"/>
          <w:szCs w:val="28"/>
        </w:rPr>
        <w:t>.0</w:t>
      </w:r>
      <w:r w:rsidR="005257AC">
        <w:rPr>
          <w:rFonts w:ascii="Times New Roman" w:hAnsi="Times New Roman" w:cs="Times New Roman"/>
          <w:sz w:val="28"/>
          <w:szCs w:val="28"/>
        </w:rPr>
        <w:t>3</w:t>
      </w:r>
      <w:r w:rsidR="00DD12AE">
        <w:rPr>
          <w:rFonts w:ascii="Times New Roman" w:hAnsi="Times New Roman" w:cs="Times New Roman"/>
          <w:sz w:val="28"/>
          <w:szCs w:val="28"/>
        </w:rPr>
        <w:t>.201</w:t>
      </w:r>
      <w:r w:rsidR="005257AC">
        <w:rPr>
          <w:rFonts w:ascii="Times New Roman" w:hAnsi="Times New Roman" w:cs="Times New Roman"/>
          <w:sz w:val="28"/>
          <w:szCs w:val="28"/>
        </w:rPr>
        <w:t>5</w:t>
      </w:r>
      <w:r w:rsidR="00DD12AE">
        <w:rPr>
          <w:rFonts w:ascii="Times New Roman" w:hAnsi="Times New Roman" w:cs="Times New Roman"/>
          <w:sz w:val="28"/>
          <w:szCs w:val="28"/>
        </w:rPr>
        <w:t xml:space="preserve">г. № </w:t>
      </w:r>
      <w:r w:rsidR="005257AC">
        <w:rPr>
          <w:rFonts w:ascii="Times New Roman" w:hAnsi="Times New Roman" w:cs="Times New Roman"/>
          <w:sz w:val="28"/>
          <w:szCs w:val="28"/>
        </w:rPr>
        <w:t>167</w:t>
      </w:r>
      <w:r w:rsidR="00DD12AE">
        <w:rPr>
          <w:rFonts w:ascii="Times New Roman" w:hAnsi="Times New Roman" w:cs="Times New Roman"/>
          <w:sz w:val="28"/>
          <w:szCs w:val="28"/>
        </w:rPr>
        <w:t xml:space="preserve"> «Об </w:t>
      </w:r>
      <w:r w:rsidR="005257AC">
        <w:rPr>
          <w:rFonts w:ascii="Times New Roman" w:hAnsi="Times New Roman" w:cs="Times New Roman"/>
          <w:sz w:val="28"/>
          <w:szCs w:val="28"/>
        </w:rPr>
        <w:t>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</w:t>
      </w:r>
      <w:r w:rsidR="000A2437">
        <w:rPr>
          <w:rFonts w:ascii="Times New Roman" w:hAnsi="Times New Roman" w:cs="Times New Roman"/>
          <w:sz w:val="28"/>
          <w:szCs w:val="28"/>
        </w:rPr>
        <w:t>т</w:t>
      </w:r>
      <w:r w:rsidR="005257AC">
        <w:rPr>
          <w:rFonts w:ascii="Times New Roman" w:hAnsi="Times New Roman" w:cs="Times New Roman"/>
          <w:sz w:val="28"/>
          <w:szCs w:val="28"/>
        </w:rPr>
        <w:t>ва».</w:t>
      </w:r>
      <w:proofErr w:type="gramEnd"/>
    </w:p>
    <w:p w:rsidR="00DD12AE" w:rsidRDefault="00E7437B" w:rsidP="003D7AF9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37B">
        <w:rPr>
          <w:rFonts w:ascii="Times New Roman" w:hAnsi="Times New Roman" w:cs="Times New Roman"/>
          <w:sz w:val="28"/>
          <w:szCs w:val="28"/>
        </w:rPr>
        <w:t>Субсидии</w:t>
      </w:r>
      <w:r w:rsidRPr="00E7437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в размере</w:t>
      </w:r>
      <w:r w:rsidR="005257A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50% от фактически понесенных СМСП </w:t>
      </w:r>
      <w:r w:rsidR="00971F54" w:rsidRPr="00971F54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5257AC" w:rsidRPr="00971F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57AC">
        <w:rPr>
          <w:rFonts w:ascii="Times New Roman" w:hAnsi="Times New Roman" w:cs="Times New Roman"/>
          <w:color w:val="000000"/>
          <w:sz w:val="28"/>
          <w:szCs w:val="28"/>
        </w:rPr>
        <w:t xml:space="preserve">но не более </w:t>
      </w:r>
      <w:r w:rsidR="003207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57AC">
        <w:rPr>
          <w:rFonts w:ascii="Times New Roman" w:hAnsi="Times New Roman" w:cs="Times New Roman"/>
          <w:color w:val="000000"/>
          <w:sz w:val="28"/>
          <w:szCs w:val="28"/>
        </w:rPr>
        <w:t> 000 000 (</w:t>
      </w:r>
      <w:r w:rsidR="00320762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5257AC">
        <w:rPr>
          <w:rFonts w:ascii="Times New Roman" w:hAnsi="Times New Roman" w:cs="Times New Roman"/>
          <w:color w:val="000000"/>
          <w:sz w:val="28"/>
          <w:szCs w:val="28"/>
        </w:rPr>
        <w:t xml:space="preserve"> миллион</w:t>
      </w:r>
      <w:r w:rsidR="0032076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257AC">
        <w:rPr>
          <w:rFonts w:ascii="Times New Roman" w:hAnsi="Times New Roman" w:cs="Times New Roman"/>
          <w:color w:val="000000"/>
          <w:sz w:val="28"/>
          <w:szCs w:val="28"/>
        </w:rPr>
        <w:t>) рублей</w:t>
      </w:r>
      <w:r w:rsidR="00235196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заявителя</w:t>
      </w:r>
      <w:r w:rsidR="005257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437B" w:rsidRDefault="00E7437B" w:rsidP="003D7AF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7110">
        <w:rPr>
          <w:rFonts w:ascii="Times New Roman" w:hAnsi="Times New Roman" w:cs="Times New Roman"/>
          <w:sz w:val="28"/>
          <w:szCs w:val="28"/>
        </w:rPr>
        <w:lastRenderedPageBreak/>
        <w:t>Количество получателей субсидии определяется в пределах утвержденных бюджетных ассигнований и доведенных лимитов бюджетных обязательств по предоставлению субсидий.</w:t>
      </w:r>
    </w:p>
    <w:p w:rsidR="0027721B" w:rsidRDefault="0027721B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55A3" w:rsidRDefault="00EB55A3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7968" w:rsidRPr="00DE7968" w:rsidRDefault="00F34EAC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7968" w:rsidRPr="00DE796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E7968" w:rsidRPr="00DE7968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DE7968" w:rsidRDefault="00DE7968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7968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6EEB">
        <w:rPr>
          <w:rFonts w:ascii="Times New Roman" w:hAnsi="Times New Roman" w:cs="Times New Roman"/>
          <w:sz w:val="28"/>
          <w:szCs w:val="28"/>
        </w:rPr>
        <w:t>Е.В. Демидова</w:t>
      </w:r>
      <w:bookmarkStart w:id="0" w:name="_GoBack"/>
      <w:bookmarkEnd w:id="0"/>
    </w:p>
    <w:p w:rsidR="00101F98" w:rsidRDefault="00101F98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397" w:rsidRDefault="00C93397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1F98" w:rsidRPr="00101F98" w:rsidRDefault="00AD5EAD" w:rsidP="003D7AF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Мязина, 543-255</w:t>
      </w:r>
    </w:p>
    <w:sectPr w:rsidR="00101F98" w:rsidRPr="00101F98" w:rsidSect="00410846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124"/>
    <w:multiLevelType w:val="hybridMultilevel"/>
    <w:tmpl w:val="04B4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0C7ADE"/>
    <w:multiLevelType w:val="hybridMultilevel"/>
    <w:tmpl w:val="49F0C9F2"/>
    <w:lvl w:ilvl="0" w:tplc="E9748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56FD"/>
    <w:multiLevelType w:val="multilevel"/>
    <w:tmpl w:val="E2CC3F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4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B8"/>
    <w:rsid w:val="0002192B"/>
    <w:rsid w:val="000559B6"/>
    <w:rsid w:val="000A2437"/>
    <w:rsid w:val="000B3538"/>
    <w:rsid w:val="00101F98"/>
    <w:rsid w:val="0011371D"/>
    <w:rsid w:val="0013025E"/>
    <w:rsid w:val="00143F74"/>
    <w:rsid w:val="001D3DE1"/>
    <w:rsid w:val="00205177"/>
    <w:rsid w:val="00235196"/>
    <w:rsid w:val="00253FC9"/>
    <w:rsid w:val="0027721B"/>
    <w:rsid w:val="00320762"/>
    <w:rsid w:val="00326EEB"/>
    <w:rsid w:val="0035068D"/>
    <w:rsid w:val="00362FA6"/>
    <w:rsid w:val="00386A79"/>
    <w:rsid w:val="003D7AF9"/>
    <w:rsid w:val="00410846"/>
    <w:rsid w:val="004471F2"/>
    <w:rsid w:val="00474D62"/>
    <w:rsid w:val="00490A0C"/>
    <w:rsid w:val="004D3900"/>
    <w:rsid w:val="004F25C1"/>
    <w:rsid w:val="00501177"/>
    <w:rsid w:val="00513C32"/>
    <w:rsid w:val="005257AC"/>
    <w:rsid w:val="005863FE"/>
    <w:rsid w:val="005F0F19"/>
    <w:rsid w:val="00660677"/>
    <w:rsid w:val="00682F73"/>
    <w:rsid w:val="00693BA0"/>
    <w:rsid w:val="006A6D92"/>
    <w:rsid w:val="00737DE9"/>
    <w:rsid w:val="007C79FD"/>
    <w:rsid w:val="0089732E"/>
    <w:rsid w:val="008A0FE1"/>
    <w:rsid w:val="008C31A8"/>
    <w:rsid w:val="008C5024"/>
    <w:rsid w:val="00903188"/>
    <w:rsid w:val="00964CB6"/>
    <w:rsid w:val="00971F54"/>
    <w:rsid w:val="00973DA5"/>
    <w:rsid w:val="009B2DC2"/>
    <w:rsid w:val="009B67A9"/>
    <w:rsid w:val="009D1492"/>
    <w:rsid w:val="00A0281F"/>
    <w:rsid w:val="00AB16EC"/>
    <w:rsid w:val="00AD2646"/>
    <w:rsid w:val="00AD41E3"/>
    <w:rsid w:val="00AD5EAD"/>
    <w:rsid w:val="00B34206"/>
    <w:rsid w:val="00B77DAD"/>
    <w:rsid w:val="00BF172F"/>
    <w:rsid w:val="00C3665F"/>
    <w:rsid w:val="00C53F00"/>
    <w:rsid w:val="00C720EF"/>
    <w:rsid w:val="00C816E8"/>
    <w:rsid w:val="00C85C2F"/>
    <w:rsid w:val="00C93397"/>
    <w:rsid w:val="00C94F33"/>
    <w:rsid w:val="00CA7110"/>
    <w:rsid w:val="00CC7F5F"/>
    <w:rsid w:val="00DD12AE"/>
    <w:rsid w:val="00DD4ADA"/>
    <w:rsid w:val="00DD711F"/>
    <w:rsid w:val="00DE7968"/>
    <w:rsid w:val="00E37B1B"/>
    <w:rsid w:val="00E7437B"/>
    <w:rsid w:val="00EB55A3"/>
    <w:rsid w:val="00EF50A5"/>
    <w:rsid w:val="00F10D31"/>
    <w:rsid w:val="00F16242"/>
    <w:rsid w:val="00F24E7B"/>
    <w:rsid w:val="00F34EAC"/>
    <w:rsid w:val="00F73394"/>
    <w:rsid w:val="00FB7BB8"/>
    <w:rsid w:val="00FD2E30"/>
    <w:rsid w:val="00FF6F0E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4</cp:revision>
  <cp:lastPrinted>2016-04-14T07:46:00Z</cp:lastPrinted>
  <dcterms:created xsi:type="dcterms:W3CDTF">2018-04-17T04:50:00Z</dcterms:created>
  <dcterms:modified xsi:type="dcterms:W3CDTF">2018-04-17T04:56:00Z</dcterms:modified>
</cp:coreProperties>
</file>