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16E" w:rsidRDefault="00EA616E" w:rsidP="00EA616E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A616E" w:rsidRDefault="00CF0176" w:rsidP="00EA616E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026" style="position:absolute;left:0;text-align:left;margin-left:292.2pt;margin-top:-39.85pt;width:196.25pt;height:49.9pt;z-index:251660288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:rsidR="00EA616E" w:rsidRPr="00125C06" w:rsidRDefault="00EA616E" w:rsidP="00EA616E">
                    <w:pPr>
                      <w:spacing w:after="0" w:line="240" w:lineRule="auto"/>
                      <w:rPr>
                        <w:rFonts w:ascii="Times New Roman" w:hAnsi="Times New Roman"/>
                      </w:rPr>
                    </w:pPr>
                    <w:r w:rsidRPr="00125C06">
                      <w:rPr>
                        <w:rFonts w:ascii="Times New Roman" w:hAnsi="Times New Roman"/>
                      </w:rPr>
                      <w:t xml:space="preserve">Регистрационный </w:t>
                    </w:r>
                  </w:p>
                  <w:p w:rsidR="00EA616E" w:rsidRPr="00125C06" w:rsidRDefault="00EA616E" w:rsidP="00EA616E">
                    <w:pPr>
                      <w:spacing w:after="0" w:line="240" w:lineRule="auto"/>
                      <w:rPr>
                        <w:rFonts w:ascii="Times New Roman" w:hAnsi="Times New Roman"/>
                      </w:rPr>
                    </w:pPr>
                    <w:r w:rsidRPr="00125C06">
                      <w:rPr>
                        <w:rFonts w:ascii="Times New Roman" w:hAnsi="Times New Roman"/>
                      </w:rPr>
                      <w:t xml:space="preserve">номер проекта: </w:t>
                    </w:r>
                  </w:p>
                  <w:p w:rsidR="00EA616E" w:rsidRDefault="00EA616E" w:rsidP="00EA616E"/>
                </w:txbxContent>
              </v:textbox>
            </v:shape>
            <v:rect id="_x0000_s1028" style="position:absolute;left:10018;top:2354;width:1440;height:501"/>
          </v:group>
        </w:pict>
      </w:r>
    </w:p>
    <w:p w:rsidR="00EA616E" w:rsidRPr="00127C19" w:rsidRDefault="00EA616E" w:rsidP="001B6A3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27C19">
        <w:rPr>
          <w:rFonts w:ascii="Times New Roman" w:hAnsi="Times New Roman"/>
          <w:sz w:val="28"/>
          <w:szCs w:val="28"/>
        </w:rPr>
        <w:t>Финансово – экономическое обоснование</w:t>
      </w:r>
    </w:p>
    <w:p w:rsidR="00EA616E" w:rsidRDefault="00EA616E" w:rsidP="001B6A3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27C19">
        <w:rPr>
          <w:rFonts w:ascii="Times New Roman" w:hAnsi="Times New Roman"/>
          <w:sz w:val="28"/>
          <w:szCs w:val="28"/>
        </w:rPr>
        <w:t xml:space="preserve">к проекту постановления администрации городского округа Тольятти </w:t>
      </w:r>
    </w:p>
    <w:p w:rsidR="00EA616E" w:rsidRPr="00127C19" w:rsidRDefault="00EA616E" w:rsidP="001B6A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внесении изменений в п</w:t>
      </w:r>
      <w:r w:rsidRPr="00956393">
        <w:rPr>
          <w:rFonts w:ascii="Times New Roman" w:hAnsi="Times New Roman"/>
          <w:sz w:val="28"/>
          <w:szCs w:val="28"/>
        </w:rPr>
        <w:t xml:space="preserve">остановление </w:t>
      </w:r>
      <w:r>
        <w:rPr>
          <w:rFonts w:ascii="Times New Roman" w:hAnsi="Times New Roman"/>
          <w:sz w:val="28"/>
          <w:szCs w:val="28"/>
        </w:rPr>
        <w:t>мэрии</w:t>
      </w:r>
      <w:r w:rsidRPr="009563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 Тольятти от 17.05.2013 г. № 1559</w:t>
      </w:r>
      <w:r w:rsidRPr="00956393">
        <w:rPr>
          <w:rFonts w:ascii="Times New Roman" w:hAnsi="Times New Roman"/>
          <w:sz w:val="28"/>
          <w:szCs w:val="28"/>
        </w:rPr>
        <w:t>-п/1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56393">
        <w:rPr>
          <w:rFonts w:ascii="Times New Roman" w:hAnsi="Times New Roman"/>
          <w:sz w:val="28"/>
          <w:szCs w:val="28"/>
        </w:rPr>
        <w:t>Об утверждении Порядка</w:t>
      </w:r>
      <w:r>
        <w:rPr>
          <w:rFonts w:ascii="Times New Roman" w:hAnsi="Times New Roman"/>
          <w:sz w:val="28"/>
          <w:szCs w:val="28"/>
        </w:rPr>
        <w:t xml:space="preserve"> 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на осуществление уставной деятельности»</w:t>
      </w:r>
      <w:r w:rsidRPr="00127C19">
        <w:rPr>
          <w:rFonts w:ascii="Times New Roman" w:hAnsi="Times New Roman"/>
          <w:sz w:val="28"/>
          <w:szCs w:val="28"/>
        </w:rPr>
        <w:t xml:space="preserve"> </w:t>
      </w:r>
    </w:p>
    <w:p w:rsidR="00EA616E" w:rsidRDefault="00EA616E" w:rsidP="001B6A3D">
      <w:pPr>
        <w:spacing w:after="0" w:line="360" w:lineRule="auto"/>
        <w:rPr>
          <w:sz w:val="28"/>
          <w:szCs w:val="28"/>
        </w:rPr>
      </w:pPr>
    </w:p>
    <w:p w:rsidR="001B6A3D" w:rsidRDefault="00EA616E" w:rsidP="000250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 администрации</w:t>
      </w:r>
      <w:r w:rsidRPr="00EC6BEF">
        <w:rPr>
          <w:rFonts w:ascii="Times New Roman" w:hAnsi="Times New Roman"/>
          <w:sz w:val="28"/>
          <w:szCs w:val="28"/>
        </w:rPr>
        <w:t xml:space="preserve"> городского округа Тольятти «</w:t>
      </w:r>
      <w:r>
        <w:rPr>
          <w:rFonts w:ascii="Times New Roman" w:hAnsi="Times New Roman"/>
          <w:sz w:val="28"/>
          <w:szCs w:val="28"/>
        </w:rPr>
        <w:t>О внесении изменений в п</w:t>
      </w:r>
      <w:r w:rsidRPr="00956393">
        <w:rPr>
          <w:rFonts w:ascii="Times New Roman" w:hAnsi="Times New Roman"/>
          <w:sz w:val="28"/>
          <w:szCs w:val="28"/>
        </w:rPr>
        <w:t xml:space="preserve">остановление </w:t>
      </w:r>
      <w:r>
        <w:rPr>
          <w:rFonts w:ascii="Times New Roman" w:hAnsi="Times New Roman"/>
          <w:sz w:val="28"/>
          <w:szCs w:val="28"/>
        </w:rPr>
        <w:t>м</w:t>
      </w:r>
      <w:r w:rsidRPr="00956393">
        <w:rPr>
          <w:rFonts w:ascii="Times New Roman" w:hAnsi="Times New Roman"/>
          <w:sz w:val="28"/>
          <w:szCs w:val="28"/>
        </w:rPr>
        <w:t xml:space="preserve">эрии </w:t>
      </w:r>
      <w:r>
        <w:rPr>
          <w:rFonts w:ascii="Times New Roman" w:hAnsi="Times New Roman"/>
          <w:sz w:val="28"/>
          <w:szCs w:val="28"/>
        </w:rPr>
        <w:t>городского округа Тольятти от 17.05.2013 г. № 1559</w:t>
      </w:r>
      <w:r w:rsidRPr="00956393">
        <w:rPr>
          <w:rFonts w:ascii="Times New Roman" w:hAnsi="Times New Roman"/>
          <w:sz w:val="28"/>
          <w:szCs w:val="28"/>
        </w:rPr>
        <w:t>-п/1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56393">
        <w:rPr>
          <w:rFonts w:ascii="Times New Roman" w:hAnsi="Times New Roman"/>
          <w:sz w:val="28"/>
          <w:szCs w:val="28"/>
        </w:rPr>
        <w:t>Об утверждении Порядка</w:t>
      </w:r>
      <w:r>
        <w:rPr>
          <w:rFonts w:ascii="Times New Roman" w:hAnsi="Times New Roman"/>
          <w:sz w:val="28"/>
          <w:szCs w:val="28"/>
        </w:rPr>
        <w:t xml:space="preserve"> 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на осуществление уставной деятельности</w:t>
      </w:r>
      <w:r w:rsidRPr="00EC6BEF">
        <w:rPr>
          <w:rFonts w:ascii="Times New Roman" w:hAnsi="Times New Roman"/>
          <w:sz w:val="28"/>
          <w:szCs w:val="28"/>
        </w:rPr>
        <w:t xml:space="preserve">» (далее – проект постановления) подготовлен в соответствии с </w:t>
      </w:r>
      <w:r w:rsidR="00327EE5">
        <w:rPr>
          <w:rFonts w:ascii="Times New Roman" w:hAnsi="Times New Roman"/>
          <w:sz w:val="28"/>
          <w:szCs w:val="28"/>
        </w:rPr>
        <w:t xml:space="preserve">решением Думы городского округа Тольятти от 24.05.2017 г. № 1448 «О структуре администрации городского округа Тольятти», </w:t>
      </w:r>
      <w:r>
        <w:rPr>
          <w:rFonts w:ascii="Times New Roman" w:hAnsi="Times New Roman"/>
          <w:sz w:val="28"/>
          <w:szCs w:val="28"/>
        </w:rPr>
        <w:t>распоряжением Администрации городского округа Тольятти от 31.05.2017 г. № 4244-п/1 «О внесении изменений в распоряжение администрации городского окр</w:t>
      </w:r>
      <w:r w:rsidR="00801186">
        <w:rPr>
          <w:rFonts w:ascii="Times New Roman" w:hAnsi="Times New Roman"/>
          <w:sz w:val="28"/>
          <w:szCs w:val="28"/>
        </w:rPr>
        <w:t>уга Тольятти от 10.05.2017 г. №</w:t>
      </w:r>
      <w:r>
        <w:rPr>
          <w:rFonts w:ascii="Times New Roman" w:hAnsi="Times New Roman"/>
          <w:sz w:val="28"/>
          <w:szCs w:val="28"/>
        </w:rPr>
        <w:t>3551-р/1 «Об утверждении Организационной схемы функционального подчинения и состава органов администрации городского округа Тольятти</w:t>
      </w:r>
      <w:r w:rsidR="00801186">
        <w:rPr>
          <w:rFonts w:ascii="Times New Roman" w:hAnsi="Times New Roman"/>
          <w:sz w:val="28"/>
          <w:szCs w:val="28"/>
        </w:rPr>
        <w:t>».</w:t>
      </w:r>
    </w:p>
    <w:p w:rsidR="001B6A3D" w:rsidRDefault="001B6A3D" w:rsidP="000250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D0D">
        <w:rPr>
          <w:rFonts w:ascii="Times New Roman" w:hAnsi="Times New Roman"/>
          <w:sz w:val="28"/>
          <w:szCs w:val="28"/>
        </w:rPr>
        <w:t>Сред</w:t>
      </w:r>
      <w:r w:rsidR="000D33B4">
        <w:rPr>
          <w:rFonts w:ascii="Times New Roman" w:hAnsi="Times New Roman"/>
          <w:sz w:val="28"/>
          <w:szCs w:val="28"/>
        </w:rPr>
        <w:t>ства на предоставление в 2017 году</w:t>
      </w:r>
      <w:r w:rsidRPr="00502D0D">
        <w:rPr>
          <w:rFonts w:ascii="Times New Roman" w:hAnsi="Times New Roman"/>
          <w:sz w:val="28"/>
          <w:szCs w:val="28"/>
        </w:rPr>
        <w:t xml:space="preserve"> </w:t>
      </w:r>
      <w:r w:rsidR="000D33B4">
        <w:rPr>
          <w:rFonts w:ascii="Times New Roman" w:hAnsi="Times New Roman"/>
          <w:sz w:val="28"/>
          <w:szCs w:val="28"/>
        </w:rPr>
        <w:t>субсидий социально ориентированным некоммерческим организациям, не являющимся государственными (муниципальными) учреждениями, на осуществление уставной деятельности</w:t>
      </w:r>
      <w:r w:rsidR="000D33B4" w:rsidRPr="00502D0D">
        <w:rPr>
          <w:rFonts w:ascii="Times New Roman" w:hAnsi="Times New Roman"/>
          <w:sz w:val="28"/>
          <w:szCs w:val="28"/>
        </w:rPr>
        <w:t xml:space="preserve"> </w:t>
      </w:r>
      <w:r w:rsidRPr="00502D0D">
        <w:rPr>
          <w:rFonts w:ascii="Times New Roman" w:hAnsi="Times New Roman"/>
          <w:sz w:val="28"/>
          <w:szCs w:val="28"/>
        </w:rPr>
        <w:t xml:space="preserve">предусмотрены в бюджете городского округа Тольятти на 2017 год и на плановый период 2018 и 2019 годов, утвержденном решением Думы городского округа Тольятти от 07.12.2016 г. № 1274, в рамках Муниципальной программы </w:t>
      </w:r>
      <w:r w:rsidR="00DD64B6">
        <w:rPr>
          <w:rFonts w:ascii="Times New Roman" w:hAnsi="Times New Roman"/>
          <w:sz w:val="28"/>
          <w:szCs w:val="28"/>
        </w:rPr>
        <w:t xml:space="preserve">«Поддержка социально-ориентированных некоммерческих организаций в городском округе Тольятти </w:t>
      </w:r>
      <w:r w:rsidR="00DD64B6">
        <w:rPr>
          <w:rFonts w:ascii="Times New Roman" w:hAnsi="Times New Roman"/>
          <w:sz w:val="28"/>
          <w:szCs w:val="28"/>
        </w:rPr>
        <w:lastRenderedPageBreak/>
        <w:t>на 2015-2020 годы», утвержденной постановлением мэрии городского округа Тольятти от 19.09.2014 г. № 3510-п/1, в размере 100</w:t>
      </w:r>
      <w:r w:rsidR="00025034">
        <w:rPr>
          <w:rFonts w:ascii="Times New Roman" w:hAnsi="Times New Roman"/>
          <w:sz w:val="28"/>
          <w:szCs w:val="28"/>
        </w:rPr>
        <w:t>0,0</w:t>
      </w:r>
      <w:r w:rsidRPr="00502D0D">
        <w:rPr>
          <w:rFonts w:ascii="Times New Roman" w:hAnsi="Times New Roman"/>
          <w:sz w:val="28"/>
          <w:szCs w:val="28"/>
        </w:rPr>
        <w:t xml:space="preserve"> тыс. руб.</w:t>
      </w:r>
    </w:p>
    <w:p w:rsidR="001B6A3D" w:rsidRPr="001B6A3D" w:rsidRDefault="001B6A3D" w:rsidP="001B6A3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B6A3D">
        <w:rPr>
          <w:rFonts w:ascii="Times New Roman" w:hAnsi="Times New Roman"/>
          <w:sz w:val="28"/>
          <w:szCs w:val="28"/>
        </w:rPr>
        <w:t>Принятие данного постановления не влечет за собой изменения в объемах финансирования действующих расходных обязательств городского округа Тольятти или принятия новых расходных обязательств городского округа Тольятти.</w:t>
      </w:r>
    </w:p>
    <w:p w:rsidR="001B6A3D" w:rsidRDefault="001B6A3D" w:rsidP="00EA61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616E" w:rsidRDefault="00EA616E" w:rsidP="00EA61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616E" w:rsidRDefault="00EA616E" w:rsidP="00EA61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616E" w:rsidRDefault="00801186" w:rsidP="00EA61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управления</w:t>
      </w:r>
      <w:r w:rsidR="00EA616E" w:rsidRPr="00E63150">
        <w:rPr>
          <w:rFonts w:ascii="Times New Roman" w:hAnsi="Times New Roman"/>
          <w:sz w:val="28"/>
          <w:szCs w:val="28"/>
        </w:rPr>
        <w:t xml:space="preserve">                          </w:t>
      </w:r>
      <w:r w:rsidR="00EA616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EA616E">
        <w:rPr>
          <w:rFonts w:ascii="Times New Roman" w:hAnsi="Times New Roman"/>
          <w:sz w:val="28"/>
          <w:szCs w:val="28"/>
        </w:rPr>
        <w:t xml:space="preserve">  </w:t>
      </w:r>
      <w:r w:rsidR="00EA616E" w:rsidRPr="00E63150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М.В. Дыченкова</w:t>
      </w:r>
    </w:p>
    <w:p w:rsidR="00EA616E" w:rsidRDefault="00EA616E" w:rsidP="00EA61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A616E" w:rsidRDefault="00EA616E" w:rsidP="00EA61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A616E" w:rsidRDefault="00EA616E" w:rsidP="00EA61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A616E" w:rsidRDefault="00EA616E" w:rsidP="00EA61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Е.С. Михальченко</w:t>
      </w:r>
    </w:p>
    <w:p w:rsidR="00BD1E64" w:rsidRPr="00EA616E" w:rsidRDefault="00EA616E" w:rsidP="00EA61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54-31-39</w:t>
      </w:r>
    </w:p>
    <w:sectPr w:rsidR="00BD1E64" w:rsidRPr="00EA616E" w:rsidSect="00FA369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2F4254"/>
    <w:multiLevelType w:val="hybridMultilevel"/>
    <w:tmpl w:val="6F988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A616E"/>
    <w:rsid w:val="00025034"/>
    <w:rsid w:val="000D33B4"/>
    <w:rsid w:val="001B6A3D"/>
    <w:rsid w:val="0024070C"/>
    <w:rsid w:val="00270E17"/>
    <w:rsid w:val="00327EE5"/>
    <w:rsid w:val="00801186"/>
    <w:rsid w:val="008A45E0"/>
    <w:rsid w:val="008F4498"/>
    <w:rsid w:val="009F1D16"/>
    <w:rsid w:val="00B366E4"/>
    <w:rsid w:val="00C569AA"/>
    <w:rsid w:val="00CF0176"/>
    <w:rsid w:val="00D05C03"/>
    <w:rsid w:val="00D67EEA"/>
    <w:rsid w:val="00DD64B6"/>
    <w:rsid w:val="00DE03E1"/>
    <w:rsid w:val="00E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9E8FE46-20E7-4CF6-8EEB-85EB7EFD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1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EA616E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EA616E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EA6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Белорусская33</dc:creator>
  <cp:keywords/>
  <dc:description/>
  <cp:lastModifiedBy>user</cp:lastModifiedBy>
  <cp:revision>2</cp:revision>
  <cp:lastPrinted>2017-06-27T09:53:00Z</cp:lastPrinted>
  <dcterms:created xsi:type="dcterms:W3CDTF">2017-07-12T11:30:00Z</dcterms:created>
  <dcterms:modified xsi:type="dcterms:W3CDTF">2017-07-12T11:30:00Z</dcterms:modified>
</cp:coreProperties>
</file>