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41" w:rsidRPr="002D4457" w:rsidRDefault="002D4457" w:rsidP="00AC0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57">
        <w:rPr>
          <w:rFonts w:ascii="Times New Roman" w:hAnsi="Times New Roman" w:cs="Times New Roman"/>
          <w:sz w:val="28"/>
          <w:szCs w:val="28"/>
        </w:rPr>
        <w:t xml:space="preserve">Финансово – экономическое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10D0" w:rsidRPr="002D4457">
        <w:rPr>
          <w:rFonts w:ascii="Times New Roman" w:hAnsi="Times New Roman" w:cs="Times New Roman"/>
          <w:sz w:val="28"/>
          <w:szCs w:val="28"/>
        </w:rPr>
        <w:t>боснование</w:t>
      </w:r>
    </w:p>
    <w:p w:rsidR="00AC01ED" w:rsidRPr="00AC01ED" w:rsidRDefault="00F510D0" w:rsidP="00AC01E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33B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AC01ED" w:rsidRPr="00AC01ED">
        <w:rPr>
          <w:rFonts w:ascii="Times New Roman" w:hAnsi="Times New Roman" w:cs="Times New Roman"/>
          <w:sz w:val="28"/>
          <w:szCs w:val="28"/>
        </w:rPr>
        <w:t xml:space="preserve">в постановление мэрии городского округа Тольятти </w:t>
      </w:r>
      <w:r w:rsidR="00AC01ED">
        <w:rPr>
          <w:rFonts w:ascii="Times New Roman" w:hAnsi="Times New Roman" w:cs="Times New Roman"/>
          <w:sz w:val="28"/>
          <w:szCs w:val="28"/>
        </w:rPr>
        <w:t xml:space="preserve">       </w:t>
      </w:r>
      <w:r w:rsidR="00AC01ED" w:rsidRPr="00AC01ED">
        <w:rPr>
          <w:rFonts w:ascii="Times New Roman" w:hAnsi="Times New Roman" w:cs="Times New Roman"/>
          <w:sz w:val="28"/>
          <w:szCs w:val="28"/>
        </w:rPr>
        <w:t>от 03.08.2011 г. N 2281-п/1 "Об утверждении порядка</w:t>
      </w:r>
    </w:p>
    <w:p w:rsidR="00691124" w:rsidRPr="0090533B" w:rsidRDefault="00AC01ED" w:rsidP="00AC01E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1ED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 – производителям работ в целях финансового обеспечения (возмещения) затрат по капитальному ремонту общего имущес</w:t>
      </w:r>
      <w:bookmarkStart w:id="0" w:name="_GoBack"/>
      <w:bookmarkEnd w:id="0"/>
      <w:r w:rsidRPr="00AC01ED">
        <w:rPr>
          <w:rFonts w:ascii="Times New Roman" w:hAnsi="Times New Roman" w:cs="Times New Roman"/>
          <w:sz w:val="28"/>
          <w:szCs w:val="28"/>
        </w:rPr>
        <w:t>тва многоквартирных домов городского округа Тольятти"</w:t>
      </w:r>
    </w:p>
    <w:p w:rsidR="00933941" w:rsidRPr="0090533B" w:rsidRDefault="00933941" w:rsidP="00933941">
      <w:pPr>
        <w:rPr>
          <w:rFonts w:ascii="Times New Roman" w:hAnsi="Times New Roman" w:cs="Times New Roman"/>
          <w:sz w:val="28"/>
          <w:szCs w:val="28"/>
        </w:rPr>
      </w:pPr>
    </w:p>
    <w:p w:rsidR="00EB058D" w:rsidRPr="0090533B" w:rsidRDefault="00EB058D" w:rsidP="00032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2A" w:rsidRDefault="00114F2A" w:rsidP="00BB073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для внесения данных изменений в указанный Порядок предоставления субсидий не требуется</w:t>
      </w:r>
      <w:r w:rsidR="00106D9F">
        <w:rPr>
          <w:rFonts w:ascii="Times New Roman" w:hAnsi="Times New Roman" w:cs="Times New Roman"/>
          <w:sz w:val="28"/>
          <w:szCs w:val="28"/>
        </w:rPr>
        <w:t>.</w:t>
      </w:r>
    </w:p>
    <w:p w:rsidR="009762CA" w:rsidRPr="0090533B" w:rsidRDefault="009762C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9762CA" w:rsidRPr="0090533B" w:rsidRDefault="009762C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106D9F" w:rsidRDefault="00106D9F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B073E" w:rsidRDefault="009762CA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0533B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9762CA" w:rsidRPr="0090533B" w:rsidRDefault="00BB073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9762CA" w:rsidRPr="009053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533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533B">
        <w:rPr>
          <w:rFonts w:ascii="Times New Roman" w:hAnsi="Times New Roman" w:cs="Times New Roman"/>
          <w:sz w:val="28"/>
          <w:szCs w:val="28"/>
        </w:rPr>
        <w:t xml:space="preserve">     </w:t>
      </w:r>
      <w:r w:rsidR="009762CA" w:rsidRPr="0090533B">
        <w:rPr>
          <w:rFonts w:ascii="Times New Roman" w:hAnsi="Times New Roman" w:cs="Times New Roman"/>
          <w:sz w:val="28"/>
          <w:szCs w:val="28"/>
        </w:rPr>
        <w:t>В.А. Ерин</w:t>
      </w:r>
    </w:p>
    <w:p w:rsidR="009762CA" w:rsidRDefault="009762CA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106D9F" w:rsidRDefault="00106D9F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9F">
        <w:rPr>
          <w:rFonts w:ascii="Times New Roman" w:hAnsi="Times New Roman" w:cs="Times New Roman"/>
          <w:sz w:val="24"/>
          <w:szCs w:val="24"/>
        </w:rPr>
        <w:t>Р.Н.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CA1">
        <w:rPr>
          <w:rFonts w:ascii="Times New Roman" w:hAnsi="Times New Roman" w:cs="Times New Roman"/>
          <w:sz w:val="24"/>
          <w:szCs w:val="24"/>
        </w:rPr>
        <w:t>Вороньков</w:t>
      </w:r>
      <w:r w:rsidR="009762CA" w:rsidRPr="009762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941" w:rsidRPr="009762CA" w:rsidRDefault="009762CA" w:rsidP="00106D9F">
      <w:pPr>
        <w:spacing w:after="0" w:line="240" w:lineRule="auto"/>
        <w:rPr>
          <w:sz w:val="24"/>
          <w:szCs w:val="24"/>
        </w:rPr>
      </w:pPr>
      <w:r w:rsidRPr="009762CA">
        <w:rPr>
          <w:rFonts w:ascii="Times New Roman" w:hAnsi="Times New Roman" w:cs="Times New Roman"/>
          <w:sz w:val="24"/>
          <w:szCs w:val="24"/>
        </w:rPr>
        <w:t xml:space="preserve">54 </w:t>
      </w:r>
      <w:r w:rsidR="00511624">
        <w:rPr>
          <w:rFonts w:ascii="Times New Roman" w:hAnsi="Times New Roman" w:cs="Times New Roman"/>
          <w:sz w:val="24"/>
          <w:szCs w:val="24"/>
        </w:rPr>
        <w:t>46 34 (52</w:t>
      </w:r>
      <w:r w:rsidR="00442CA1">
        <w:rPr>
          <w:rFonts w:ascii="Times New Roman" w:hAnsi="Times New Roman" w:cs="Times New Roman"/>
          <w:sz w:val="24"/>
          <w:szCs w:val="24"/>
        </w:rPr>
        <w:t xml:space="preserve"> 69</w:t>
      </w:r>
      <w:r w:rsidR="00511624">
        <w:rPr>
          <w:rFonts w:ascii="Times New Roman" w:hAnsi="Times New Roman" w:cs="Times New Roman"/>
          <w:sz w:val="24"/>
          <w:szCs w:val="24"/>
        </w:rPr>
        <w:t>)</w:t>
      </w:r>
    </w:p>
    <w:sectPr w:rsidR="00933941" w:rsidRPr="009762CA" w:rsidSect="003F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7361"/>
    <w:multiLevelType w:val="hybridMultilevel"/>
    <w:tmpl w:val="8F3C765A"/>
    <w:lvl w:ilvl="0" w:tplc="DBC6D50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D0"/>
    <w:rsid w:val="00032969"/>
    <w:rsid w:val="001016ED"/>
    <w:rsid w:val="00106D9F"/>
    <w:rsid w:val="00114F2A"/>
    <w:rsid w:val="002D4457"/>
    <w:rsid w:val="00320A4D"/>
    <w:rsid w:val="003F57D1"/>
    <w:rsid w:val="00442CA1"/>
    <w:rsid w:val="00511624"/>
    <w:rsid w:val="00691124"/>
    <w:rsid w:val="006E7717"/>
    <w:rsid w:val="0071102E"/>
    <w:rsid w:val="0090533B"/>
    <w:rsid w:val="00930BDD"/>
    <w:rsid w:val="00933941"/>
    <w:rsid w:val="009762CA"/>
    <w:rsid w:val="00AC01ED"/>
    <w:rsid w:val="00AE23AA"/>
    <w:rsid w:val="00BB073E"/>
    <w:rsid w:val="00D32F82"/>
    <w:rsid w:val="00D71F26"/>
    <w:rsid w:val="00EB058D"/>
    <w:rsid w:val="00EF6AA0"/>
    <w:rsid w:val="00F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F613-BE81-4A90-B5D0-D62C0F83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2014-12-17T04:48:00Z</cp:lastPrinted>
  <dcterms:created xsi:type="dcterms:W3CDTF">2014-12-25T09:23:00Z</dcterms:created>
  <dcterms:modified xsi:type="dcterms:W3CDTF">2017-06-13T11:27:00Z</dcterms:modified>
</cp:coreProperties>
</file>