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90" w:rsidRDefault="00B76090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Default="0034750A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Default="0034750A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Default="0034750A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Default="0034750A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Default="0034750A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Default="0034750A" w:rsidP="0034750A">
      <w:pPr>
        <w:widowControl w:val="0"/>
        <w:suppressAutoHyphens/>
        <w:spacing w:after="120" w:line="240" w:lineRule="auto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34750A" w:rsidRPr="00B76090" w:rsidRDefault="0034750A" w:rsidP="0034750A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01654E" w:rsidRPr="0001654E" w:rsidRDefault="0001654E" w:rsidP="0001654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01654E" w:rsidRPr="0001654E" w:rsidRDefault="0001654E" w:rsidP="0001654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654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внесении изменений в постановление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администрации</w:t>
      </w:r>
    </w:p>
    <w:p w:rsidR="0001654E" w:rsidRDefault="0001654E" w:rsidP="0001654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654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городского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округа Тольятти от 31.10.2019</w:t>
      </w:r>
      <w:r w:rsidRPr="0001654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2954</w:t>
      </w:r>
      <w:r w:rsidRPr="0001654E">
        <w:rPr>
          <w:rFonts w:ascii="Times New Roman" w:eastAsia="Times New Roman" w:hAnsi="Times New Roman" w:cs="Calibri"/>
          <w:sz w:val="28"/>
          <w:szCs w:val="28"/>
          <w:lang w:eastAsia="ar-SA"/>
        </w:rPr>
        <w:t>-п/1</w:t>
      </w:r>
    </w:p>
    <w:p w:rsidR="0001654E" w:rsidRPr="00B76090" w:rsidRDefault="000F743B" w:rsidP="0001654E">
      <w:pPr>
        <w:suppressAutoHyphens/>
        <w:spacing w:after="120" w:line="240" w:lineRule="auto"/>
        <w:ind w:firstLine="851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«О</w:t>
      </w:r>
      <w:r w:rsidR="0001654E"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 xml:space="preserve">б утверждении </w:t>
      </w:r>
      <w:r w:rsidR="0001654E"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административного </w:t>
      </w:r>
      <w:bookmarkStart w:id="0" w:name="_GoBack"/>
      <w:bookmarkEnd w:id="0"/>
      <w:r w:rsidR="00D40856"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регламента предоставления</w:t>
      </w:r>
      <w:r w:rsidR="0001654E"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муниципальной услуги «</w:t>
      </w:r>
      <w:proofErr w:type="gramStart"/>
      <w:r w:rsidR="0001654E"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Выдача  акта</w:t>
      </w:r>
      <w:proofErr w:type="gramEnd"/>
      <w:r w:rsidR="0001654E"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01654E" w:rsidRPr="0001654E" w:rsidRDefault="0001654E" w:rsidP="0001654E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01654E" w:rsidRPr="0001654E" w:rsidRDefault="0001654E" w:rsidP="0001654E">
      <w:pPr>
        <w:widowControl w:val="0"/>
        <w:tabs>
          <w:tab w:val="left" w:pos="0"/>
        </w:tabs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A279A7" w:rsidRPr="003B3E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муниципальных правовых актов городского округа Тольятти в соответствие действующему законодательству</w:t>
      </w:r>
      <w:r w:rsidRPr="0001654E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городского округа Тольятти</w:t>
      </w:r>
      <w:r w:rsidRPr="0001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городского округа Тольятти </w:t>
      </w:r>
      <w:r w:rsidRPr="0001654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0165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654E" w:rsidRPr="003B3E80" w:rsidRDefault="0001654E" w:rsidP="0001654E">
      <w:pPr>
        <w:numPr>
          <w:ilvl w:val="0"/>
          <w:numId w:val="2"/>
        </w:numPr>
        <w:suppressAutoHyphens/>
        <w:autoSpaceDE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65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Внести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административный регламент </w:t>
      </w:r>
      <w:r w:rsidRPr="000165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предоставления</w:t>
      </w:r>
      <w:r w:rsidR="003E538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муниципальной услуги «Выдача </w:t>
      </w:r>
      <w:r w:rsidRPr="0001654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E368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городского округа Тольятти от </w:t>
      </w:r>
      <w:r w:rsidR="00206723">
        <w:rPr>
          <w:rFonts w:ascii="Times New Roman" w:eastAsia="Calibri" w:hAnsi="Times New Roman" w:cs="Times New Roman"/>
          <w:sz w:val="28"/>
          <w:szCs w:val="28"/>
          <w:lang w:eastAsia="ar-SA"/>
        </w:rPr>
        <w:t>31.10.2019 №2954-п/1 (</w:t>
      </w:r>
      <w:proofErr w:type="gramStart"/>
      <w:r w:rsidR="00206723">
        <w:rPr>
          <w:rFonts w:ascii="Times New Roman" w:eastAsia="Calibri" w:hAnsi="Times New Roman" w:cs="Times New Roman"/>
          <w:sz w:val="28"/>
          <w:szCs w:val="28"/>
          <w:lang w:eastAsia="ar-SA"/>
        </w:rPr>
        <w:t>далее  -</w:t>
      </w:r>
      <w:proofErr w:type="gramEnd"/>
      <w:r w:rsidR="002067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</w:t>
      </w:r>
      <w:r w:rsidR="007E368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дминистративный регламент)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067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(газета «Городские ведомости», 2019, 8 ноября) 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3B3E80" w:rsidRPr="003B3E80" w:rsidRDefault="00206723" w:rsidP="003B3E80">
      <w:pPr>
        <w:numPr>
          <w:ilvl w:val="1"/>
          <w:numId w:val="2"/>
        </w:numPr>
        <w:suppressAutoHyphens/>
        <w:autoSpaceDE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3B3E80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3B3E80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2.8.1. пункта 2.8.</w:t>
      </w:r>
      <w:r w:rsidR="003B3E80" w:rsidRPr="003B3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столбце 3 </w:t>
      </w:r>
      <w:r w:rsidRPr="003B3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«Унифицированное наименование вида документа (сведений) для использования в информационных системах» </w:t>
      </w:r>
      <w:r w:rsidR="003B3E80" w:rsidRPr="003B3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строку 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</w:t>
      </w:r>
      <w:r w:rsidR="003B3E80" w:rsidRPr="003B3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 «Выписка из Единого государственного реестра недвижимости об основных характеристиках и зарегистрированных правах на объект недвижимости».</w:t>
      </w:r>
    </w:p>
    <w:p w:rsidR="007E368E" w:rsidRPr="003B3E80" w:rsidRDefault="00206723" w:rsidP="0001654E">
      <w:pPr>
        <w:numPr>
          <w:ilvl w:val="1"/>
          <w:numId w:val="2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 </w:t>
      </w:r>
      <w:r w:rsidR="007E368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7E368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2.8.1. пункта 2.8.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Административного регламента в 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столбце 6 «Источник предоставления документа (сведений) (заявитель/орган, организация, участвующие в межведомственном взаимодействии)» </w:t>
      </w:r>
      <w:r w:rsidR="006C4EAF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строку 4 </w:t>
      </w:r>
      <w:r w:rsidR="00AA7B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</w:t>
      </w:r>
      <w:r w:rsidR="006C4EAF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в следующей редакции: «Заявитель».</w:t>
      </w:r>
    </w:p>
    <w:p w:rsidR="004949CE" w:rsidRPr="003B3E80" w:rsidRDefault="006C4EAF" w:rsidP="004949CE">
      <w:pPr>
        <w:numPr>
          <w:ilvl w:val="1"/>
          <w:numId w:val="2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Подпункт </w:t>
      </w:r>
      <w:r w:rsidR="004949C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2.15.1 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пункта</w:t>
      </w:r>
      <w:r w:rsidR="004949C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2.15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AA7B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Административного регламента 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в следующей редакции: </w:t>
      </w:r>
      <w:r w:rsidR="004949C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4949CE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2.15.1. Форма предоставления заявления и документов, необходимых для предоставления муниципальной услуги:</w:t>
      </w:r>
    </w:p>
    <w:p w:rsidR="004949CE" w:rsidRPr="003B3E80" w:rsidRDefault="004949CE" w:rsidP="004949CE">
      <w:pPr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а) на бумажном носителе:</w:t>
      </w:r>
    </w:p>
    <w:p w:rsidR="004949CE" w:rsidRPr="003B3E80" w:rsidRDefault="004949CE" w:rsidP="004949CE">
      <w:pPr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при личном обращении заявителя в </w:t>
      </w:r>
      <w:proofErr w:type="spellStart"/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УАиГ</w:t>
      </w:r>
      <w:proofErr w:type="spellEnd"/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ДГД, в МАУ «МФЦ»;</w:t>
      </w:r>
    </w:p>
    <w:p w:rsidR="004949CE" w:rsidRPr="003B3E80" w:rsidRDefault="004949CE" w:rsidP="004949CE">
      <w:pPr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почтовым отправлением в </w:t>
      </w:r>
      <w:proofErr w:type="spellStart"/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УАиГ</w:t>
      </w:r>
      <w:proofErr w:type="spellEnd"/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ДГД;</w:t>
      </w:r>
    </w:p>
    <w:p w:rsidR="0001654E" w:rsidRPr="003B3E80" w:rsidRDefault="004949CE" w:rsidP="004949C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б) в форме электронных документов, подписанных </w:t>
      </w:r>
      <w:r w:rsidR="00AA7B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усиленной квалифицированной 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электронной подписью, при личном обращении заявителя в ДГД</w:t>
      </w:r>
      <w:r w:rsidR="006C4EAF"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3B3E8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1654E" w:rsidRPr="0001654E" w:rsidRDefault="0001654E" w:rsidP="003E5386">
      <w:pPr>
        <w:suppressAutoHyphens/>
        <w:autoSpaceDE w:val="0"/>
        <w:spacing w:after="0" w:line="360" w:lineRule="auto"/>
        <w:ind w:left="-142" w:firstLine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E53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3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01654E" w:rsidRPr="0001654E" w:rsidRDefault="0001654E" w:rsidP="0001654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0165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городского округа по имуществу и градостроительству.</w:t>
      </w:r>
    </w:p>
    <w:p w:rsidR="0001654E" w:rsidRPr="0001654E" w:rsidRDefault="0001654E" w:rsidP="0001654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1654E" w:rsidRPr="0001654E" w:rsidRDefault="0001654E" w:rsidP="0001654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165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округа                                                      С.А. Анташев</w:t>
      </w:r>
    </w:p>
    <w:p w:rsidR="00B76090" w:rsidRPr="0001654E" w:rsidRDefault="00B76090" w:rsidP="00B7609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A41DE3" w:rsidRDefault="00A41DE3"/>
    <w:sectPr w:rsidR="00A41DE3" w:rsidSect="005E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8"/>
        <w:szCs w:val="28"/>
        <w:lang w:val="de-D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E10A4F"/>
    <w:multiLevelType w:val="multilevel"/>
    <w:tmpl w:val="7F264F0C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41BE6B07"/>
    <w:multiLevelType w:val="multilevel"/>
    <w:tmpl w:val="9AEA8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BF2508E"/>
    <w:multiLevelType w:val="multilevel"/>
    <w:tmpl w:val="7F264F0C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43"/>
    <w:rsid w:val="00012694"/>
    <w:rsid w:val="0001654E"/>
    <w:rsid w:val="000750A6"/>
    <w:rsid w:val="000F743B"/>
    <w:rsid w:val="00206723"/>
    <w:rsid w:val="00252A8D"/>
    <w:rsid w:val="002A2DDC"/>
    <w:rsid w:val="0034750A"/>
    <w:rsid w:val="003B3E80"/>
    <w:rsid w:val="003D297C"/>
    <w:rsid w:val="003E5386"/>
    <w:rsid w:val="004023F2"/>
    <w:rsid w:val="0042665D"/>
    <w:rsid w:val="004949CE"/>
    <w:rsid w:val="004F1C0E"/>
    <w:rsid w:val="005612A5"/>
    <w:rsid w:val="005E69BD"/>
    <w:rsid w:val="006C4EAF"/>
    <w:rsid w:val="00717DC1"/>
    <w:rsid w:val="007E368E"/>
    <w:rsid w:val="00805568"/>
    <w:rsid w:val="008A7C44"/>
    <w:rsid w:val="0092683C"/>
    <w:rsid w:val="00A14C0F"/>
    <w:rsid w:val="00A211CD"/>
    <w:rsid w:val="00A279A7"/>
    <w:rsid w:val="00A41DE3"/>
    <w:rsid w:val="00A451BD"/>
    <w:rsid w:val="00AA7BB4"/>
    <w:rsid w:val="00B52A45"/>
    <w:rsid w:val="00B76090"/>
    <w:rsid w:val="00C14159"/>
    <w:rsid w:val="00C96D37"/>
    <w:rsid w:val="00CC4658"/>
    <w:rsid w:val="00D40856"/>
    <w:rsid w:val="00D511A0"/>
    <w:rsid w:val="00DD4643"/>
    <w:rsid w:val="00E34F51"/>
    <w:rsid w:val="00EC2C3F"/>
    <w:rsid w:val="00EF28EC"/>
    <w:rsid w:val="00F0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B26A-B21E-45D1-95E6-18E15DE9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Алина Олеговна</dc:creator>
  <cp:keywords/>
  <dc:description/>
  <cp:lastModifiedBy>Новикова Алина Олеговна</cp:lastModifiedBy>
  <cp:revision>7</cp:revision>
  <cp:lastPrinted>2019-12-12T05:52:00Z</cp:lastPrinted>
  <dcterms:created xsi:type="dcterms:W3CDTF">2019-12-11T07:34:00Z</dcterms:created>
  <dcterms:modified xsi:type="dcterms:W3CDTF">2019-12-12T05:53:00Z</dcterms:modified>
</cp:coreProperties>
</file>