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AA156E" w:rsidRDefault="00AA156E" w:rsidP="00AA156E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037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</w:t>
      </w:r>
      <w:proofErr w:type="gramStart"/>
      <w:r w:rsidR="000940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403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Тольятти № </w:t>
      </w:r>
      <w:r>
        <w:rPr>
          <w:rFonts w:ascii="Times New Roman" w:hAnsi="Times New Roman" w:cs="Times New Roman"/>
          <w:sz w:val="28"/>
          <w:szCs w:val="28"/>
        </w:rPr>
        <w:t>1253-п/5.1-1.7К/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18.04.2018 «</w:t>
      </w:r>
      <w:r w:rsidRPr="005D53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13.10.2017 г. № 3375-п/1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5D5353">
        <w:rPr>
          <w:rFonts w:ascii="Times New Roman" w:hAnsi="Times New Roman" w:cs="Times New Roman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09403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–</w:t>
      </w:r>
      <w:r w:rsidR="0009403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изменения в </w:t>
      </w:r>
      <w:r w:rsidR="0009403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66E5B">
        <w:rPr>
          <w:rFonts w:ascii="Times New Roman" w:hAnsi="Times New Roman" w:cs="Times New Roman"/>
          <w:sz w:val="28"/>
          <w:szCs w:val="28"/>
        </w:rPr>
        <w:t xml:space="preserve">Контактное лицо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Мироненко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>заведующий 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B25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544080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hyperlink r:id="rId7" w:history="1">
        <w:r w:rsidRPr="005D61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mironenko.av@tgl.ru</w:t>
        </w:r>
      </w:hyperlink>
      <w:r w:rsidR="00724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AA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постановлении администрац</w:t>
      </w:r>
      <w:r w:rsidR="00AA156E">
        <w:rPr>
          <w:rFonts w:ascii="Times New Roman" w:hAnsi="Times New Roman" w:cs="Times New Roman"/>
          <w:sz w:val="28"/>
          <w:szCs w:val="28"/>
        </w:rPr>
        <w:t xml:space="preserve">ии городского округа Тольятти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5B5">
        <w:rPr>
          <w:rFonts w:ascii="Times New Roman" w:hAnsi="Times New Roman" w:cs="Times New Roman"/>
          <w:sz w:val="28"/>
          <w:szCs w:val="28"/>
        </w:rPr>
        <w:t>административн</w:t>
      </w:r>
      <w:r w:rsidR="00AA156E">
        <w:rPr>
          <w:rFonts w:ascii="Times New Roman" w:hAnsi="Times New Roman" w:cs="Times New Roman"/>
          <w:sz w:val="28"/>
          <w:szCs w:val="28"/>
        </w:rPr>
        <w:t>ый</w:t>
      </w:r>
      <w:r w:rsidR="007E65B5">
        <w:rPr>
          <w:rFonts w:ascii="Times New Roman" w:hAnsi="Times New Roman" w:cs="Times New Roman"/>
          <w:sz w:val="28"/>
          <w:szCs w:val="28"/>
        </w:rPr>
        <w:t xml:space="preserve"> регламент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20552C" w:rsidRDefault="00C73E58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A63BD5">
        <w:rPr>
          <w:rFonts w:ascii="Times New Roman" w:hAnsi="Times New Roman" w:cs="Times New Roman"/>
          <w:sz w:val="28"/>
          <w:szCs w:val="28"/>
        </w:rPr>
        <w:t>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8"/>
    <w:rsid w:val="00094037"/>
    <w:rsid w:val="00193F41"/>
    <w:rsid w:val="0020552C"/>
    <w:rsid w:val="005D6147"/>
    <w:rsid w:val="00706B10"/>
    <w:rsid w:val="00724760"/>
    <w:rsid w:val="007E65B5"/>
    <w:rsid w:val="00A63BD5"/>
    <w:rsid w:val="00A71818"/>
    <w:rsid w:val="00AA156E"/>
    <w:rsid w:val="00BA607C"/>
    <w:rsid w:val="00C73E58"/>
    <w:rsid w:val="00E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AA15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AA15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ronenko.a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nenko.a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Недосекина Олеся Васильевна</cp:lastModifiedBy>
  <cp:revision>2</cp:revision>
  <dcterms:created xsi:type="dcterms:W3CDTF">2018-11-02T12:06:00Z</dcterms:created>
  <dcterms:modified xsi:type="dcterms:W3CDTF">2018-11-02T12:06:00Z</dcterms:modified>
</cp:coreProperties>
</file>