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5" w:rsidRPr="0052721A" w:rsidRDefault="008D2555" w:rsidP="008D25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52721A">
        <w:rPr>
          <w:sz w:val="28"/>
          <w:u w:val="none"/>
        </w:rPr>
        <w:t xml:space="preserve">Перечень вопросов, </w:t>
      </w:r>
      <w:r w:rsidR="001E6C9E" w:rsidRPr="0052721A">
        <w:rPr>
          <w:sz w:val="28"/>
          <w:u w:val="none"/>
        </w:rPr>
        <w:t xml:space="preserve">предлагаемых </w:t>
      </w:r>
      <w:proofErr w:type="gramStart"/>
      <w:r w:rsidR="001E6C9E" w:rsidRPr="0052721A">
        <w:rPr>
          <w:sz w:val="28"/>
          <w:u w:val="none"/>
        </w:rPr>
        <w:t>к</w:t>
      </w:r>
      <w:proofErr w:type="gramEnd"/>
      <w:r w:rsidR="001E6C9E" w:rsidRPr="0052721A">
        <w:rPr>
          <w:sz w:val="28"/>
          <w:u w:val="none"/>
        </w:rPr>
        <w:t xml:space="preserve"> </w:t>
      </w:r>
    </w:p>
    <w:p w:rsidR="0052721A" w:rsidRPr="0052721A" w:rsidRDefault="001E6C9E" w:rsidP="00CD44A2">
      <w:pPr>
        <w:autoSpaceDE w:val="0"/>
        <w:autoSpaceDN w:val="0"/>
        <w:adjustRightInd w:val="0"/>
        <w:jc w:val="center"/>
        <w:rPr>
          <w:bCs/>
          <w:sz w:val="28"/>
          <w:u w:val="none"/>
        </w:rPr>
      </w:pPr>
      <w:r w:rsidRPr="0052721A">
        <w:rPr>
          <w:sz w:val="28"/>
          <w:u w:val="none"/>
        </w:rPr>
        <w:t>о</w:t>
      </w:r>
      <w:r w:rsidR="008D2555" w:rsidRPr="0052721A">
        <w:rPr>
          <w:sz w:val="28"/>
          <w:u w:val="none"/>
        </w:rPr>
        <w:t>бсужд</w:t>
      </w:r>
      <w:r w:rsidRPr="0052721A">
        <w:rPr>
          <w:sz w:val="28"/>
          <w:u w:val="none"/>
        </w:rPr>
        <w:t xml:space="preserve">ению </w:t>
      </w:r>
      <w:r w:rsidR="008D2555" w:rsidRPr="0052721A">
        <w:rPr>
          <w:sz w:val="28"/>
          <w:u w:val="none"/>
        </w:rPr>
        <w:t xml:space="preserve"> в ходе публичных консультаций</w:t>
      </w:r>
      <w:r w:rsidR="00B45234" w:rsidRPr="0052721A">
        <w:rPr>
          <w:sz w:val="28"/>
          <w:u w:val="none"/>
        </w:rPr>
        <w:t xml:space="preserve"> по проекту постановления </w:t>
      </w:r>
      <w:r w:rsidR="00CD44A2">
        <w:rPr>
          <w:sz w:val="28"/>
          <w:u w:val="none"/>
        </w:rPr>
        <w:t xml:space="preserve">администрации городского округа Тольятти </w:t>
      </w:r>
    </w:p>
    <w:p w:rsidR="00CD44A2" w:rsidRDefault="00CD44A2" w:rsidP="00CD44A2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E73944">
        <w:rPr>
          <w:sz w:val="28"/>
        </w:rPr>
        <w:t>«Об утверждении Порядка п</w:t>
      </w:r>
      <w:r w:rsidRPr="00E73944">
        <w:rPr>
          <w:rStyle w:val="FontStyle28"/>
          <w:b w:val="0"/>
          <w:sz w:val="28"/>
          <w:szCs w:val="28"/>
        </w:rPr>
        <w:t>редоставления информационной и консультационной поддержки социально ориентированным некоммерческим организациям в городском округе Тольятти</w:t>
      </w:r>
      <w:r w:rsidRPr="00E73944">
        <w:rPr>
          <w:b/>
          <w:sz w:val="28"/>
          <w:u w:val="none"/>
        </w:rPr>
        <w:t>»</w:t>
      </w:r>
    </w:p>
    <w:p w:rsidR="00CD44A2" w:rsidRDefault="00CD44A2" w:rsidP="00E562E3">
      <w:pPr>
        <w:autoSpaceDE w:val="0"/>
        <w:autoSpaceDN w:val="0"/>
        <w:adjustRightInd w:val="0"/>
        <w:rPr>
          <w:b/>
          <w:sz w:val="28"/>
          <w:u w:val="none"/>
        </w:rPr>
      </w:pP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Название организации ___________________________________________________</w:t>
      </w:r>
      <w:r w:rsidR="00C13A2F" w:rsidRPr="00C13A2F">
        <w:rPr>
          <w:sz w:val="28"/>
        </w:rPr>
        <w:t>__________</w:t>
      </w:r>
      <w:r w:rsidRPr="00C13A2F">
        <w:rPr>
          <w:sz w:val="28"/>
        </w:rPr>
        <w:t>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Сфера деятельности организации ___________________________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___________</w:t>
      </w:r>
      <w:r w:rsidRPr="00C13A2F">
        <w:rPr>
          <w:sz w:val="28"/>
        </w:rPr>
        <w:t>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ФИО контактного лица __________________________________</w:t>
      </w:r>
      <w:r w:rsidR="00C13A2F" w:rsidRPr="00C13A2F">
        <w:rPr>
          <w:sz w:val="28"/>
        </w:rPr>
        <w:t>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Номер контактного телефона ______________________________________</w:t>
      </w:r>
      <w:r w:rsidR="00C13A2F" w:rsidRPr="00C13A2F">
        <w:rPr>
          <w:sz w:val="28"/>
        </w:rPr>
        <w:t>_______</w:t>
      </w:r>
      <w:r w:rsidRPr="00C13A2F">
        <w:rPr>
          <w:sz w:val="28"/>
        </w:rPr>
        <w:t>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Адрес электронной почты _____________________________________________</w:t>
      </w:r>
      <w:r w:rsidR="00C13A2F" w:rsidRPr="00C13A2F">
        <w:rPr>
          <w:sz w:val="28"/>
        </w:rPr>
        <w:t>_____________</w:t>
      </w:r>
      <w:r w:rsidRPr="00C13A2F">
        <w:rPr>
          <w:sz w:val="28"/>
        </w:rPr>
        <w:t>_____</w:t>
      </w:r>
    </w:p>
    <w:p w:rsidR="00E562E3" w:rsidRPr="00C13A2F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</w:t>
      </w:r>
      <w:bookmarkStart w:id="0" w:name="_GoBack"/>
      <w:bookmarkEnd w:id="0"/>
      <w:r w:rsidRPr="009F7E82">
        <w:rPr>
          <w:sz w:val="28"/>
          <w:u w:val="none"/>
        </w:rPr>
        <w:t xml:space="preserve">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  <w:r w:rsidR="00C13A2F">
        <w:rPr>
          <w:sz w:val="28"/>
          <w:u w:val="none"/>
        </w:rPr>
        <w:t xml:space="preserve"> 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9A" w:rsidRDefault="00162B9A" w:rsidP="0055703D">
      <w:r>
        <w:separator/>
      </w:r>
    </w:p>
  </w:endnote>
  <w:endnote w:type="continuationSeparator" w:id="0">
    <w:p w:rsidR="00162B9A" w:rsidRDefault="00162B9A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9A" w:rsidRDefault="00162B9A" w:rsidP="0055703D">
      <w:r>
        <w:separator/>
      </w:r>
    </w:p>
  </w:footnote>
  <w:footnote w:type="continuationSeparator" w:id="0">
    <w:p w:rsidR="00162B9A" w:rsidRDefault="00162B9A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F5" w:rsidRDefault="00162B9A">
    <w:pPr>
      <w:pStyle w:val="a3"/>
      <w:jc w:val="center"/>
    </w:pPr>
  </w:p>
  <w:p w:rsidR="00021AF5" w:rsidRDefault="00162B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800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2B9A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2F11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3A6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4A2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DF729F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Безбородова Анна Олеговна</cp:lastModifiedBy>
  <cp:revision>3</cp:revision>
  <cp:lastPrinted>2018-12-24T09:54:00Z</cp:lastPrinted>
  <dcterms:created xsi:type="dcterms:W3CDTF">2018-12-24T09:52:00Z</dcterms:created>
  <dcterms:modified xsi:type="dcterms:W3CDTF">2018-12-24T10:44:00Z</dcterms:modified>
</cp:coreProperties>
</file>