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EB" w:rsidRDefault="005016EB" w:rsidP="005D6CD3">
      <w:pPr>
        <w:widowControl w:val="0"/>
        <w:autoSpaceDE w:val="0"/>
        <w:autoSpaceDN w:val="0"/>
        <w:adjustRightInd w:val="0"/>
        <w:outlineLvl w:val="1"/>
        <w:rPr>
          <w:sz w:val="28"/>
          <w:u w:val="none"/>
        </w:rPr>
      </w:pPr>
      <w:bookmarkStart w:id="0" w:name="_GoBack"/>
      <w:bookmarkEnd w:id="0"/>
    </w:p>
    <w:p w:rsidR="005016EB" w:rsidRDefault="005016EB" w:rsidP="00174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0A02B9" w:rsidRPr="0064295D" w:rsidRDefault="001D6DCB" w:rsidP="006429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64295D">
        <w:rPr>
          <w:sz w:val="28"/>
          <w:u w:val="none"/>
        </w:rPr>
        <w:t>П</w:t>
      </w:r>
      <w:r w:rsidR="00BA39DE" w:rsidRPr="0064295D">
        <w:rPr>
          <w:sz w:val="28"/>
          <w:u w:val="none"/>
        </w:rPr>
        <w:t xml:space="preserve">еречень вопросов, </w:t>
      </w:r>
    </w:p>
    <w:p w:rsidR="001A11C7" w:rsidRPr="001A11C7" w:rsidRDefault="000A02B9" w:rsidP="001A11C7">
      <w:pPr>
        <w:pStyle w:val="ConsPlusTitle"/>
        <w:jc w:val="center"/>
        <w:rPr>
          <w:rFonts w:ascii="Times New Roman" w:hAnsi="Times New Roman" w:cs="Times New Roman"/>
          <w:b w:val="0"/>
          <w:sz w:val="28"/>
          <w:highlight w:val="yellow"/>
        </w:rPr>
      </w:pPr>
      <w:r w:rsidRPr="0064295D">
        <w:rPr>
          <w:rFonts w:ascii="Times New Roman" w:hAnsi="Times New Roman" w:cs="Times New Roman"/>
          <w:b w:val="0"/>
          <w:sz w:val="28"/>
        </w:rPr>
        <w:t xml:space="preserve">предлагаемых к обсуждению в ходе публичных консультаций </w:t>
      </w:r>
      <w:r w:rsidR="00174959" w:rsidRPr="0064295D">
        <w:rPr>
          <w:rFonts w:ascii="Times New Roman" w:hAnsi="Times New Roman" w:cs="Times New Roman"/>
          <w:b w:val="0"/>
          <w:sz w:val="28"/>
        </w:rPr>
        <w:br/>
      </w:r>
      <w:r w:rsidRPr="0064295D">
        <w:rPr>
          <w:rFonts w:ascii="Times New Roman" w:hAnsi="Times New Roman" w:cs="Times New Roman"/>
          <w:b w:val="0"/>
          <w:sz w:val="28"/>
        </w:rPr>
        <w:t>по проекту постановления администрации городского округа Тольятти</w:t>
      </w:r>
      <w:r w:rsidRPr="0061372F">
        <w:rPr>
          <w:b w:val="0"/>
          <w:sz w:val="28"/>
        </w:rPr>
        <w:t xml:space="preserve"> </w:t>
      </w:r>
      <w:r w:rsidRPr="0061372F">
        <w:rPr>
          <w:b w:val="0"/>
          <w:sz w:val="28"/>
        </w:rPr>
        <w:br/>
      </w:r>
      <w:r w:rsidR="001A11C7" w:rsidRPr="00457859">
        <w:rPr>
          <w:rFonts w:ascii="Times New Roman" w:hAnsi="Times New Roman" w:cs="Times New Roman"/>
          <w:b w:val="0"/>
          <w:sz w:val="28"/>
        </w:rPr>
        <w:t>«</w:t>
      </w:r>
      <w:r w:rsidR="001A11C7" w:rsidRPr="00457859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для создания дополнительных мест детям, обучающимся по основным общеобразовательным программам дошкольного  образования, и благоустройству прилегающей к зданию территории»</w:t>
      </w:r>
    </w:p>
    <w:p w:rsidR="00BA39DE" w:rsidRPr="00174959" w:rsidRDefault="00BA39DE" w:rsidP="00174959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u w:val="none"/>
        </w:rPr>
      </w:pPr>
    </w:p>
    <w:p w:rsidR="000A02B9" w:rsidRPr="00174959" w:rsidRDefault="000A02B9" w:rsidP="001925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B50BFA" w:rsidRPr="00174959" w:rsidRDefault="00B50BFA" w:rsidP="001925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Содержат ли положения представленного 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B50BFA" w:rsidRPr="00B50BFA" w:rsidRDefault="00B50BFA" w:rsidP="001925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 w:rsidRPr="00B50BFA">
        <w:rPr>
          <w:rFonts w:eastAsia="Times New Roman"/>
          <w:sz w:val="28"/>
          <w:u w:val="none"/>
          <w:lang w:eastAsia="ru-RU"/>
        </w:rPr>
        <w:t>Существуют ли в предлагаемом проекте постановления положения, которые необоснованно затрудняют ведение пред</w:t>
      </w:r>
      <w:r w:rsidR="0061372F">
        <w:rPr>
          <w:rFonts w:eastAsia="Times New Roman"/>
          <w:sz w:val="28"/>
          <w:u w:val="none"/>
          <w:lang w:eastAsia="ru-RU"/>
        </w:rPr>
        <w:t xml:space="preserve">принимательской </w:t>
      </w:r>
      <w:r w:rsidRPr="00B50BFA">
        <w:rPr>
          <w:rFonts w:eastAsia="Times New Roman"/>
          <w:sz w:val="28"/>
          <w:u w:val="none"/>
          <w:lang w:eastAsia="ru-RU"/>
        </w:rPr>
        <w:t xml:space="preserve"> деятельности?</w:t>
      </w:r>
    </w:p>
    <w:p w:rsidR="00B50BFA" w:rsidRDefault="00B50BFA" w:rsidP="00192531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61372F" w:rsidRDefault="0061372F" w:rsidP="00192531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Счит</w:t>
      </w:r>
      <w:r w:rsidR="0064295D">
        <w:rPr>
          <w:sz w:val="28"/>
          <w:u w:val="none"/>
        </w:rPr>
        <w:t>аете ли вы условия предоставления субсидий не выполнимыми?</w:t>
      </w:r>
    </w:p>
    <w:p w:rsidR="004F3D52" w:rsidRPr="00174959" w:rsidRDefault="004F3D52" w:rsidP="00192531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Являются ли отчетные формы документов по использованию субсидии достаточными и объективными для  проведения оценки использования?</w:t>
      </w:r>
    </w:p>
    <w:p w:rsidR="00B50BFA" w:rsidRPr="00B50BFA" w:rsidRDefault="00B50BFA" w:rsidP="001925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 w:rsidRPr="00B50BFA">
        <w:rPr>
          <w:rFonts w:eastAsia="Times New Roman"/>
          <w:sz w:val="28"/>
          <w:u w:val="none"/>
          <w:lang w:eastAsia="ru-RU"/>
        </w:rPr>
        <w:t>Считаете ли Вы положения проекта постановления ясными и понятными?</w:t>
      </w:r>
    </w:p>
    <w:p w:rsidR="00B50BFA" w:rsidRDefault="00B50BFA" w:rsidP="001925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50BFA" w:rsidRPr="00B50BFA" w:rsidRDefault="00B50BFA" w:rsidP="0019253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u w:val="none"/>
        </w:rPr>
      </w:pPr>
    </w:p>
    <w:sectPr w:rsidR="00B50BFA" w:rsidRPr="00B50BFA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D7C" w:rsidRDefault="00A35D7C" w:rsidP="00BA39DE">
      <w:r>
        <w:separator/>
      </w:r>
    </w:p>
  </w:endnote>
  <w:endnote w:type="continuationSeparator" w:id="1">
    <w:p w:rsidR="00A35D7C" w:rsidRDefault="00A35D7C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D7C" w:rsidRDefault="00A35D7C" w:rsidP="00BA39DE">
      <w:r>
        <w:separator/>
      </w:r>
    </w:p>
  </w:footnote>
  <w:footnote w:type="continuationSeparator" w:id="1">
    <w:p w:rsidR="00A35D7C" w:rsidRDefault="00A35D7C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A35D7C">
    <w:pPr>
      <w:pStyle w:val="a4"/>
      <w:jc w:val="center"/>
    </w:pPr>
  </w:p>
  <w:p w:rsidR="00C83EDA" w:rsidRDefault="00A35D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9DE"/>
    <w:rsid w:val="00054DD3"/>
    <w:rsid w:val="000A02B9"/>
    <w:rsid w:val="000B76BE"/>
    <w:rsid w:val="000E2080"/>
    <w:rsid w:val="00102AB8"/>
    <w:rsid w:val="00131E43"/>
    <w:rsid w:val="00174959"/>
    <w:rsid w:val="00192531"/>
    <w:rsid w:val="001A11C7"/>
    <w:rsid w:val="001D6DCB"/>
    <w:rsid w:val="001F0663"/>
    <w:rsid w:val="001F1734"/>
    <w:rsid w:val="00242DF4"/>
    <w:rsid w:val="00295EAD"/>
    <w:rsid w:val="002F683B"/>
    <w:rsid w:val="003C7285"/>
    <w:rsid w:val="003D518E"/>
    <w:rsid w:val="003F7C58"/>
    <w:rsid w:val="00437050"/>
    <w:rsid w:val="00460CAE"/>
    <w:rsid w:val="004B2C3A"/>
    <w:rsid w:val="004D5C71"/>
    <w:rsid w:val="004F3D52"/>
    <w:rsid w:val="005016EB"/>
    <w:rsid w:val="00585294"/>
    <w:rsid w:val="005D6CD3"/>
    <w:rsid w:val="0061372F"/>
    <w:rsid w:val="0064295D"/>
    <w:rsid w:val="006B279D"/>
    <w:rsid w:val="00734375"/>
    <w:rsid w:val="007D358B"/>
    <w:rsid w:val="00925154"/>
    <w:rsid w:val="00964E16"/>
    <w:rsid w:val="009D69D0"/>
    <w:rsid w:val="00A35D7C"/>
    <w:rsid w:val="00B36A97"/>
    <w:rsid w:val="00B50BFA"/>
    <w:rsid w:val="00B93200"/>
    <w:rsid w:val="00BA39DE"/>
    <w:rsid w:val="00CA6BA7"/>
    <w:rsid w:val="00D915BE"/>
    <w:rsid w:val="00E94394"/>
    <w:rsid w:val="00F00C19"/>
    <w:rsid w:val="00F436CD"/>
    <w:rsid w:val="00F44F25"/>
    <w:rsid w:val="00F63D9C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Normal">
    <w:name w:val="ConsPlusNormal"/>
    <w:rsid w:val="003F7C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372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panova.ov</cp:lastModifiedBy>
  <cp:revision>12</cp:revision>
  <dcterms:created xsi:type="dcterms:W3CDTF">2018-10-30T07:26:00Z</dcterms:created>
  <dcterms:modified xsi:type="dcterms:W3CDTF">2019-06-13T11:56:00Z</dcterms:modified>
</cp:coreProperties>
</file>