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49" w:rsidRPr="005775EF" w:rsidRDefault="009637FD" w:rsidP="009F0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5EF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Start w:id="0" w:name="_GoBack"/>
      <w:bookmarkEnd w:id="0"/>
    </w:p>
    <w:p w:rsidR="000D3449" w:rsidRPr="006458B9" w:rsidRDefault="00AD125B" w:rsidP="00951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6458B9">
        <w:rPr>
          <w:rFonts w:ascii="Times New Roman" w:eastAsia="Times New Roman" w:hAnsi="Times New Roman" w:cs="Times New Roman"/>
          <w:sz w:val="26"/>
          <w:szCs w:val="26"/>
          <w:lang w:eastAsia="ar-SA"/>
        </w:rPr>
        <w:t>к</w:t>
      </w:r>
      <w:proofErr w:type="gramEnd"/>
      <w:r w:rsidRPr="006458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проекту постановления администрации</w:t>
      </w:r>
      <w:r w:rsidR="000D3449" w:rsidRPr="006458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25D4E" w:rsidRPr="006458B9" w:rsidRDefault="00825D4E" w:rsidP="00825D4E">
      <w:pPr>
        <w:widowControl w:val="0"/>
        <w:spacing w:after="0" w:line="100" w:lineRule="atLeast"/>
        <w:ind w:firstLine="851"/>
        <w:jc w:val="center"/>
        <w:rPr>
          <w:rFonts w:ascii="Times New Roman" w:eastAsia="Times New Roman" w:hAnsi="Times New Roman"/>
          <w:sz w:val="26"/>
          <w:szCs w:val="26"/>
        </w:rPr>
      </w:pPr>
      <w:r w:rsidRPr="006458B9">
        <w:rPr>
          <w:rFonts w:ascii="Times New Roman" w:eastAsia="Times New Roman" w:hAnsi="Times New Roman"/>
          <w:sz w:val="26"/>
          <w:szCs w:val="26"/>
        </w:rPr>
        <w:t xml:space="preserve"> «О внесении изменений в постановление администрации городского округа Тольятти от 29.11.2017 № 3884-п /1</w:t>
      </w:r>
      <w:r w:rsidRPr="006458B9">
        <w:rPr>
          <w:rFonts w:ascii="Times New Roman" w:eastAsia="Times New Roman" w:hAnsi="Times New Roman" w:cs="Calibri"/>
          <w:sz w:val="26"/>
          <w:szCs w:val="26"/>
        </w:rPr>
        <w:t xml:space="preserve"> </w:t>
      </w:r>
      <w:r w:rsidRPr="006458B9">
        <w:rPr>
          <w:rFonts w:ascii="Times New Roman" w:eastAsia="Times New Roman" w:hAnsi="Times New Roman"/>
          <w:sz w:val="26"/>
          <w:szCs w:val="26"/>
        </w:rPr>
        <w:t>«Об утверждении Порядка предоставления услуги «Выдача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на территории городского округа Тольятти»</w:t>
      </w:r>
    </w:p>
    <w:p w:rsidR="00825D4E" w:rsidRPr="006458B9" w:rsidRDefault="00825D4E" w:rsidP="00825D4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 CYR"/>
          <w:sz w:val="26"/>
          <w:szCs w:val="26"/>
        </w:rPr>
      </w:pPr>
    </w:p>
    <w:p w:rsidR="00825D4E" w:rsidRPr="006458B9" w:rsidRDefault="00825D4E" w:rsidP="00825D4E">
      <w:pPr>
        <w:widowControl w:val="0"/>
        <w:spacing w:after="0" w:line="100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6458B9">
        <w:rPr>
          <w:rFonts w:ascii="Times New Roman" w:hAnsi="Times New Roman"/>
          <w:sz w:val="26"/>
          <w:szCs w:val="26"/>
        </w:rPr>
        <w:t xml:space="preserve">Настоящий проект постановления администрации разработан в целях организации работы в соответствии с протоколом 27-прт/5 от 13.09.2017, во исполнение п. 13 поручения </w:t>
      </w:r>
      <w:proofErr w:type="spellStart"/>
      <w:r w:rsidRPr="006458B9">
        <w:rPr>
          <w:rFonts w:ascii="Times New Roman" w:hAnsi="Times New Roman"/>
          <w:sz w:val="26"/>
          <w:szCs w:val="26"/>
        </w:rPr>
        <w:t>врио</w:t>
      </w:r>
      <w:proofErr w:type="spellEnd"/>
      <w:r w:rsidRPr="006458B9">
        <w:rPr>
          <w:rFonts w:ascii="Times New Roman" w:hAnsi="Times New Roman"/>
          <w:sz w:val="26"/>
          <w:szCs w:val="26"/>
        </w:rPr>
        <w:t xml:space="preserve"> Губернатора Самарской области по результатам совещания с главами муниципальных образований Самарской области 29.11.2017 в целях достижения целевых значений показателей «дорожной карты» по внедрению на территории Самарской области целевой модели «Технологическое присоединение к электрическим сетям» по обеспечению сокращения срока до 10 рабочих дней при предоставления услуги.</w:t>
      </w:r>
    </w:p>
    <w:p w:rsidR="00825D4E" w:rsidRPr="006458B9" w:rsidRDefault="00825D4E" w:rsidP="00825D4E">
      <w:pPr>
        <w:pStyle w:val="a6"/>
        <w:widowControl w:val="0"/>
        <w:spacing w:after="0" w:line="100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6458B9">
        <w:rPr>
          <w:rFonts w:ascii="Times New Roman" w:hAnsi="Times New Roman"/>
          <w:sz w:val="26"/>
          <w:szCs w:val="26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825D4E" w:rsidRDefault="00825D4E" w:rsidP="00825D4E">
      <w:pPr>
        <w:pStyle w:val="a6"/>
        <w:widowControl w:val="0"/>
        <w:spacing w:after="0" w:line="100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6458B9">
        <w:rPr>
          <w:rFonts w:ascii="Times New Roman" w:hAnsi="Times New Roman"/>
          <w:sz w:val="26"/>
          <w:szCs w:val="26"/>
        </w:rPr>
        <w:t>Таким образом, финансово-экономического обоснования данного проекта постановления администрации и направления его на финансово-экономическую экспертизу в Контрольно-счетную палату городского округа Тольятти не требуется.</w:t>
      </w:r>
      <w:r w:rsidRPr="006458B9">
        <w:rPr>
          <w:sz w:val="26"/>
          <w:szCs w:val="26"/>
        </w:rPr>
        <w:t xml:space="preserve"> </w:t>
      </w:r>
    </w:p>
    <w:p w:rsidR="00346E6D" w:rsidRPr="006458B9" w:rsidRDefault="00346E6D" w:rsidP="00825D4E">
      <w:pPr>
        <w:pStyle w:val="a6"/>
        <w:widowControl w:val="0"/>
        <w:spacing w:after="0" w:line="100" w:lineRule="atLeast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775EF" w:rsidRPr="006458B9" w:rsidRDefault="005775EF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5EF" w:rsidRPr="006458B9" w:rsidRDefault="005775EF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E1A" w:rsidRPr="006458B9" w:rsidRDefault="005E6711" w:rsidP="006458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58B9">
        <w:rPr>
          <w:rFonts w:ascii="Times New Roman" w:hAnsi="Times New Roman" w:cs="Times New Roman"/>
          <w:sz w:val="26"/>
          <w:szCs w:val="26"/>
        </w:rPr>
        <w:t>Р</w:t>
      </w:r>
      <w:r w:rsidR="001720E1" w:rsidRPr="006458B9">
        <w:rPr>
          <w:rFonts w:ascii="Times New Roman" w:hAnsi="Times New Roman" w:cs="Times New Roman"/>
          <w:sz w:val="26"/>
          <w:szCs w:val="26"/>
        </w:rPr>
        <w:t>уков</w:t>
      </w:r>
      <w:r w:rsidRPr="006458B9">
        <w:rPr>
          <w:rFonts w:ascii="Times New Roman" w:hAnsi="Times New Roman" w:cs="Times New Roman"/>
          <w:sz w:val="26"/>
          <w:szCs w:val="26"/>
        </w:rPr>
        <w:t>одитель</w:t>
      </w:r>
      <w:r w:rsidR="009637FD" w:rsidRPr="006458B9">
        <w:rPr>
          <w:rFonts w:ascii="Times New Roman" w:hAnsi="Times New Roman" w:cs="Times New Roman"/>
          <w:sz w:val="26"/>
          <w:szCs w:val="26"/>
        </w:rPr>
        <w:t xml:space="preserve"> </w:t>
      </w:r>
      <w:r w:rsidR="005775EF" w:rsidRPr="006458B9">
        <w:rPr>
          <w:rFonts w:ascii="Times New Roman" w:hAnsi="Times New Roman" w:cs="Times New Roman"/>
          <w:sz w:val="26"/>
          <w:szCs w:val="26"/>
        </w:rPr>
        <w:t>д</w:t>
      </w:r>
      <w:r w:rsidRPr="006458B9">
        <w:rPr>
          <w:rFonts w:ascii="Times New Roman" w:hAnsi="Times New Roman" w:cs="Times New Roman"/>
          <w:sz w:val="26"/>
          <w:szCs w:val="26"/>
        </w:rPr>
        <w:t>епартамента</w:t>
      </w:r>
      <w:r w:rsidR="001720E1" w:rsidRPr="006458B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458B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720E1" w:rsidRPr="006458B9">
        <w:rPr>
          <w:rFonts w:ascii="Times New Roman" w:hAnsi="Times New Roman" w:cs="Times New Roman"/>
          <w:sz w:val="26"/>
          <w:szCs w:val="26"/>
        </w:rPr>
        <w:t xml:space="preserve"> </w:t>
      </w:r>
      <w:r w:rsidR="00E878EE" w:rsidRPr="006458B9">
        <w:rPr>
          <w:rFonts w:ascii="Times New Roman" w:hAnsi="Times New Roman" w:cs="Times New Roman"/>
          <w:sz w:val="26"/>
          <w:szCs w:val="26"/>
        </w:rPr>
        <w:t xml:space="preserve">     </w:t>
      </w:r>
      <w:r w:rsidRPr="006458B9">
        <w:rPr>
          <w:rFonts w:ascii="Times New Roman" w:hAnsi="Times New Roman" w:cs="Times New Roman"/>
          <w:sz w:val="26"/>
          <w:szCs w:val="26"/>
        </w:rPr>
        <w:t>С.Е. Арзамасцев</w:t>
      </w:r>
    </w:p>
    <w:p w:rsidR="00D03E1A" w:rsidRPr="006458B9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E1A" w:rsidRPr="00F34D07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5EF" w:rsidRDefault="005775EF" w:rsidP="005775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6E6D" w:rsidRDefault="00346E6D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6E6D" w:rsidRDefault="00346E6D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6E6D" w:rsidRDefault="00346E6D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6E6D" w:rsidRDefault="00346E6D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6E6D" w:rsidRDefault="00346E6D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6E6D" w:rsidRDefault="00346E6D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20E1" w:rsidRDefault="00825D4E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Новикова А.О.</w:t>
      </w:r>
    </w:p>
    <w:p w:rsidR="00825D4E" w:rsidRDefault="00825D4E" w:rsidP="0057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54-42-38</w:t>
      </w:r>
    </w:p>
    <w:sectPr w:rsidR="0082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FD"/>
    <w:rsid w:val="000110AB"/>
    <w:rsid w:val="000139DC"/>
    <w:rsid w:val="000D3449"/>
    <w:rsid w:val="001254D8"/>
    <w:rsid w:val="001720E1"/>
    <w:rsid w:val="00197345"/>
    <w:rsid w:val="0022276A"/>
    <w:rsid w:val="002444CF"/>
    <w:rsid w:val="00282BB5"/>
    <w:rsid w:val="002A6F6A"/>
    <w:rsid w:val="002C3119"/>
    <w:rsid w:val="002D43C0"/>
    <w:rsid w:val="002E048A"/>
    <w:rsid w:val="003326BB"/>
    <w:rsid w:val="00346E6D"/>
    <w:rsid w:val="00354A80"/>
    <w:rsid w:val="0039606C"/>
    <w:rsid w:val="00411FA2"/>
    <w:rsid w:val="00417358"/>
    <w:rsid w:val="00462623"/>
    <w:rsid w:val="00484445"/>
    <w:rsid w:val="004D0166"/>
    <w:rsid w:val="004E3653"/>
    <w:rsid w:val="004F6581"/>
    <w:rsid w:val="005775EF"/>
    <w:rsid w:val="005D7A99"/>
    <w:rsid w:val="005E6711"/>
    <w:rsid w:val="006065AB"/>
    <w:rsid w:val="006458B9"/>
    <w:rsid w:val="00675A14"/>
    <w:rsid w:val="00696B48"/>
    <w:rsid w:val="00733859"/>
    <w:rsid w:val="007628ED"/>
    <w:rsid w:val="00825D4E"/>
    <w:rsid w:val="00840742"/>
    <w:rsid w:val="008A031B"/>
    <w:rsid w:val="008B4333"/>
    <w:rsid w:val="008C5552"/>
    <w:rsid w:val="008D1C8B"/>
    <w:rsid w:val="008F2EF9"/>
    <w:rsid w:val="00943801"/>
    <w:rsid w:val="00951EF7"/>
    <w:rsid w:val="009637FD"/>
    <w:rsid w:val="009F0D23"/>
    <w:rsid w:val="00A14C63"/>
    <w:rsid w:val="00A20CDA"/>
    <w:rsid w:val="00A762AA"/>
    <w:rsid w:val="00A77B97"/>
    <w:rsid w:val="00AD125B"/>
    <w:rsid w:val="00AE267C"/>
    <w:rsid w:val="00AE6528"/>
    <w:rsid w:val="00B3207D"/>
    <w:rsid w:val="00B66030"/>
    <w:rsid w:val="00C61906"/>
    <w:rsid w:val="00CA25E8"/>
    <w:rsid w:val="00CB72E3"/>
    <w:rsid w:val="00D03E1A"/>
    <w:rsid w:val="00D73CB8"/>
    <w:rsid w:val="00DB5E22"/>
    <w:rsid w:val="00E46E2C"/>
    <w:rsid w:val="00E878EE"/>
    <w:rsid w:val="00E94BA4"/>
    <w:rsid w:val="00EA02B3"/>
    <w:rsid w:val="00EA19AD"/>
    <w:rsid w:val="00EC187A"/>
    <w:rsid w:val="00F34D07"/>
    <w:rsid w:val="00F358CF"/>
    <w:rsid w:val="00F60089"/>
    <w:rsid w:val="00F60E17"/>
    <w:rsid w:val="00F76D94"/>
    <w:rsid w:val="00F9694D"/>
    <w:rsid w:val="00FB1263"/>
    <w:rsid w:val="00FC1647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96CE9-C3C8-40BA-A7B3-FC587D7C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825D4E"/>
    <w:pPr>
      <w:suppressAutoHyphens/>
      <w:spacing w:after="120"/>
    </w:pPr>
    <w:rPr>
      <w:rFonts w:ascii="Calibri" w:eastAsia="SimSun" w:hAnsi="Calibri" w:cs="Times New Roman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825D4E"/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C4EB-902C-4BEF-9087-9AB27B02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pudovkina.sm</dc:creator>
  <cp:lastModifiedBy>Новикова Алина Олеговна</cp:lastModifiedBy>
  <cp:revision>7</cp:revision>
  <cp:lastPrinted>2018-01-18T12:27:00Z</cp:lastPrinted>
  <dcterms:created xsi:type="dcterms:W3CDTF">2018-01-18T11:52:00Z</dcterms:created>
  <dcterms:modified xsi:type="dcterms:W3CDTF">2018-01-18T12:27:00Z</dcterms:modified>
</cp:coreProperties>
</file>