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7" w:rsidRDefault="006B1E87" w:rsidP="006B1E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B1E87" w:rsidRPr="004E1CE9" w:rsidRDefault="006B1E87" w:rsidP="006B1E87">
      <w:pPr>
        <w:jc w:val="center"/>
        <w:rPr>
          <w:sz w:val="28"/>
          <w:szCs w:val="28"/>
        </w:rPr>
      </w:pPr>
      <w:r w:rsidRPr="004E1CE9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B1E87" w:rsidRPr="004E1CE9" w:rsidRDefault="004E1CE9" w:rsidP="00AA251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E1CE9">
        <w:rPr>
          <w:sz w:val="28"/>
          <w:szCs w:val="28"/>
        </w:rPr>
        <w:t xml:space="preserve"> внесении изменений в постановление </w:t>
      </w:r>
      <w:r w:rsidR="00AA251C">
        <w:rPr>
          <w:sz w:val="28"/>
          <w:szCs w:val="28"/>
        </w:rPr>
        <w:t>администрации</w:t>
      </w:r>
      <w:r w:rsidRPr="004E1CE9">
        <w:rPr>
          <w:sz w:val="28"/>
          <w:szCs w:val="28"/>
        </w:rPr>
        <w:t xml:space="preserve"> городского округа Тольятти</w:t>
      </w:r>
      <w:r w:rsidR="00AA251C" w:rsidRPr="00997F80">
        <w:rPr>
          <w:sz w:val="28"/>
          <w:szCs w:val="28"/>
        </w:rPr>
        <w:t xml:space="preserve">от </w:t>
      </w:r>
      <w:r w:rsidR="00AA251C">
        <w:rPr>
          <w:sz w:val="28"/>
          <w:szCs w:val="28"/>
        </w:rPr>
        <w:t>11</w:t>
      </w:r>
      <w:r w:rsidR="00AA251C" w:rsidRPr="00997F80">
        <w:rPr>
          <w:sz w:val="28"/>
          <w:szCs w:val="28"/>
        </w:rPr>
        <w:t>.04.201</w:t>
      </w:r>
      <w:r w:rsidR="00AA251C">
        <w:rPr>
          <w:sz w:val="28"/>
          <w:szCs w:val="28"/>
        </w:rPr>
        <w:t>8</w:t>
      </w:r>
      <w:r w:rsidR="00AA251C" w:rsidRPr="00997F80">
        <w:rPr>
          <w:sz w:val="28"/>
          <w:szCs w:val="28"/>
        </w:rPr>
        <w:t xml:space="preserve"> № 11</w:t>
      </w:r>
      <w:r w:rsidR="00AA251C">
        <w:rPr>
          <w:sz w:val="28"/>
          <w:szCs w:val="28"/>
        </w:rPr>
        <w:t>42</w:t>
      </w:r>
      <w:r w:rsidR="00AA251C" w:rsidRPr="00997F80">
        <w:rPr>
          <w:sz w:val="28"/>
          <w:szCs w:val="28"/>
        </w:rPr>
        <w:t>-п/1 «Об утверждении схемыразмещениян</w:t>
      </w:r>
      <w:r w:rsidR="00AA251C">
        <w:rPr>
          <w:sz w:val="28"/>
          <w:szCs w:val="28"/>
        </w:rPr>
        <w:t>естационарных торговых объектов на территории</w:t>
      </w:r>
      <w:r w:rsidR="00AA251C">
        <w:rPr>
          <w:sz w:val="28"/>
          <w:szCs w:val="28"/>
        </w:rPr>
        <w:br/>
      </w:r>
      <w:r w:rsidR="00AA251C" w:rsidRPr="00997F80">
        <w:rPr>
          <w:sz w:val="28"/>
          <w:szCs w:val="28"/>
        </w:rPr>
        <w:t>городского округа Тольятти»</w:t>
      </w:r>
    </w:p>
    <w:p w:rsidR="006B1E87" w:rsidRPr="00464151" w:rsidRDefault="006B1E87" w:rsidP="006B1E87">
      <w:pPr>
        <w:pStyle w:val="ae"/>
        <w:jc w:val="center"/>
        <w:rPr>
          <w:sz w:val="28"/>
          <w:szCs w:val="28"/>
        </w:rPr>
      </w:pPr>
    </w:p>
    <w:p w:rsidR="00482D26" w:rsidRDefault="004E04C1" w:rsidP="00BD231D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A251C" w:rsidRPr="00997F8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>
        <w:rPr>
          <w:sz w:val="28"/>
          <w:szCs w:val="28"/>
        </w:rPr>
        <w:t xml:space="preserve">(далее – НТО) </w:t>
      </w:r>
      <w:r w:rsidR="00AA251C" w:rsidRPr="00997F80">
        <w:rPr>
          <w:sz w:val="28"/>
          <w:szCs w:val="28"/>
        </w:rPr>
        <w:t>на территории городского округа Тольятти и повышения до</w:t>
      </w:r>
      <w:r w:rsidR="00AA251C">
        <w:rPr>
          <w:sz w:val="28"/>
          <w:szCs w:val="28"/>
        </w:rPr>
        <w:t xml:space="preserve">ступности товаров для населения, </w:t>
      </w:r>
      <w:r w:rsidR="00482D26">
        <w:rPr>
          <w:sz w:val="28"/>
          <w:szCs w:val="28"/>
        </w:rPr>
        <w:t xml:space="preserve">руководствуясь </w:t>
      </w:r>
      <w:r w:rsidR="00E118FF" w:rsidRPr="00E118FF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E118FF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>
        <w:rPr>
          <w:sz w:val="28"/>
          <w:szCs w:val="28"/>
        </w:rPr>
        <w:t>, подготовлен проект постановления о</w:t>
      </w:r>
      <w:r w:rsidR="00482D26" w:rsidRPr="004E1CE9">
        <w:rPr>
          <w:sz w:val="28"/>
          <w:szCs w:val="28"/>
        </w:rPr>
        <w:t xml:space="preserve"> внесении изменений в постановление </w:t>
      </w:r>
      <w:r w:rsidR="00482D26">
        <w:rPr>
          <w:sz w:val="28"/>
          <w:szCs w:val="28"/>
        </w:rPr>
        <w:t>администрации</w:t>
      </w:r>
      <w:r w:rsidR="00482D26" w:rsidRPr="004E1CE9">
        <w:rPr>
          <w:sz w:val="28"/>
          <w:szCs w:val="28"/>
        </w:rPr>
        <w:t xml:space="preserve"> городского округа Тольятти</w:t>
      </w:r>
      <w:r w:rsidR="00482D26" w:rsidRPr="00997F80">
        <w:rPr>
          <w:sz w:val="28"/>
          <w:szCs w:val="28"/>
        </w:rPr>
        <w:t xml:space="preserve">от </w:t>
      </w:r>
      <w:r w:rsidR="00482D26">
        <w:rPr>
          <w:sz w:val="28"/>
          <w:szCs w:val="28"/>
        </w:rPr>
        <w:t>11</w:t>
      </w:r>
      <w:r w:rsidR="00482D26" w:rsidRPr="00997F80">
        <w:rPr>
          <w:sz w:val="28"/>
          <w:szCs w:val="28"/>
        </w:rPr>
        <w:t>.04.201</w:t>
      </w:r>
      <w:r w:rsidR="00482D26">
        <w:rPr>
          <w:sz w:val="28"/>
          <w:szCs w:val="28"/>
        </w:rPr>
        <w:t>8</w:t>
      </w:r>
      <w:r w:rsidR="00482D26" w:rsidRPr="00997F80">
        <w:rPr>
          <w:sz w:val="28"/>
          <w:szCs w:val="28"/>
        </w:rPr>
        <w:t xml:space="preserve"> № 11</w:t>
      </w:r>
      <w:r w:rsidR="00482D26">
        <w:rPr>
          <w:sz w:val="28"/>
          <w:szCs w:val="28"/>
        </w:rPr>
        <w:t>42</w:t>
      </w:r>
      <w:r w:rsidR="00F95932">
        <w:rPr>
          <w:sz w:val="28"/>
          <w:szCs w:val="28"/>
        </w:rPr>
        <w:t>-п</w:t>
      </w:r>
      <w:proofErr w:type="gramEnd"/>
      <w:r w:rsidR="00F95932">
        <w:rPr>
          <w:sz w:val="28"/>
          <w:szCs w:val="28"/>
        </w:rPr>
        <w:t>/1</w:t>
      </w:r>
      <w:r w:rsidR="00F95932">
        <w:rPr>
          <w:sz w:val="28"/>
          <w:szCs w:val="28"/>
        </w:rPr>
        <w:br/>
      </w:r>
      <w:r w:rsidR="00482D26" w:rsidRPr="00997F80">
        <w:rPr>
          <w:sz w:val="28"/>
          <w:szCs w:val="28"/>
        </w:rPr>
        <w:t>«Об утверждении схемыразмещениян</w:t>
      </w:r>
      <w:r w:rsidR="00482D26">
        <w:rPr>
          <w:sz w:val="28"/>
          <w:szCs w:val="28"/>
        </w:rPr>
        <w:t xml:space="preserve">естационарных торговых объектов на территории </w:t>
      </w:r>
      <w:r w:rsidR="00482D26" w:rsidRPr="00997F80">
        <w:rPr>
          <w:sz w:val="28"/>
          <w:szCs w:val="28"/>
        </w:rPr>
        <w:t>городского округа Тольятти»</w:t>
      </w:r>
      <w:r w:rsidR="00482D26">
        <w:rPr>
          <w:sz w:val="28"/>
          <w:szCs w:val="28"/>
        </w:rPr>
        <w:t xml:space="preserve"> (далее – Схема), предусматривающий:</w:t>
      </w:r>
    </w:p>
    <w:p w:rsidR="006306C0" w:rsidRPr="00B630B4" w:rsidRDefault="006306C0" w:rsidP="00BD231D">
      <w:pPr>
        <w:pStyle w:val="a9"/>
        <w:numPr>
          <w:ilvl w:val="0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B630B4">
        <w:rPr>
          <w:sz w:val="28"/>
          <w:szCs w:val="28"/>
        </w:rPr>
        <w:t>Изменение характеристик мест размещения НТО</w:t>
      </w:r>
      <w:r w:rsidR="002E7B46">
        <w:rPr>
          <w:sz w:val="28"/>
          <w:szCs w:val="28"/>
        </w:rPr>
        <w:t xml:space="preserve"> в части изменения</w:t>
      </w:r>
      <w:r w:rsidRPr="00B630B4">
        <w:rPr>
          <w:sz w:val="28"/>
          <w:szCs w:val="28"/>
        </w:rPr>
        <w:t>:</w:t>
      </w:r>
    </w:p>
    <w:p w:rsidR="006306C0" w:rsidRPr="00B630B4" w:rsidRDefault="006306C0" w:rsidP="00BD231D">
      <w:pPr>
        <w:pStyle w:val="12"/>
        <w:numPr>
          <w:ilvl w:val="1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0B4">
        <w:rPr>
          <w:rFonts w:ascii="Times New Roman" w:hAnsi="Times New Roman"/>
          <w:sz w:val="28"/>
          <w:szCs w:val="28"/>
          <w:lang w:eastAsia="ru-RU"/>
        </w:rPr>
        <w:t>статуса места расположения НТО в соответствии с заключенными</w:t>
      </w:r>
      <w:r w:rsidR="003F67D4">
        <w:rPr>
          <w:rFonts w:ascii="Times New Roman" w:hAnsi="Times New Roman"/>
          <w:sz w:val="28"/>
          <w:szCs w:val="28"/>
          <w:lang w:eastAsia="ru-RU"/>
        </w:rPr>
        <w:t xml:space="preserve"> и расторгнутыми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договорами на размещение НТО в пунктах №№ 13, 389, 1135, 1591,</w:t>
      </w:r>
      <w:r w:rsidR="003F67D4">
        <w:rPr>
          <w:rFonts w:ascii="Times New Roman" w:hAnsi="Times New Roman"/>
          <w:sz w:val="28"/>
          <w:szCs w:val="28"/>
          <w:lang w:eastAsia="ru-RU"/>
        </w:rPr>
        <w:t xml:space="preserve"> 1606,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2069, 207</w:t>
      </w:r>
      <w:r w:rsidR="001747C6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B630B4">
        <w:rPr>
          <w:rFonts w:ascii="Times New Roman" w:hAnsi="Times New Roman"/>
          <w:sz w:val="28"/>
          <w:szCs w:val="28"/>
          <w:lang w:eastAsia="ru-RU"/>
        </w:rPr>
        <w:t>-2078, 2096-2098, 2100-2103;</w:t>
      </w:r>
    </w:p>
    <w:p w:rsidR="00BD231D" w:rsidRDefault="006306C0" w:rsidP="00BD231D">
      <w:pPr>
        <w:pStyle w:val="12"/>
        <w:numPr>
          <w:ilvl w:val="1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0B4">
        <w:rPr>
          <w:rFonts w:ascii="Times New Roman" w:hAnsi="Times New Roman"/>
          <w:sz w:val="28"/>
          <w:szCs w:val="28"/>
          <w:lang w:eastAsia="ru-RU"/>
        </w:rPr>
        <w:t>вида НТО с «площадки» на «павильон» в пункте № 2068 на основании решения, принятого протоколом от 26.12.2019 г. № 217-прт/2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</w:t>
      </w:r>
      <w:r w:rsidRPr="00B630B4">
        <w:rPr>
          <w:rFonts w:ascii="Times New Roman" w:hAnsi="Times New Roman"/>
          <w:sz w:val="28"/>
          <w:szCs w:val="28"/>
          <w:lang w:eastAsia="ru-RU"/>
        </w:rPr>
        <w:br/>
        <w:t>№ 2332-п/1</w:t>
      </w:r>
      <w:r w:rsidR="002E7B46">
        <w:rPr>
          <w:rFonts w:ascii="Times New Roman" w:hAnsi="Times New Roman"/>
          <w:sz w:val="28"/>
          <w:szCs w:val="28"/>
          <w:lang w:eastAsia="ru-RU"/>
        </w:rPr>
        <w:t>;</w:t>
      </w:r>
    </w:p>
    <w:p w:rsidR="002E7B46" w:rsidRDefault="002E7B46" w:rsidP="00BD231D">
      <w:pPr>
        <w:pStyle w:val="12"/>
        <w:numPr>
          <w:ilvl w:val="1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30B4">
        <w:rPr>
          <w:rFonts w:ascii="Times New Roman" w:hAnsi="Times New Roman"/>
          <w:sz w:val="28"/>
          <w:szCs w:val="28"/>
          <w:lang w:eastAsia="ru-RU"/>
        </w:rPr>
        <w:t>вида НТО с «</w:t>
      </w:r>
      <w:r>
        <w:rPr>
          <w:rFonts w:ascii="Times New Roman" w:hAnsi="Times New Roman"/>
          <w:sz w:val="28"/>
          <w:szCs w:val="28"/>
          <w:lang w:eastAsia="ru-RU"/>
        </w:rPr>
        <w:t>для дальнейшей эксплуатации объекта временного использования</w:t>
      </w:r>
      <w:r w:rsidRPr="00B630B4">
        <w:rPr>
          <w:rFonts w:ascii="Times New Roman" w:hAnsi="Times New Roman"/>
          <w:sz w:val="28"/>
          <w:szCs w:val="28"/>
          <w:lang w:eastAsia="ru-RU"/>
        </w:rPr>
        <w:t>» на «</w:t>
      </w:r>
      <w:r>
        <w:rPr>
          <w:rFonts w:ascii="Times New Roman" w:hAnsi="Times New Roman"/>
          <w:sz w:val="28"/>
          <w:szCs w:val="28"/>
          <w:lang w:eastAsia="ru-RU"/>
        </w:rPr>
        <w:t>несезонный - павильон</w:t>
      </w:r>
      <w:r w:rsidRPr="00B630B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специализации НТО с «для целей не связанных со строительством» на «универсальная»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в пункте № </w:t>
      </w:r>
      <w:r>
        <w:rPr>
          <w:rFonts w:ascii="Times New Roman" w:hAnsi="Times New Roman"/>
          <w:sz w:val="28"/>
          <w:szCs w:val="28"/>
          <w:lang w:eastAsia="ru-RU"/>
        </w:rPr>
        <w:t>949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на основании решения, принятого протоколом от </w:t>
      </w:r>
      <w:r w:rsidR="003F67D4">
        <w:rPr>
          <w:rFonts w:ascii="Times New Roman" w:hAnsi="Times New Roman"/>
          <w:sz w:val="28"/>
          <w:szCs w:val="28"/>
          <w:lang w:eastAsia="ru-RU"/>
        </w:rPr>
        <w:t>01</w:t>
      </w:r>
      <w:r w:rsidRPr="00B630B4">
        <w:rPr>
          <w:rFonts w:ascii="Times New Roman" w:hAnsi="Times New Roman"/>
          <w:sz w:val="28"/>
          <w:szCs w:val="28"/>
          <w:lang w:eastAsia="ru-RU"/>
        </w:rPr>
        <w:t>.</w:t>
      </w:r>
      <w:r w:rsidR="003F67D4">
        <w:rPr>
          <w:rFonts w:ascii="Times New Roman" w:hAnsi="Times New Roman"/>
          <w:sz w:val="28"/>
          <w:szCs w:val="28"/>
          <w:lang w:eastAsia="ru-RU"/>
        </w:rPr>
        <w:t>10.2019 г. № 130</w:t>
      </w:r>
      <w:r w:rsidRPr="00B630B4">
        <w:rPr>
          <w:rFonts w:ascii="Times New Roman" w:hAnsi="Times New Roman"/>
          <w:sz w:val="28"/>
          <w:szCs w:val="28"/>
          <w:lang w:eastAsia="ru-RU"/>
        </w:rPr>
        <w:t>-прт/</w:t>
      </w:r>
      <w:r w:rsidR="003F67D4">
        <w:rPr>
          <w:rFonts w:ascii="Times New Roman" w:hAnsi="Times New Roman"/>
          <w:sz w:val="28"/>
          <w:szCs w:val="28"/>
          <w:lang w:eastAsia="ru-RU"/>
        </w:rPr>
        <w:t>1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</w:t>
      </w:r>
      <w:proofErr w:type="gramEnd"/>
      <w:r w:rsidRPr="00B630B4">
        <w:rPr>
          <w:rFonts w:ascii="Times New Roman" w:hAnsi="Times New Roman"/>
          <w:sz w:val="28"/>
          <w:szCs w:val="28"/>
          <w:lang w:eastAsia="ru-RU"/>
        </w:rPr>
        <w:br/>
        <w:t>№ 2332-п/1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E7B46" w:rsidRDefault="002E7B46" w:rsidP="00BD231D">
      <w:pPr>
        <w:pStyle w:val="12"/>
        <w:numPr>
          <w:ilvl w:val="1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специализации НТО с «для целей не связанных со строительством» на «универсальная»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в пункте № </w:t>
      </w:r>
      <w:r w:rsidR="003F67D4">
        <w:rPr>
          <w:rFonts w:ascii="Times New Roman" w:hAnsi="Times New Roman"/>
          <w:sz w:val="28"/>
          <w:szCs w:val="28"/>
          <w:lang w:eastAsia="ru-RU"/>
        </w:rPr>
        <w:t>1175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на основании решения, принятого </w:t>
      </w:r>
      <w:r w:rsidRPr="00B630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протоколом </w:t>
      </w:r>
      <w:r w:rsidR="003F67D4" w:rsidRPr="00B630B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F67D4">
        <w:rPr>
          <w:rFonts w:ascii="Times New Roman" w:hAnsi="Times New Roman"/>
          <w:sz w:val="28"/>
          <w:szCs w:val="28"/>
          <w:lang w:eastAsia="ru-RU"/>
        </w:rPr>
        <w:t>01</w:t>
      </w:r>
      <w:r w:rsidR="003F67D4" w:rsidRPr="00B630B4">
        <w:rPr>
          <w:rFonts w:ascii="Times New Roman" w:hAnsi="Times New Roman"/>
          <w:sz w:val="28"/>
          <w:szCs w:val="28"/>
          <w:lang w:eastAsia="ru-RU"/>
        </w:rPr>
        <w:t>.</w:t>
      </w:r>
      <w:r w:rsidR="003F67D4">
        <w:rPr>
          <w:rFonts w:ascii="Times New Roman" w:hAnsi="Times New Roman"/>
          <w:sz w:val="28"/>
          <w:szCs w:val="28"/>
          <w:lang w:eastAsia="ru-RU"/>
        </w:rPr>
        <w:t>10.2019 г. № 130</w:t>
      </w:r>
      <w:r w:rsidR="003F67D4" w:rsidRPr="00B630B4">
        <w:rPr>
          <w:rFonts w:ascii="Times New Roman" w:hAnsi="Times New Roman"/>
          <w:sz w:val="28"/>
          <w:szCs w:val="28"/>
          <w:lang w:eastAsia="ru-RU"/>
        </w:rPr>
        <w:t>-прт/</w:t>
      </w:r>
      <w:r w:rsidR="003F67D4">
        <w:rPr>
          <w:rFonts w:ascii="Times New Roman" w:hAnsi="Times New Roman"/>
          <w:sz w:val="28"/>
          <w:szCs w:val="28"/>
          <w:lang w:eastAsia="ru-RU"/>
        </w:rPr>
        <w:t>1</w:t>
      </w:r>
      <w:r w:rsidRPr="00B630B4">
        <w:rPr>
          <w:rFonts w:ascii="Times New Roman" w:hAnsi="Times New Roman"/>
          <w:sz w:val="28"/>
          <w:szCs w:val="28"/>
          <w:lang w:eastAsia="ru-RU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20.07.2016№ 2332-п/1</w:t>
      </w:r>
      <w:r w:rsidR="006F481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F4818" w:rsidRPr="00B630B4" w:rsidRDefault="006F4818" w:rsidP="00BD231D">
      <w:pPr>
        <w:pStyle w:val="12"/>
        <w:numPr>
          <w:ilvl w:val="1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вида договора в связи с передачей соответствующих полномочий в отдел развития потребительского рынка в пункте № 2071.</w:t>
      </w:r>
    </w:p>
    <w:p w:rsidR="00BD231D" w:rsidRPr="00B630B4" w:rsidRDefault="00BD231D" w:rsidP="00BD231D">
      <w:pPr>
        <w:pStyle w:val="12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0B4">
        <w:rPr>
          <w:rFonts w:ascii="Times New Roman" w:hAnsi="Times New Roman"/>
          <w:sz w:val="28"/>
          <w:szCs w:val="28"/>
          <w:lang w:eastAsia="ru-RU"/>
        </w:rPr>
        <w:t>Исключение из Схемы мест размещения НТО:</w:t>
      </w:r>
    </w:p>
    <w:p w:rsidR="00BD231D" w:rsidRPr="00B630B4" w:rsidRDefault="00BD231D" w:rsidP="00BD231D">
      <w:pPr>
        <w:pStyle w:val="12"/>
        <w:numPr>
          <w:ilvl w:val="1"/>
          <w:numId w:val="10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0B4">
        <w:rPr>
          <w:rFonts w:ascii="Times New Roman" w:hAnsi="Times New Roman"/>
          <w:sz w:val="28"/>
          <w:szCs w:val="28"/>
          <w:lang w:eastAsia="ru-RU"/>
        </w:rPr>
        <w:t>№№ 1581, 1659 на основании решения, принятого протоколом от 01.10.2019 г. № 130-прт/1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</w:t>
      </w:r>
      <w:r w:rsidR="00B630B4">
        <w:rPr>
          <w:rFonts w:ascii="Times New Roman" w:hAnsi="Times New Roman"/>
          <w:sz w:val="28"/>
          <w:szCs w:val="28"/>
          <w:lang w:eastAsia="ru-RU"/>
        </w:rPr>
        <w:t>ьятти  от 20.07.2016 № 2332-п/1.</w:t>
      </w:r>
    </w:p>
    <w:p w:rsidR="00251770" w:rsidRPr="00B630B4" w:rsidRDefault="00F95932" w:rsidP="00BD231D">
      <w:pPr>
        <w:pStyle w:val="a9"/>
        <w:numPr>
          <w:ilvl w:val="0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B630B4">
        <w:rPr>
          <w:sz w:val="28"/>
          <w:szCs w:val="28"/>
        </w:rPr>
        <w:t xml:space="preserve">Включение в Схему мест размещения </w:t>
      </w:r>
      <w:r w:rsidR="00F57A79" w:rsidRPr="00B630B4">
        <w:rPr>
          <w:sz w:val="28"/>
          <w:szCs w:val="28"/>
        </w:rPr>
        <w:t>НТО</w:t>
      </w:r>
      <w:r w:rsidR="00251770" w:rsidRPr="00B630B4">
        <w:rPr>
          <w:sz w:val="28"/>
          <w:szCs w:val="28"/>
        </w:rPr>
        <w:t>:</w:t>
      </w:r>
    </w:p>
    <w:p w:rsidR="00F95932" w:rsidRPr="00B630B4" w:rsidRDefault="00F95932" w:rsidP="00BD231D">
      <w:pPr>
        <w:pStyle w:val="a9"/>
        <w:numPr>
          <w:ilvl w:val="1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B630B4">
        <w:rPr>
          <w:sz w:val="28"/>
          <w:szCs w:val="28"/>
        </w:rPr>
        <w:t>№</w:t>
      </w:r>
      <w:r w:rsidR="007B3E0E" w:rsidRPr="00B630B4">
        <w:rPr>
          <w:sz w:val="28"/>
          <w:szCs w:val="28"/>
        </w:rPr>
        <w:t>№</w:t>
      </w:r>
      <w:r w:rsidR="003F19AF">
        <w:rPr>
          <w:sz w:val="28"/>
          <w:szCs w:val="28"/>
        </w:rPr>
        <w:t xml:space="preserve"> </w:t>
      </w:r>
      <w:r w:rsidR="0001680E" w:rsidRPr="00B630B4">
        <w:rPr>
          <w:sz w:val="28"/>
          <w:szCs w:val="28"/>
        </w:rPr>
        <w:t>2038</w:t>
      </w:r>
      <w:r w:rsidRPr="00B630B4">
        <w:rPr>
          <w:sz w:val="28"/>
          <w:szCs w:val="28"/>
        </w:rPr>
        <w:t>на основании решения, принятого протоколом от</w:t>
      </w:r>
      <w:r w:rsidR="003F19AF">
        <w:rPr>
          <w:sz w:val="28"/>
          <w:szCs w:val="28"/>
        </w:rPr>
        <w:t xml:space="preserve"> </w:t>
      </w:r>
      <w:r w:rsidR="0001680E" w:rsidRPr="00B630B4">
        <w:rPr>
          <w:sz w:val="28"/>
          <w:szCs w:val="28"/>
        </w:rPr>
        <w:t>11</w:t>
      </w:r>
      <w:r w:rsidRPr="00B630B4">
        <w:rPr>
          <w:sz w:val="28"/>
          <w:szCs w:val="28"/>
        </w:rPr>
        <w:t>.0</w:t>
      </w:r>
      <w:r w:rsidR="0001680E" w:rsidRPr="00B630B4">
        <w:rPr>
          <w:sz w:val="28"/>
          <w:szCs w:val="28"/>
        </w:rPr>
        <w:t>6</w:t>
      </w:r>
      <w:r w:rsidRPr="00B630B4">
        <w:rPr>
          <w:sz w:val="28"/>
          <w:szCs w:val="28"/>
        </w:rPr>
        <w:t>.201</w:t>
      </w:r>
      <w:r w:rsidR="0001680E" w:rsidRPr="00B630B4">
        <w:rPr>
          <w:sz w:val="28"/>
          <w:szCs w:val="28"/>
        </w:rPr>
        <w:t>9</w:t>
      </w:r>
      <w:r w:rsidRPr="00B630B4">
        <w:rPr>
          <w:sz w:val="28"/>
          <w:szCs w:val="28"/>
        </w:rPr>
        <w:t xml:space="preserve"> г. </w:t>
      </w:r>
      <w:r w:rsidR="00E07887" w:rsidRPr="00B630B4">
        <w:rPr>
          <w:sz w:val="28"/>
          <w:szCs w:val="28"/>
        </w:rPr>
        <w:t xml:space="preserve">№ </w:t>
      </w:r>
      <w:r w:rsidR="0001680E" w:rsidRPr="00B630B4">
        <w:rPr>
          <w:sz w:val="28"/>
          <w:szCs w:val="28"/>
        </w:rPr>
        <w:t>64</w:t>
      </w:r>
      <w:r w:rsidR="007B3E0E" w:rsidRPr="00B630B4">
        <w:rPr>
          <w:sz w:val="28"/>
          <w:szCs w:val="28"/>
        </w:rPr>
        <w:t>-</w:t>
      </w:r>
      <w:r w:rsidRPr="00B630B4">
        <w:rPr>
          <w:sz w:val="28"/>
          <w:szCs w:val="28"/>
        </w:rPr>
        <w:t>прт/</w:t>
      </w:r>
      <w:r w:rsidR="0001680E" w:rsidRPr="00B630B4">
        <w:rPr>
          <w:sz w:val="28"/>
          <w:szCs w:val="28"/>
        </w:rPr>
        <w:t>1</w:t>
      </w:r>
      <w:r w:rsidRPr="00B630B4">
        <w:rPr>
          <w:sz w:val="28"/>
          <w:szCs w:val="28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</w:t>
      </w:r>
      <w:r w:rsidR="009730D9" w:rsidRPr="00B630B4">
        <w:rPr>
          <w:sz w:val="28"/>
          <w:szCs w:val="28"/>
        </w:rPr>
        <w:t xml:space="preserve"> округа Тольятти  от 20.07.2016</w:t>
      </w:r>
      <w:r w:rsidR="003F19AF">
        <w:rPr>
          <w:sz w:val="28"/>
          <w:szCs w:val="28"/>
        </w:rPr>
        <w:t xml:space="preserve"> </w:t>
      </w:r>
      <w:r w:rsidRPr="00B630B4">
        <w:rPr>
          <w:sz w:val="28"/>
          <w:szCs w:val="28"/>
        </w:rPr>
        <w:t>№ 2332-п/1;</w:t>
      </w:r>
      <w:proofErr w:type="gramEnd"/>
    </w:p>
    <w:p w:rsidR="00251770" w:rsidRPr="00B630B4" w:rsidRDefault="00B7406E" w:rsidP="00BD231D">
      <w:pPr>
        <w:pStyle w:val="a9"/>
        <w:numPr>
          <w:ilvl w:val="1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B630B4">
        <w:rPr>
          <w:sz w:val="28"/>
          <w:szCs w:val="28"/>
        </w:rPr>
        <w:t xml:space="preserve">№№ </w:t>
      </w:r>
      <w:r w:rsidR="0001680E" w:rsidRPr="00B630B4">
        <w:rPr>
          <w:sz w:val="28"/>
          <w:szCs w:val="28"/>
        </w:rPr>
        <w:t>2039-2041</w:t>
      </w:r>
      <w:r w:rsidR="006306C0" w:rsidRPr="00B630B4">
        <w:rPr>
          <w:sz w:val="28"/>
          <w:szCs w:val="28"/>
        </w:rPr>
        <w:t>, 2046</w:t>
      </w:r>
      <w:r w:rsidRPr="00B630B4">
        <w:rPr>
          <w:sz w:val="28"/>
          <w:szCs w:val="28"/>
        </w:rPr>
        <w:t xml:space="preserve"> на основании решения, принятого протоколом от </w:t>
      </w:r>
      <w:r w:rsidR="0001680E" w:rsidRPr="00B630B4">
        <w:rPr>
          <w:sz w:val="28"/>
          <w:szCs w:val="28"/>
        </w:rPr>
        <w:t>14</w:t>
      </w:r>
      <w:r w:rsidRPr="00B630B4">
        <w:rPr>
          <w:sz w:val="28"/>
          <w:szCs w:val="28"/>
        </w:rPr>
        <w:t>.0</w:t>
      </w:r>
      <w:r w:rsidR="0001680E" w:rsidRPr="00B630B4">
        <w:rPr>
          <w:sz w:val="28"/>
          <w:szCs w:val="28"/>
        </w:rPr>
        <w:t>5</w:t>
      </w:r>
      <w:r w:rsidRPr="00B630B4">
        <w:rPr>
          <w:sz w:val="28"/>
          <w:szCs w:val="28"/>
        </w:rPr>
        <w:t>.201</w:t>
      </w:r>
      <w:r w:rsidR="0001680E" w:rsidRPr="00B630B4">
        <w:rPr>
          <w:sz w:val="28"/>
          <w:szCs w:val="28"/>
        </w:rPr>
        <w:t>9</w:t>
      </w:r>
      <w:r w:rsidRPr="00B630B4">
        <w:rPr>
          <w:sz w:val="28"/>
          <w:szCs w:val="28"/>
        </w:rPr>
        <w:t xml:space="preserve"> г. № </w:t>
      </w:r>
      <w:r w:rsidR="0001680E" w:rsidRPr="00B630B4">
        <w:rPr>
          <w:sz w:val="28"/>
          <w:szCs w:val="28"/>
        </w:rPr>
        <w:t>53</w:t>
      </w:r>
      <w:r w:rsidRPr="00B630B4">
        <w:rPr>
          <w:sz w:val="28"/>
          <w:szCs w:val="28"/>
        </w:rPr>
        <w:t>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1A729F" w:rsidRPr="00B630B4" w:rsidRDefault="004F2F2A" w:rsidP="00BD231D">
      <w:pPr>
        <w:pStyle w:val="a9"/>
        <w:numPr>
          <w:ilvl w:val="1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B630B4">
        <w:rPr>
          <w:sz w:val="28"/>
          <w:szCs w:val="28"/>
        </w:rPr>
        <w:t xml:space="preserve">№ </w:t>
      </w:r>
      <w:r w:rsidR="006306C0" w:rsidRPr="00B630B4">
        <w:rPr>
          <w:sz w:val="28"/>
          <w:szCs w:val="28"/>
        </w:rPr>
        <w:t>204</w:t>
      </w:r>
      <w:r w:rsidR="000B45C1">
        <w:rPr>
          <w:sz w:val="28"/>
          <w:szCs w:val="28"/>
        </w:rPr>
        <w:t>4</w:t>
      </w:r>
      <w:r w:rsidR="006306C0" w:rsidRPr="00B630B4">
        <w:rPr>
          <w:sz w:val="28"/>
          <w:szCs w:val="28"/>
        </w:rPr>
        <w:t>-2045</w:t>
      </w:r>
      <w:r w:rsidR="003F19AF">
        <w:rPr>
          <w:sz w:val="28"/>
          <w:szCs w:val="28"/>
        </w:rPr>
        <w:t xml:space="preserve"> </w:t>
      </w:r>
      <w:r w:rsidR="001A729F" w:rsidRPr="00B630B4">
        <w:rPr>
          <w:sz w:val="28"/>
          <w:szCs w:val="28"/>
        </w:rPr>
        <w:t>на основании р</w:t>
      </w:r>
      <w:r w:rsidR="004E04C1" w:rsidRPr="00B630B4">
        <w:rPr>
          <w:sz w:val="28"/>
          <w:szCs w:val="28"/>
        </w:rPr>
        <w:t>ешения, принятого протоколом от</w:t>
      </w:r>
      <w:r w:rsidR="006306C0" w:rsidRPr="00B630B4">
        <w:rPr>
          <w:sz w:val="28"/>
          <w:szCs w:val="28"/>
        </w:rPr>
        <w:t xml:space="preserve"> 26.12</w:t>
      </w:r>
      <w:r w:rsidR="001A729F" w:rsidRPr="00B630B4">
        <w:rPr>
          <w:sz w:val="28"/>
          <w:szCs w:val="28"/>
        </w:rPr>
        <w:t>.201</w:t>
      </w:r>
      <w:r w:rsidR="006306C0" w:rsidRPr="00B630B4">
        <w:rPr>
          <w:sz w:val="28"/>
          <w:szCs w:val="28"/>
        </w:rPr>
        <w:t>9</w:t>
      </w:r>
      <w:r w:rsidR="001A729F" w:rsidRPr="00B630B4">
        <w:rPr>
          <w:sz w:val="28"/>
          <w:szCs w:val="28"/>
        </w:rPr>
        <w:t xml:space="preserve"> г.</w:t>
      </w:r>
      <w:r w:rsidR="006306C0" w:rsidRPr="00B630B4">
        <w:rPr>
          <w:sz w:val="28"/>
          <w:szCs w:val="28"/>
        </w:rPr>
        <w:t xml:space="preserve"> № 217</w:t>
      </w:r>
      <w:r w:rsidR="001A729F" w:rsidRPr="00B630B4">
        <w:rPr>
          <w:sz w:val="28"/>
          <w:szCs w:val="28"/>
        </w:rPr>
        <w:t>-прт/2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</w:t>
      </w:r>
      <w:r w:rsidR="00B630B4">
        <w:rPr>
          <w:sz w:val="28"/>
          <w:szCs w:val="28"/>
        </w:rPr>
        <w:t>ьятти  от 20.07.2016 № 2332-п/1.</w:t>
      </w:r>
    </w:p>
    <w:p w:rsidR="00BD231D" w:rsidRDefault="00BD231D" w:rsidP="00BD231D">
      <w:pPr>
        <w:pStyle w:val="12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231D" w:rsidRDefault="00BD231D" w:rsidP="00BD231D">
      <w:pPr>
        <w:pStyle w:val="12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264B" w:rsidRDefault="00B9264B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6B1E87" w:rsidRDefault="00B9264B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  <w:r w:rsidR="003F19AF">
        <w:rPr>
          <w:sz w:val="28"/>
          <w:szCs w:val="28"/>
        </w:rPr>
        <w:t xml:space="preserve">                                                                           В.А. </w:t>
      </w:r>
      <w:proofErr w:type="spellStart"/>
      <w:r w:rsidR="00BD231D">
        <w:rPr>
          <w:sz w:val="28"/>
          <w:szCs w:val="28"/>
        </w:rPr>
        <w:t>Тюлин</w:t>
      </w:r>
      <w:proofErr w:type="spellEnd"/>
    </w:p>
    <w:p w:rsidR="006B1E87" w:rsidRDefault="006B1E87" w:rsidP="00BD231D">
      <w:pPr>
        <w:spacing w:line="288" w:lineRule="auto"/>
        <w:jc w:val="both"/>
        <w:rPr>
          <w:sz w:val="28"/>
          <w:szCs w:val="28"/>
        </w:rPr>
      </w:pPr>
    </w:p>
    <w:p w:rsidR="00BD231D" w:rsidRDefault="00BD231D" w:rsidP="006B1E87">
      <w:pPr>
        <w:spacing w:line="276" w:lineRule="auto"/>
        <w:jc w:val="both"/>
        <w:rPr>
          <w:sz w:val="28"/>
          <w:szCs w:val="28"/>
        </w:rPr>
      </w:pPr>
    </w:p>
    <w:p w:rsidR="00BD231D" w:rsidRPr="007B631E" w:rsidRDefault="00BD231D" w:rsidP="00BD231D">
      <w:pPr>
        <w:jc w:val="both"/>
      </w:pPr>
      <w:r w:rsidRPr="007B631E">
        <w:t>Балашова</w:t>
      </w:r>
      <w:r>
        <w:t xml:space="preserve"> Д.М.</w:t>
      </w:r>
    </w:p>
    <w:p w:rsidR="002E7B46" w:rsidRDefault="00BD231D" w:rsidP="002E7B46">
      <w:pPr>
        <w:jc w:val="both"/>
      </w:pPr>
      <w:r w:rsidRPr="007B631E">
        <w:t>54-32-51</w:t>
      </w:r>
    </w:p>
    <w:p w:rsidR="002E7B46" w:rsidRPr="007B631E" w:rsidRDefault="002E7B46" w:rsidP="002E7B46">
      <w:pPr>
        <w:jc w:val="both"/>
      </w:pPr>
      <w:proofErr w:type="spellStart"/>
      <w:r w:rsidRPr="007B631E">
        <w:t>Хикмиева</w:t>
      </w:r>
      <w:proofErr w:type="spellEnd"/>
      <w:r>
        <w:t xml:space="preserve"> А.П.</w:t>
      </w:r>
    </w:p>
    <w:p w:rsidR="00BD231D" w:rsidRDefault="002E7B46" w:rsidP="002E7B46">
      <w:pPr>
        <w:jc w:val="both"/>
        <w:rPr>
          <w:sz w:val="28"/>
          <w:szCs w:val="28"/>
        </w:rPr>
      </w:pPr>
      <w:r w:rsidRPr="007B631E">
        <w:t>54-32-53</w:t>
      </w:r>
    </w:p>
    <w:p w:rsidR="00D6430B" w:rsidRPr="00D6430B" w:rsidRDefault="00D6430B" w:rsidP="00D6430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30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6430B" w:rsidRPr="000646A9" w:rsidRDefault="00D6430B" w:rsidP="00D6430B">
      <w:pPr>
        <w:jc w:val="center"/>
        <w:rPr>
          <w:sz w:val="24"/>
          <w:szCs w:val="24"/>
        </w:rPr>
      </w:pPr>
      <w:r w:rsidRPr="000646A9">
        <w:rPr>
          <w:sz w:val="24"/>
          <w:szCs w:val="24"/>
        </w:rPr>
        <w:t>к проекту постановления администрации городского округа Тольятти</w:t>
      </w:r>
    </w:p>
    <w:p w:rsidR="00D6430B" w:rsidRPr="000646A9" w:rsidRDefault="00BD3B9D" w:rsidP="00D6430B">
      <w:pPr>
        <w:jc w:val="center"/>
        <w:rPr>
          <w:sz w:val="24"/>
          <w:szCs w:val="24"/>
        </w:rPr>
      </w:pPr>
      <w:r w:rsidRPr="000646A9">
        <w:rPr>
          <w:sz w:val="24"/>
          <w:szCs w:val="24"/>
        </w:rPr>
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территориигородского округа Тольятти»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1966"/>
        <w:gridCol w:w="1985"/>
        <w:gridCol w:w="2693"/>
      </w:tblGrid>
      <w:tr w:rsidR="00D6430B" w:rsidTr="006B1E87">
        <w:trPr>
          <w:cantSplit/>
          <w:trHeight w:val="2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Ф.И.О., должность исполнителя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Подпись</w:t>
            </w:r>
          </w:p>
        </w:tc>
      </w:tr>
      <w:tr w:rsidR="00D6430B" w:rsidTr="006B1E87">
        <w:trPr>
          <w:cantSplit/>
          <w:trHeight w:val="2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D6430B">
            <w:pPr>
              <w:spacing w:line="276" w:lineRule="auto"/>
              <w:jc w:val="both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Балашова Д.М. – главный специалист ОРПР</w:t>
            </w:r>
          </w:p>
          <w:p w:rsidR="00380464" w:rsidRDefault="00380464" w:rsidP="00D6430B">
            <w:pPr>
              <w:spacing w:line="276" w:lineRule="auto"/>
              <w:jc w:val="both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Хикмиева А.П. – ведущий специалист ОРПР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spacing w:line="276" w:lineRule="auto"/>
              <w:jc w:val="center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54-32-51</w:t>
            </w:r>
          </w:p>
          <w:p w:rsidR="00380464" w:rsidRPr="00E007B2" w:rsidRDefault="00380464" w:rsidP="00D6430B">
            <w:pPr>
              <w:spacing w:line="276" w:lineRule="auto"/>
              <w:jc w:val="center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54-32-53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right"/>
              <w:rPr>
                <w:noProof/>
                <w:snapToGrid w:val="0"/>
                <w:sz w:val="22"/>
                <w:szCs w:val="22"/>
                <w:lang w:eastAsia="en-US"/>
              </w:rPr>
            </w:pPr>
          </w:p>
        </w:tc>
      </w:tr>
      <w:tr w:rsidR="00D6430B" w:rsidTr="00D6430B">
        <w:trPr>
          <w:trHeight w:val="22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Pr="006E2A99" w:rsidRDefault="00D6430B" w:rsidP="006B1E87">
            <w:pPr>
              <w:spacing w:line="276" w:lineRule="auto"/>
              <w:ind w:left="34"/>
              <w:rPr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Эл.адрес:</w:t>
            </w:r>
            <w:r>
              <w:rPr>
                <w:bCs/>
                <w:noProof/>
                <w:snapToGrid w:val="0"/>
                <w:lang w:val="en-US" w:eastAsia="en-US"/>
              </w:rPr>
              <w:t>balashova</w:t>
            </w:r>
            <w:r w:rsidRPr="00E007B2">
              <w:rPr>
                <w:bCs/>
                <w:noProof/>
                <w:snapToGrid w:val="0"/>
                <w:lang w:eastAsia="en-US"/>
              </w:rPr>
              <w:t>.</w:t>
            </w:r>
            <w:r>
              <w:rPr>
                <w:bCs/>
                <w:noProof/>
                <w:snapToGrid w:val="0"/>
                <w:lang w:val="en-US" w:eastAsia="en-US"/>
              </w:rPr>
              <w:t>dm</w:t>
            </w:r>
            <w:r w:rsidRPr="006E2A99">
              <w:rPr>
                <w:bCs/>
                <w:noProof/>
                <w:snapToGrid w:val="0"/>
                <w:lang w:eastAsia="en-US"/>
              </w:rPr>
              <w:t>@</w:t>
            </w:r>
            <w:r>
              <w:rPr>
                <w:bCs/>
                <w:noProof/>
                <w:snapToGrid w:val="0"/>
                <w:lang w:val="en-US" w:eastAsia="en-US"/>
              </w:rPr>
              <w:t>tgl</w:t>
            </w:r>
            <w:r w:rsidRPr="006E2A99">
              <w:rPr>
                <w:bCs/>
                <w:noProof/>
                <w:snapToGrid w:val="0"/>
                <w:lang w:eastAsia="en-US"/>
              </w:rPr>
              <w:t>.</w:t>
            </w:r>
            <w:r>
              <w:rPr>
                <w:bCs/>
                <w:noProof/>
                <w:snapToGrid w:val="0"/>
                <w:lang w:val="en-US" w:eastAsia="en-US"/>
              </w:rPr>
              <w:t>ru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Pr="00380464" w:rsidRDefault="00D6430B" w:rsidP="00BD3B9D">
            <w:pPr>
              <w:jc w:val="both"/>
              <w:rPr>
                <w:sz w:val="24"/>
                <w:szCs w:val="24"/>
              </w:rPr>
            </w:pPr>
            <w:r w:rsidRPr="00E007B2">
              <w:rPr>
                <w:bCs/>
                <w:noProof/>
                <w:snapToGrid w:val="0"/>
                <w:lang w:eastAsia="en-US"/>
              </w:rPr>
              <w:t xml:space="preserve">Имя файла: </w:t>
            </w:r>
            <w:r w:rsidR="00BD3B9D" w:rsidRPr="00BD3B9D">
              <w:rPr>
                <w:bCs/>
                <w:noProof/>
                <w:snapToGrid w:val="0"/>
                <w:lang w:eastAsia="en-US"/>
              </w:rPr>
      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территориигородского округа Тольятти»</w:t>
            </w:r>
          </w:p>
        </w:tc>
      </w:tr>
    </w:tbl>
    <w:p w:rsidR="00D6430B" w:rsidRDefault="00D6430B" w:rsidP="00D6430B">
      <w:pPr>
        <w:jc w:val="center"/>
        <w:rPr>
          <w:sz w:val="2"/>
          <w:szCs w:val="2"/>
        </w:rPr>
      </w:pPr>
    </w:p>
    <w:p w:rsidR="00D6430B" w:rsidRDefault="00D6430B" w:rsidP="00D6430B">
      <w:pPr>
        <w:jc w:val="center"/>
        <w:rPr>
          <w:sz w:val="2"/>
          <w:szCs w:val="2"/>
        </w:rPr>
      </w:pPr>
    </w:p>
    <w:tbl>
      <w:tblPr>
        <w:tblW w:w="9510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07"/>
        <w:gridCol w:w="985"/>
        <w:gridCol w:w="1118"/>
        <w:gridCol w:w="10"/>
        <w:gridCol w:w="992"/>
        <w:gridCol w:w="997"/>
        <w:gridCol w:w="1148"/>
        <w:gridCol w:w="23"/>
        <w:gridCol w:w="119"/>
        <w:gridCol w:w="278"/>
        <w:gridCol w:w="715"/>
        <w:gridCol w:w="60"/>
        <w:gridCol w:w="777"/>
        <w:gridCol w:w="13"/>
        <w:gridCol w:w="709"/>
        <w:gridCol w:w="75"/>
        <w:gridCol w:w="767"/>
        <w:gridCol w:w="17"/>
      </w:tblGrid>
      <w:tr w:rsidR="00D6430B" w:rsidTr="006B1E87">
        <w:trPr>
          <w:gridAfter w:val="1"/>
          <w:wAfter w:w="17" w:type="dxa"/>
          <w:trHeight w:val="1550"/>
          <w:tblHeader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руководителя 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(согласующей инстанции)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поступления проекта в согласующую инстанцию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Личная подпись руководителя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(согласующей инстанции);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согласования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инициалы руководителя органа (согласующей инстанции)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Отметка о наличии замечаний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(Да</w:t>
            </w:r>
            <w:proofErr w:type="gramStart"/>
            <w:r>
              <w:rPr>
                <w:snapToGrid w:val="0"/>
                <w:sz w:val="16"/>
                <w:szCs w:val="16"/>
                <w:lang w:eastAsia="en-US"/>
              </w:rPr>
              <w:t>/Н</w:t>
            </w:r>
            <w:proofErr w:type="gramEnd"/>
            <w:r>
              <w:rPr>
                <w:snapToGrid w:val="0"/>
                <w:sz w:val="16"/>
                <w:szCs w:val="16"/>
                <w:lang w:eastAsia="en-US"/>
              </w:rPr>
              <w:t>ет)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6430B" w:rsidTr="006B1E87">
        <w:trPr>
          <w:trHeight w:val="3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городского округа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Pr="00E007B2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И.Н. </w:t>
            </w:r>
            <w:proofErr w:type="spellStart"/>
            <w:r>
              <w:rPr>
                <w:lang w:eastAsia="en-US"/>
              </w:rPr>
              <w:t>Ладыка</w:t>
            </w:r>
            <w:proofErr w:type="spellEnd"/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trHeight w:val="42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Необходимость </w:t>
            </w:r>
            <w:proofErr w:type="spellStart"/>
            <w:r>
              <w:rPr>
                <w:sz w:val="14"/>
                <w:szCs w:val="14"/>
              </w:rPr>
              <w:t>направ</w:t>
            </w:r>
            <w:proofErr w:type="spellEnd"/>
            <w:r>
              <w:rPr>
                <w:sz w:val="14"/>
                <w:szCs w:val="14"/>
              </w:rPr>
              <w:t xml:space="preserve">. проекта на </w:t>
            </w:r>
            <w:proofErr w:type="spellStart"/>
            <w:r>
              <w:rPr>
                <w:sz w:val="14"/>
                <w:szCs w:val="14"/>
              </w:rPr>
              <w:t>фин</w:t>
            </w:r>
            <w:proofErr w:type="gramStart"/>
            <w:r>
              <w:rPr>
                <w:sz w:val="14"/>
                <w:szCs w:val="14"/>
              </w:rPr>
              <w:t>.-</w:t>
            </w:r>
            <w:proofErr w:type="gramEnd"/>
            <w:r>
              <w:rPr>
                <w:sz w:val="14"/>
                <w:szCs w:val="14"/>
              </w:rPr>
              <w:t>экон</w:t>
            </w:r>
            <w:proofErr w:type="spellEnd"/>
            <w:r>
              <w:rPr>
                <w:sz w:val="14"/>
                <w:szCs w:val="14"/>
              </w:rPr>
              <w:t>. экспертизу в КСП (нет)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Руководитель органа администрации – разработчика проекта (подпись) 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Подтверждение департамента финансов необходимости направления проекта на </w:t>
            </w:r>
            <w:proofErr w:type="spellStart"/>
            <w:r>
              <w:rPr>
                <w:sz w:val="14"/>
                <w:szCs w:val="14"/>
                <w:lang w:eastAsia="en-US"/>
              </w:rPr>
              <w:t>фин</w:t>
            </w:r>
            <w:proofErr w:type="gramStart"/>
            <w:r>
              <w:rPr>
                <w:sz w:val="14"/>
                <w:szCs w:val="14"/>
                <w:lang w:eastAsia="en-US"/>
              </w:rPr>
              <w:t>.-</w:t>
            </w:r>
            <w:proofErr w:type="gramEnd"/>
            <w:r>
              <w:rPr>
                <w:sz w:val="14"/>
                <w:szCs w:val="14"/>
                <w:lang w:eastAsia="en-US"/>
              </w:rPr>
              <w:t>экон</w:t>
            </w:r>
            <w:proofErr w:type="spellEnd"/>
            <w:r>
              <w:rPr>
                <w:sz w:val="14"/>
                <w:szCs w:val="14"/>
                <w:lang w:eastAsia="en-US"/>
              </w:rPr>
              <w:t>. экспертизу в КСП</w:t>
            </w: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Результат проведения финансово-экономической экспертизы КСП (заключение </w:t>
            </w:r>
            <w:proofErr w:type="spellStart"/>
            <w:r>
              <w:rPr>
                <w:sz w:val="14"/>
                <w:szCs w:val="14"/>
                <w:lang w:eastAsia="en-US"/>
              </w:rPr>
              <w:t>полож</w:t>
            </w:r>
            <w:proofErr w:type="spellEnd"/>
            <w:proofErr w:type="gramStart"/>
            <w:r>
              <w:rPr>
                <w:sz w:val="14"/>
                <w:szCs w:val="14"/>
                <w:lang w:eastAsia="en-US"/>
              </w:rPr>
              <w:t>../</w:t>
            </w:r>
            <w:proofErr w:type="gramEnd"/>
            <w:r>
              <w:rPr>
                <w:sz w:val="14"/>
                <w:szCs w:val="14"/>
                <w:lang w:eastAsia="en-US"/>
              </w:rPr>
              <w:t>заключение отриц.)</w:t>
            </w:r>
          </w:p>
        </w:tc>
      </w:tr>
      <w:tr w:rsidR="00D6430B" w:rsidTr="006B1E87">
        <w:trPr>
          <w:trHeight w:val="3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D6430B" w:rsidTr="006B1E87">
        <w:trPr>
          <w:trHeight w:val="2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Необходимость  проведения ОРВ</w:t>
            </w:r>
          </w:p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(да\нет)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Руководитель органа администрации  – разработчика проекта (подпись) 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Подтверждение департамента экономического развития о необходимости  проведения ОРВ</w:t>
            </w:r>
          </w:p>
        </w:tc>
        <w:tc>
          <w:tcPr>
            <w:tcW w:w="24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заключения об ОРВ</w:t>
            </w:r>
          </w:p>
        </w:tc>
      </w:tr>
      <w:tr w:rsidR="00D6430B" w:rsidTr="006B1E87">
        <w:trPr>
          <w:trHeight w:val="35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</w:tr>
      <w:tr w:rsidR="00D6430B" w:rsidTr="006B1E87">
        <w:trPr>
          <w:trHeight w:val="75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</w:pPr>
            <w:r>
              <w:t>Руководитель правового департамента администрации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Великосельский</w:t>
            </w: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430B" w:rsidTr="006B1E87">
        <w:trPr>
          <w:trHeight w:val="43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Лицо, проводившее </w:t>
            </w:r>
          </w:p>
          <w:p w:rsidR="00D6430B" w:rsidRDefault="00D6430B" w:rsidP="006B1E87">
            <w:pPr>
              <w:pStyle w:val="ad"/>
              <w:widowControl w:val="0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юр. </w:t>
            </w:r>
            <w:r>
              <w:rPr>
                <w:snapToGrid w:val="0"/>
                <w:sz w:val="14"/>
                <w:szCs w:val="14"/>
              </w:rPr>
              <w:t xml:space="preserve">и </w:t>
            </w:r>
            <w:proofErr w:type="spellStart"/>
            <w:r>
              <w:rPr>
                <w:snapToGrid w:val="0"/>
                <w:sz w:val="14"/>
                <w:szCs w:val="14"/>
              </w:rPr>
              <w:t>антикор.э</w:t>
            </w:r>
            <w:r>
              <w:rPr>
                <w:sz w:val="14"/>
                <w:szCs w:val="14"/>
              </w:rPr>
              <w:t>кспертизу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D6430B" w:rsidTr="006B1E87">
        <w:trPr>
          <w:trHeight w:val="43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Необх</w:t>
            </w:r>
            <w:proofErr w:type="spellEnd"/>
            <w:r>
              <w:rPr>
                <w:sz w:val="14"/>
                <w:szCs w:val="14"/>
                <w:lang w:eastAsia="en-US"/>
              </w:rPr>
              <w:t>. размещения для проведения независимой антикоррупционной экспертизы: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Необх</w:t>
            </w:r>
            <w:proofErr w:type="spellEnd"/>
            <w:r>
              <w:rPr>
                <w:sz w:val="14"/>
                <w:szCs w:val="14"/>
                <w:lang w:eastAsia="en-US"/>
              </w:rPr>
              <w:t>. официального опубликования постанов</w:t>
            </w:r>
            <w:proofErr w:type="gramStart"/>
            <w:r>
              <w:rPr>
                <w:sz w:val="14"/>
                <w:szCs w:val="14"/>
                <w:lang w:eastAsia="en-US"/>
              </w:rPr>
              <w:t>.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р</w:t>
            </w:r>
            <w:proofErr w:type="gramEnd"/>
            <w:r>
              <w:rPr>
                <w:sz w:val="14"/>
                <w:szCs w:val="14"/>
                <w:lang w:eastAsia="en-US"/>
              </w:rPr>
              <w:t>аспоряж</w:t>
            </w:r>
            <w:proofErr w:type="spellEnd"/>
            <w:r>
              <w:rPr>
                <w:sz w:val="14"/>
                <w:szCs w:val="14"/>
                <w:lang w:eastAsia="en-US"/>
              </w:rPr>
              <w:t>.) газете «Городские ведомости»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Необходимость. направления копий МПА г.о. Тольятти (постанов.) в регистр </w:t>
            </w:r>
            <w:proofErr w:type="spellStart"/>
            <w:r>
              <w:rPr>
                <w:sz w:val="14"/>
                <w:szCs w:val="14"/>
                <w:lang w:eastAsia="en-US"/>
              </w:rPr>
              <w:t>мун</w:t>
            </w:r>
            <w:proofErr w:type="gramStart"/>
            <w:r>
              <w:rPr>
                <w:sz w:val="14"/>
                <w:szCs w:val="14"/>
                <w:lang w:eastAsia="en-US"/>
              </w:rPr>
              <w:t>.н</w:t>
            </w:r>
            <w:proofErr w:type="gramEnd"/>
            <w:r>
              <w:rPr>
                <w:sz w:val="14"/>
                <w:szCs w:val="14"/>
                <w:lang w:eastAsia="en-US"/>
              </w:rPr>
              <w:t>ор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. актов </w:t>
            </w:r>
            <w:proofErr w:type="spellStart"/>
            <w:r>
              <w:rPr>
                <w:sz w:val="14"/>
                <w:szCs w:val="14"/>
                <w:lang w:eastAsia="en-US"/>
              </w:rPr>
              <w:t>Сам.области</w:t>
            </w:r>
            <w:proofErr w:type="spellEnd"/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Необх</w:t>
            </w:r>
            <w:proofErr w:type="spellEnd"/>
            <w:r>
              <w:rPr>
                <w:sz w:val="14"/>
                <w:szCs w:val="14"/>
                <w:lang w:eastAsia="en-US"/>
              </w:rPr>
              <w:t>. размещения постановления (распоряжения) в ИПС</w:t>
            </w:r>
          </w:p>
        </w:tc>
      </w:tr>
      <w:tr w:rsidR="00D6430B" w:rsidTr="006B1E87">
        <w:trPr>
          <w:trHeight w:val="46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(да\нет)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</w:tr>
      <w:tr w:rsidR="00D6430B" w:rsidTr="006B1E87">
        <w:trPr>
          <w:trHeight w:val="40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Дата начала и окончания приема заключений  </w:t>
            </w:r>
            <w:proofErr w:type="gramStart"/>
            <w:r>
              <w:rPr>
                <w:sz w:val="14"/>
                <w:szCs w:val="14"/>
                <w:lang w:eastAsia="en-US"/>
              </w:rPr>
              <w:t>независимой</w:t>
            </w:r>
            <w:proofErr w:type="gramEnd"/>
          </w:p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антикор</w:t>
            </w:r>
            <w:proofErr w:type="spellEnd"/>
            <w:r>
              <w:rPr>
                <w:sz w:val="14"/>
                <w:szCs w:val="14"/>
                <w:lang w:eastAsia="en-US"/>
              </w:rPr>
              <w:t>. экспертизы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Специалист, размещавший проект </w:t>
            </w:r>
            <w:proofErr w:type="spellStart"/>
            <w:r>
              <w:rPr>
                <w:sz w:val="14"/>
                <w:szCs w:val="14"/>
                <w:lang w:eastAsia="en-US"/>
              </w:rPr>
              <w:t>пост</w:t>
            </w:r>
            <w:proofErr w:type="gramStart"/>
            <w:r>
              <w:rPr>
                <w:sz w:val="14"/>
                <w:szCs w:val="14"/>
                <w:lang w:eastAsia="en-US"/>
              </w:rPr>
              <w:t>.н</w:t>
            </w:r>
            <w:proofErr w:type="gramEnd"/>
            <w:r>
              <w:rPr>
                <w:sz w:val="14"/>
                <w:szCs w:val="14"/>
                <w:lang w:eastAsia="en-US"/>
              </w:rPr>
              <w:t>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независимую </w:t>
            </w:r>
            <w:proofErr w:type="spellStart"/>
            <w:r>
              <w:rPr>
                <w:sz w:val="14"/>
                <w:szCs w:val="14"/>
                <w:lang w:eastAsia="en-US"/>
              </w:rPr>
              <w:t>антикор</w:t>
            </w:r>
            <w:proofErr w:type="spellEnd"/>
            <w:r>
              <w:rPr>
                <w:sz w:val="14"/>
                <w:szCs w:val="14"/>
                <w:lang w:eastAsia="en-US"/>
              </w:rPr>
              <w:t>. экспертизу</w:t>
            </w:r>
          </w:p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31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Заключение независимой антикоррупционной экспертизы</w:t>
            </w:r>
          </w:p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sz w:val="14"/>
                <w:szCs w:val="14"/>
                <w:lang w:eastAsia="en-US"/>
              </w:rPr>
              <w:t>поступило</w:t>
            </w:r>
            <w:proofErr w:type="gramEnd"/>
            <w:r>
              <w:rPr>
                <w:sz w:val="14"/>
                <w:szCs w:val="14"/>
                <w:lang w:eastAsia="en-US"/>
              </w:rPr>
              <w:t>/ не поступило)</w:t>
            </w:r>
          </w:p>
        </w:tc>
        <w:tc>
          <w:tcPr>
            <w:tcW w:w="15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Специалист, </w:t>
            </w:r>
            <w:proofErr w:type="spellStart"/>
            <w:r>
              <w:rPr>
                <w:sz w:val="14"/>
                <w:szCs w:val="14"/>
                <w:lang w:eastAsia="en-US"/>
              </w:rPr>
              <w:t>принимав</w:t>
            </w:r>
            <w:proofErr w:type="gramStart"/>
            <w:r>
              <w:rPr>
                <w:sz w:val="14"/>
                <w:szCs w:val="14"/>
                <w:lang w:eastAsia="en-US"/>
              </w:rPr>
              <w:t>.з</w:t>
            </w:r>
            <w:proofErr w:type="gramEnd"/>
            <w:r>
              <w:rPr>
                <w:sz w:val="14"/>
                <w:szCs w:val="14"/>
                <w:lang w:eastAsia="en-US"/>
              </w:rPr>
              <w:t>аключение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(подпись)</w:t>
            </w:r>
          </w:p>
        </w:tc>
      </w:tr>
      <w:tr w:rsidR="00D6430B" w:rsidTr="006B1E87">
        <w:trPr>
          <w:trHeight w:val="32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2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D6430B" w:rsidTr="006B1E87">
        <w:trPr>
          <w:trHeight w:val="50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канцелярии администрации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Н.А.Степанова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6430B" w:rsidRDefault="00D6430B" w:rsidP="00D6430B">
      <w:pPr>
        <w:widowControl w:val="0"/>
        <w:spacing w:line="216" w:lineRule="auto"/>
      </w:pPr>
      <w:r>
        <w:t>____________________________Отдел развития потребительского рынка_________________________________</w:t>
      </w:r>
    </w:p>
    <w:p w:rsidR="00D6430B" w:rsidRDefault="00D6430B" w:rsidP="00D6430B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разработавшего проект правового акта)</w:t>
      </w:r>
    </w:p>
    <w:p w:rsidR="00D6430B" w:rsidRDefault="00D6430B" w:rsidP="00D6430B">
      <w:pPr>
        <w:widowControl w:val="0"/>
        <w:spacing w:line="216" w:lineRule="auto"/>
        <w:rPr>
          <w:sz w:val="24"/>
          <w:szCs w:val="24"/>
        </w:rPr>
      </w:pPr>
    </w:p>
    <w:p w:rsidR="00D6430B" w:rsidRDefault="00D6430B" w:rsidP="00D6430B">
      <w:pPr>
        <w:widowControl w:val="0"/>
        <w:spacing w:line="216" w:lineRule="auto"/>
      </w:pPr>
      <w:r>
        <w:rPr>
          <w:sz w:val="24"/>
          <w:szCs w:val="24"/>
        </w:rPr>
        <w:t>__________________</w:t>
      </w:r>
      <w:r>
        <w:t>(</w:t>
      </w:r>
      <w:r w:rsidR="00BD231D">
        <w:rPr>
          <w:u w:val="single"/>
        </w:rPr>
        <w:t xml:space="preserve">В.А. </w:t>
      </w:r>
      <w:proofErr w:type="spellStart"/>
      <w:r w:rsidR="00BD231D">
        <w:rPr>
          <w:u w:val="single"/>
        </w:rPr>
        <w:t>Тюлин</w:t>
      </w:r>
      <w:proofErr w:type="spellEnd"/>
      <w:r>
        <w:t>)             «_____»___________________20</w:t>
      </w:r>
      <w:r w:rsidR="00BD231D">
        <w:t>20</w:t>
      </w:r>
      <w:r>
        <w:t>г.</w:t>
      </w:r>
    </w:p>
    <w:p w:rsidR="00D6430B" w:rsidRDefault="00D6430B" w:rsidP="00D6430B">
      <w:pPr>
        <w:widowControl w:val="0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>(Личная подпись руководителя)</w:t>
      </w:r>
      <w:r>
        <w:rPr>
          <w:sz w:val="16"/>
          <w:szCs w:val="16"/>
        </w:rPr>
        <w:tab/>
        <w:t xml:space="preserve"> (Фамилия И.О.)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6430B" w:rsidRDefault="00D6430B" w:rsidP="00D6430B">
      <w:pPr>
        <w:widowControl w:val="0"/>
        <w:spacing w:line="216" w:lineRule="auto"/>
        <w:jc w:val="both"/>
      </w:pPr>
    </w:p>
    <w:tbl>
      <w:tblPr>
        <w:tblW w:w="9495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2269"/>
        <w:gridCol w:w="1985"/>
        <w:gridCol w:w="1560"/>
        <w:gridCol w:w="1561"/>
        <w:gridCol w:w="1547"/>
        <w:gridCol w:w="6"/>
      </w:tblGrid>
      <w:tr w:rsidR="00D6430B" w:rsidTr="006B1E87">
        <w:trPr>
          <w:trHeight w:val="155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144516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4516"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-6.15pt;margin-top:-29.35pt;width:131.5pt;height:18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j2hA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" stroked="f">
                  <v:textbox style="mso-next-textbox:#Text Box 8;mso-fit-shape-to-text:t">
                    <w:txbxContent>
                      <w:p w:rsidR="004E04C1" w:rsidRDefault="004E04C1" w:rsidP="00D6430B">
                        <w:r>
                          <w:t>ОБОРОТНАЯ СТОРОНА</w:t>
                        </w:r>
                      </w:p>
                    </w:txbxContent>
                  </v:textbox>
                </v:shape>
              </w:pic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руководителя 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(согласующей инстанции)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поступления проекта в согласующую инстанцию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Личная подпись руководителя 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(согласующей инстанции);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согласования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инициалы руководителя органа (согласующей инстанции)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Отметка о наличии замечаний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(Да</w:t>
            </w:r>
            <w:proofErr w:type="gramStart"/>
            <w:r>
              <w:rPr>
                <w:snapToGrid w:val="0"/>
                <w:sz w:val="16"/>
                <w:szCs w:val="16"/>
                <w:lang w:eastAsia="en-US"/>
              </w:rPr>
              <w:t>/Н</w:t>
            </w:r>
            <w:proofErr w:type="gramEnd"/>
            <w:r>
              <w:rPr>
                <w:snapToGrid w:val="0"/>
                <w:sz w:val="16"/>
                <w:szCs w:val="16"/>
                <w:lang w:eastAsia="en-US"/>
              </w:rPr>
              <w:t>ет)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D6430B" w:rsidRDefault="00D6430B" w:rsidP="00D6430B">
      <w:pPr>
        <w:rPr>
          <w:sz w:val="28"/>
          <w:szCs w:val="28"/>
        </w:rPr>
      </w:pPr>
    </w:p>
    <w:p w:rsidR="00D6430B" w:rsidRDefault="00D6430B" w:rsidP="00D6430B">
      <w:pPr>
        <w:jc w:val="center"/>
        <w:rPr>
          <w:sz w:val="28"/>
          <w:szCs w:val="28"/>
        </w:rPr>
      </w:pPr>
    </w:p>
    <w:p w:rsidR="00151F5A" w:rsidRDefault="00151F5A" w:rsidP="00D6430B">
      <w:pPr>
        <w:jc w:val="center"/>
        <w:rPr>
          <w:sz w:val="28"/>
          <w:szCs w:val="28"/>
        </w:rPr>
      </w:pPr>
    </w:p>
    <w:p w:rsidR="00151F5A" w:rsidRDefault="00151F5A" w:rsidP="00D6430B">
      <w:pPr>
        <w:jc w:val="center"/>
        <w:rPr>
          <w:sz w:val="28"/>
          <w:szCs w:val="28"/>
        </w:rPr>
      </w:pPr>
    </w:p>
    <w:p w:rsidR="00151F5A" w:rsidRPr="00151F5A" w:rsidRDefault="00151F5A" w:rsidP="00151F5A">
      <w:pPr>
        <w:jc w:val="center"/>
        <w:rPr>
          <w:b/>
          <w:sz w:val="28"/>
          <w:szCs w:val="28"/>
        </w:rPr>
      </w:pPr>
      <w:r w:rsidRPr="00151F5A">
        <w:rPr>
          <w:b/>
          <w:sz w:val="28"/>
          <w:szCs w:val="28"/>
        </w:rPr>
        <w:lastRenderedPageBreak/>
        <w:t>ЛИСТ РАССЫЛКИ</w:t>
      </w:r>
    </w:p>
    <w:p w:rsidR="00BD3B9D" w:rsidRPr="00F95932" w:rsidRDefault="00BD3B9D" w:rsidP="00BD3B9D">
      <w:pPr>
        <w:jc w:val="center"/>
        <w:rPr>
          <w:sz w:val="24"/>
          <w:szCs w:val="24"/>
        </w:rPr>
      </w:pPr>
      <w:r w:rsidRPr="00F95932">
        <w:rPr>
          <w:sz w:val="24"/>
          <w:szCs w:val="24"/>
        </w:rPr>
        <w:t>к проекту постановления администрации городского округа Тольятти</w:t>
      </w:r>
    </w:p>
    <w:p w:rsidR="008B09F8" w:rsidRPr="00F95932" w:rsidRDefault="00BD3B9D" w:rsidP="00BD3B9D">
      <w:pPr>
        <w:jc w:val="center"/>
        <w:rPr>
          <w:sz w:val="24"/>
          <w:szCs w:val="24"/>
        </w:rPr>
      </w:pPr>
      <w:r w:rsidRPr="00F95932">
        <w:rPr>
          <w:sz w:val="24"/>
          <w:szCs w:val="24"/>
        </w:rPr>
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территориигородского округа Тольятти»</w:t>
      </w:r>
    </w:p>
    <w:p w:rsidR="006B1E87" w:rsidRPr="006A5186" w:rsidRDefault="006B1E87" w:rsidP="006B1E87">
      <w:pPr>
        <w:jc w:val="center"/>
        <w:rPr>
          <w:sz w:val="24"/>
          <w:szCs w:val="24"/>
        </w:rPr>
      </w:pPr>
    </w:p>
    <w:tbl>
      <w:tblPr>
        <w:tblW w:w="9480" w:type="dxa"/>
        <w:tblInd w:w="-3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46"/>
        <w:gridCol w:w="3261"/>
        <w:gridCol w:w="2269"/>
        <w:gridCol w:w="1702"/>
        <w:gridCol w:w="1702"/>
      </w:tblGrid>
      <w:tr w:rsidR="00151F5A" w:rsidTr="006B1E87">
        <w:trPr>
          <w:trHeight w:val="1654"/>
          <w:tblHeader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Наименование органа (структурного подразделения) администрации, организации,</w:t>
            </w:r>
          </w:p>
          <w:p w:rsidR="00151F5A" w:rsidRDefault="00151F5A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Ф.И.О.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руководителя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органа администрации, почтовый адрес организации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подпись лица,  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получившего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правовой акт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лица, получившего правовой акт</w:t>
            </w:r>
          </w:p>
        </w:tc>
      </w:tr>
      <w:tr w:rsidR="00151F5A" w:rsidTr="00B630B4">
        <w:trPr>
          <w:trHeight w:val="10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B630B4">
            <w:pPr>
              <w:tabs>
                <w:tab w:val="center" w:pos="4677"/>
                <w:tab w:val="right" w:pos="9355"/>
              </w:tabs>
              <w:spacing w:line="276" w:lineRule="auto"/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Первый заместитель главы городского округа 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И.Н. </w:t>
            </w:r>
            <w:proofErr w:type="spellStart"/>
            <w:r>
              <w:rPr>
                <w:sz w:val="24"/>
                <w:lang w:eastAsia="en-US"/>
              </w:rPr>
              <w:t>Ладыка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445011, г. Тольятти,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пл. Свободы,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1F5A" w:rsidTr="00B630B4">
        <w:trPr>
          <w:trHeight w:val="984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Pr="00F733BF" w:rsidRDefault="00151F5A" w:rsidP="00B630B4">
            <w:pPr>
              <w:ind w:lef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151F5A" w:rsidRPr="00F733BF" w:rsidRDefault="00151F5A" w:rsidP="00B630B4">
            <w:pPr>
              <w:jc w:val="center"/>
              <w:rPr>
                <w:lang w:eastAsia="en-US"/>
              </w:rPr>
            </w:pPr>
          </w:p>
          <w:p w:rsidR="00151F5A" w:rsidRPr="00F733BF" w:rsidRDefault="00151F5A" w:rsidP="00B630B4">
            <w:pPr>
              <w:jc w:val="center"/>
              <w:rPr>
                <w:lang w:eastAsia="en-US"/>
              </w:rPr>
            </w:pPr>
          </w:p>
          <w:p w:rsidR="00151F5A" w:rsidRPr="00F733BF" w:rsidRDefault="00151F5A" w:rsidP="00B630B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F733BF">
              <w:rPr>
                <w:sz w:val="24"/>
                <w:lang w:eastAsia="en-US"/>
              </w:rPr>
              <w:t>Руководитель правового департамента администрации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А.А. Великосельский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445011, г.Тольятти,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пл. Свободы,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1F5A" w:rsidTr="00B630B4">
        <w:trPr>
          <w:trHeight w:val="10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B630B4">
            <w:pPr>
              <w:tabs>
                <w:tab w:val="center" w:pos="4677"/>
                <w:tab w:val="right" w:pos="9355"/>
              </w:tabs>
              <w:spacing w:line="276" w:lineRule="auto"/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отдела развития потребительского рынка администрации</w:t>
            </w:r>
          </w:p>
          <w:p w:rsidR="00151F5A" w:rsidRDefault="00BD231D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Тюлин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445020, г"/>
              </w:smartTagPr>
              <w:r>
                <w:rPr>
                  <w:sz w:val="24"/>
                  <w:lang w:eastAsia="en-US"/>
                </w:rPr>
                <w:t>445020, г</w:t>
              </w:r>
            </w:smartTag>
            <w:r>
              <w:rPr>
                <w:sz w:val="24"/>
                <w:lang w:eastAsia="en-US"/>
              </w:rPr>
              <w:t>.Тольятти,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ул. Белорусская,33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1F5A" w:rsidTr="006B1E87">
        <w:trPr>
          <w:trHeight w:val="984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ind w:left="-15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16" w:lineRule="auto"/>
      </w:pPr>
    </w:p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151F5A" w:rsidRDefault="00151F5A" w:rsidP="00151F5A">
      <w:pPr>
        <w:spacing w:line="276" w:lineRule="auto"/>
        <w:jc w:val="both"/>
        <w:rPr>
          <w:sz w:val="24"/>
        </w:rPr>
      </w:pPr>
      <w:r>
        <w:rPr>
          <w:sz w:val="28"/>
          <w:szCs w:val="28"/>
        </w:rPr>
        <w:t xml:space="preserve">потребительского рынка                                                                      </w:t>
      </w:r>
      <w:r w:rsidR="00BD231D">
        <w:rPr>
          <w:sz w:val="28"/>
          <w:szCs w:val="28"/>
        </w:rPr>
        <w:t xml:space="preserve">В.А. </w:t>
      </w:r>
      <w:proofErr w:type="spellStart"/>
      <w:r w:rsidR="00BD231D">
        <w:rPr>
          <w:sz w:val="28"/>
          <w:szCs w:val="28"/>
        </w:rPr>
        <w:t>Тюлин</w:t>
      </w:r>
      <w:proofErr w:type="spellEnd"/>
    </w:p>
    <w:p w:rsidR="00151F5A" w:rsidRDefault="00BD231D" w:rsidP="00151F5A">
      <w:pPr>
        <w:spacing w:line="276" w:lineRule="auto"/>
        <w:jc w:val="both"/>
        <w:rPr>
          <w:sz w:val="24"/>
        </w:rPr>
      </w:pPr>
      <w:r>
        <w:rPr>
          <w:sz w:val="24"/>
        </w:rPr>
        <w:t>«_____»___________________2020</w:t>
      </w:r>
      <w:r w:rsidR="00151F5A">
        <w:rPr>
          <w:sz w:val="24"/>
        </w:rPr>
        <w:t xml:space="preserve"> г.</w:t>
      </w:r>
    </w:p>
    <w:p w:rsidR="00151F5A" w:rsidRDefault="00151F5A" w:rsidP="00151F5A">
      <w:pPr>
        <w:spacing w:line="276" w:lineRule="auto"/>
      </w:pPr>
    </w:p>
    <w:p w:rsidR="00151F5A" w:rsidRDefault="00151F5A" w:rsidP="00151F5A">
      <w:pPr>
        <w:spacing w:line="276" w:lineRule="auto"/>
      </w:pPr>
    </w:p>
    <w:p w:rsidR="00151F5A" w:rsidRDefault="00151F5A" w:rsidP="00151F5A">
      <w:pPr>
        <w:spacing w:line="276" w:lineRule="auto"/>
      </w:pPr>
    </w:p>
    <w:p w:rsidR="00151F5A" w:rsidRDefault="00151F5A" w:rsidP="00151F5A">
      <w:pPr>
        <w:spacing w:line="276" w:lineRule="auto"/>
      </w:pPr>
    </w:p>
    <w:p w:rsidR="00151F5A" w:rsidRDefault="00151F5A" w:rsidP="00151F5A"/>
    <w:p w:rsidR="006B1E87" w:rsidRDefault="006B1E87" w:rsidP="00151F5A"/>
    <w:p w:rsidR="006B1E87" w:rsidRDefault="006B1E87" w:rsidP="00151F5A"/>
    <w:p w:rsidR="006B1E87" w:rsidRDefault="006B1E87" w:rsidP="00151F5A"/>
    <w:p w:rsidR="006B1E87" w:rsidRDefault="006B1E87" w:rsidP="00151F5A"/>
    <w:p w:rsidR="006B1E87" w:rsidRDefault="006B1E87" w:rsidP="00151F5A"/>
    <w:sectPr w:rsidR="006B1E87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6711"/>
    <w:rsid w:val="000151DE"/>
    <w:rsid w:val="0001680E"/>
    <w:rsid w:val="000177A6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115E4"/>
    <w:rsid w:val="0012271F"/>
    <w:rsid w:val="0012635A"/>
    <w:rsid w:val="00136D5F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D56FE"/>
    <w:rsid w:val="002E7B46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A2C24"/>
    <w:rsid w:val="003B0946"/>
    <w:rsid w:val="003B317E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F29C3"/>
    <w:rsid w:val="005F7757"/>
    <w:rsid w:val="00602DA3"/>
    <w:rsid w:val="006306C0"/>
    <w:rsid w:val="006411AF"/>
    <w:rsid w:val="00654DB7"/>
    <w:rsid w:val="00660376"/>
    <w:rsid w:val="00662029"/>
    <w:rsid w:val="0066599C"/>
    <w:rsid w:val="00680633"/>
    <w:rsid w:val="0068485F"/>
    <w:rsid w:val="00686C75"/>
    <w:rsid w:val="0069078B"/>
    <w:rsid w:val="006961DD"/>
    <w:rsid w:val="006A48E8"/>
    <w:rsid w:val="006B1E87"/>
    <w:rsid w:val="006B7F98"/>
    <w:rsid w:val="006C5548"/>
    <w:rsid w:val="006C7E95"/>
    <w:rsid w:val="006E0416"/>
    <w:rsid w:val="006E1071"/>
    <w:rsid w:val="006E366B"/>
    <w:rsid w:val="006F4818"/>
    <w:rsid w:val="006F6624"/>
    <w:rsid w:val="00701E4F"/>
    <w:rsid w:val="00703D3A"/>
    <w:rsid w:val="007110D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E5532"/>
    <w:rsid w:val="007E5DE1"/>
    <w:rsid w:val="007F1557"/>
    <w:rsid w:val="007F15D2"/>
    <w:rsid w:val="007F76F8"/>
    <w:rsid w:val="00813BE5"/>
    <w:rsid w:val="00814BD2"/>
    <w:rsid w:val="00824A17"/>
    <w:rsid w:val="00832386"/>
    <w:rsid w:val="00852B14"/>
    <w:rsid w:val="00855D97"/>
    <w:rsid w:val="00856ACF"/>
    <w:rsid w:val="0087204F"/>
    <w:rsid w:val="00880E89"/>
    <w:rsid w:val="00881D2C"/>
    <w:rsid w:val="00884C91"/>
    <w:rsid w:val="00891315"/>
    <w:rsid w:val="00893571"/>
    <w:rsid w:val="008A6A84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B2C76"/>
    <w:rsid w:val="009B683C"/>
    <w:rsid w:val="009C0B7D"/>
    <w:rsid w:val="009D102A"/>
    <w:rsid w:val="009D23C5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6D8A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C0224C"/>
    <w:rsid w:val="00C21D50"/>
    <w:rsid w:val="00C35E2D"/>
    <w:rsid w:val="00C47E0D"/>
    <w:rsid w:val="00C56E4E"/>
    <w:rsid w:val="00C62F99"/>
    <w:rsid w:val="00C66991"/>
    <w:rsid w:val="00C77D62"/>
    <w:rsid w:val="00C869F4"/>
    <w:rsid w:val="00C93ADD"/>
    <w:rsid w:val="00CB3E97"/>
    <w:rsid w:val="00CB631E"/>
    <w:rsid w:val="00CE4807"/>
    <w:rsid w:val="00CE484D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A4D46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7D60"/>
    <w:rsid w:val="00E60D68"/>
    <w:rsid w:val="00E76DDA"/>
    <w:rsid w:val="00E8790A"/>
    <w:rsid w:val="00E962B3"/>
    <w:rsid w:val="00EA268A"/>
    <w:rsid w:val="00EB22FA"/>
    <w:rsid w:val="00EB5818"/>
    <w:rsid w:val="00EC3E89"/>
    <w:rsid w:val="00EC49FC"/>
    <w:rsid w:val="00EC6CD2"/>
    <w:rsid w:val="00EC704D"/>
    <w:rsid w:val="00ED2045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70C8"/>
    <w:rsid w:val="00F7113C"/>
    <w:rsid w:val="00F8210A"/>
    <w:rsid w:val="00F86779"/>
    <w:rsid w:val="00F95932"/>
    <w:rsid w:val="00F95A09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2D28-A133-4DD2-A4A2-AC7E48CC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balashova.dm</cp:lastModifiedBy>
  <cp:revision>13</cp:revision>
  <cp:lastPrinted>2020-04-15T06:21:00Z</cp:lastPrinted>
  <dcterms:created xsi:type="dcterms:W3CDTF">2019-05-20T06:04:00Z</dcterms:created>
  <dcterms:modified xsi:type="dcterms:W3CDTF">2020-04-15T06:22:00Z</dcterms:modified>
</cp:coreProperties>
</file>