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C0" w:rsidRPr="009B3C2B" w:rsidRDefault="00B660C0" w:rsidP="00634624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90162A">
        <w:rPr>
          <w:rFonts w:ascii="Times New Roman" w:hAnsi="Times New Roman" w:cs="Times New Roman"/>
          <w:sz w:val="28"/>
          <w:szCs w:val="28"/>
        </w:rPr>
        <w:t>к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0C0" w:rsidRPr="00134C20" w:rsidRDefault="00634624" w:rsidP="00634624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660C0" w:rsidRPr="00134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 администрации городского округа Тольятти</w:t>
      </w:r>
    </w:p>
    <w:p w:rsidR="00985030" w:rsidRDefault="00985030" w:rsidP="00634624">
      <w:pPr>
        <w:pStyle w:val="ConsPlusTitle"/>
        <w:spacing w:line="276" w:lineRule="auto"/>
        <w:jc w:val="center"/>
        <w:rPr>
          <w:b w:val="0"/>
        </w:rPr>
      </w:pPr>
    </w:p>
    <w:p w:rsidR="00634624" w:rsidRDefault="002958C7" w:rsidP="00634624">
      <w:pPr>
        <w:pStyle w:val="ConsPlusTitle"/>
        <w:spacing w:line="276" w:lineRule="auto"/>
        <w:jc w:val="center"/>
        <w:rPr>
          <w:b w:val="0"/>
        </w:rPr>
      </w:pPr>
      <w:r>
        <w:rPr>
          <w:b w:val="0"/>
        </w:rPr>
        <w:t>«</w:t>
      </w:r>
      <w:r w:rsidR="00634624" w:rsidRPr="00FC1AD0">
        <w:rPr>
          <w:b w:val="0"/>
        </w:rPr>
        <w:t>Об утверждении Порядка</w:t>
      </w:r>
      <w:r w:rsidR="00634624" w:rsidRPr="00FC1AD0">
        <w:rPr>
          <w:b w:val="0"/>
          <w:color w:val="FF0000"/>
        </w:rPr>
        <w:t xml:space="preserve"> </w:t>
      </w:r>
      <w:r w:rsidR="00634624" w:rsidRPr="00FC1AD0">
        <w:rPr>
          <w:b w:val="0"/>
        </w:rPr>
        <w:t xml:space="preserve">предоставления субсидий юридическим </w:t>
      </w:r>
    </w:p>
    <w:p w:rsidR="002958C7" w:rsidRPr="002958C7" w:rsidRDefault="00634624" w:rsidP="001D0352">
      <w:pPr>
        <w:pStyle w:val="ConsPlusTitle"/>
        <w:spacing w:line="276" w:lineRule="auto"/>
        <w:jc w:val="center"/>
        <w:rPr>
          <w:b w:val="0"/>
        </w:rPr>
      </w:pPr>
      <w:r>
        <w:rPr>
          <w:b w:val="0"/>
        </w:rPr>
        <w:t>л</w:t>
      </w:r>
      <w:r w:rsidRPr="00FC1AD0">
        <w:rPr>
          <w:b w:val="0"/>
        </w:rPr>
        <w:t>ицам</w:t>
      </w:r>
      <w:r>
        <w:rPr>
          <w:b w:val="0"/>
        </w:rPr>
        <w:t xml:space="preserve"> </w:t>
      </w:r>
      <w:r w:rsidRPr="00FC1AD0">
        <w:rPr>
          <w:b w:val="0"/>
        </w:rPr>
        <w:t>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r w:rsidR="002958C7">
        <w:rPr>
          <w:b w:val="0"/>
        </w:rPr>
        <w:t>»</w:t>
      </w:r>
    </w:p>
    <w:p w:rsidR="00F247E5" w:rsidRPr="00F247E5" w:rsidRDefault="00F247E5" w:rsidP="00F247E5">
      <w:pPr>
        <w:pStyle w:val="ConsPlusNormal"/>
        <w:spacing w:before="200" w:line="360" w:lineRule="auto"/>
        <w:ind w:left="-567" w:right="141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247E5" w:rsidRPr="00634624" w:rsidRDefault="00F247E5" w:rsidP="00634624">
      <w:pPr>
        <w:pStyle w:val="ConsPlusTitle"/>
        <w:spacing w:line="360" w:lineRule="auto"/>
        <w:ind w:firstLine="709"/>
        <w:jc w:val="both"/>
        <w:rPr>
          <w:b w:val="0"/>
        </w:rPr>
      </w:pPr>
      <w:r w:rsidRPr="00634624">
        <w:rPr>
          <w:b w:val="0"/>
        </w:rPr>
        <w:t xml:space="preserve">Настоящий  проект постановления администрации  городского округа Тольятти </w:t>
      </w:r>
      <w:r w:rsidR="002958C7" w:rsidRPr="00634624">
        <w:rPr>
          <w:b w:val="0"/>
        </w:rPr>
        <w:t>«</w:t>
      </w:r>
      <w:r w:rsidR="00634624" w:rsidRPr="00634624">
        <w:rPr>
          <w:b w:val="0"/>
        </w:rPr>
        <w:t>Об утверждении Порядка</w:t>
      </w:r>
      <w:r w:rsidR="00634624" w:rsidRPr="00634624">
        <w:rPr>
          <w:b w:val="0"/>
          <w:color w:val="FF0000"/>
        </w:rPr>
        <w:t xml:space="preserve"> </w:t>
      </w:r>
      <w:r w:rsidR="00634624" w:rsidRPr="00634624">
        <w:rPr>
          <w:b w:val="0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r w:rsidR="002958C7" w:rsidRPr="00634624">
        <w:rPr>
          <w:b w:val="0"/>
        </w:rPr>
        <w:t xml:space="preserve">» </w:t>
      </w:r>
      <w:r w:rsidRPr="00634624">
        <w:rPr>
          <w:b w:val="0"/>
        </w:rPr>
        <w:t xml:space="preserve"> подготовлен в  соответствии со </w:t>
      </w:r>
      <w:hyperlink r:id="rId4" w:history="1">
        <w:r w:rsidRPr="00634624">
          <w:rPr>
            <w:b w:val="0"/>
          </w:rPr>
          <w:t>статьей 37</w:t>
        </w:r>
      </w:hyperlink>
      <w:r w:rsidRPr="00634624">
        <w:rPr>
          <w:b w:val="0"/>
        </w:rPr>
        <w:t xml:space="preserve"> Федерального закона от 29.12.2012 № 273-ФЗ «Об образовании в Российской Федерации», Федеральным </w:t>
      </w:r>
      <w:hyperlink r:id="rId5" w:history="1">
        <w:r w:rsidRPr="00634624">
          <w:rPr>
            <w:b w:val="0"/>
          </w:rPr>
          <w:t>законом</w:t>
        </w:r>
      </w:hyperlink>
      <w:r w:rsidRPr="00634624">
        <w:rPr>
          <w:b w:val="0"/>
        </w:rPr>
        <w:t xml:space="preserve"> от 06.10.2003 №131-ФЗ «Об общих принципах организации местного самоуправления в Российской Федерации», распоряжением Министерства образования и науки Самарской области от 26.08.2020 № 667-р «Об установлении стоимости бесплатного горячего питания обучающихся, получающих начальное общее образование в государственных и муниципальных образовательных организациях Самарской обрасти, за исключением обучающихся с ограниченными возможностями здоровья, обеспечиваемых бесплатным двухразовым питанием за счет средств областного (местного)</w:t>
      </w:r>
      <w:r w:rsidR="00634624">
        <w:rPr>
          <w:b w:val="0"/>
        </w:rPr>
        <w:t xml:space="preserve"> </w:t>
      </w:r>
      <w:r w:rsidRPr="00634624">
        <w:rPr>
          <w:b w:val="0"/>
        </w:rPr>
        <w:t xml:space="preserve">бюджета, и учащихся, обучающихся и проживающих в имеющих интернат государственных общеобразовательных организациях, реализующих основные общеобразовательные программы начального общего </w:t>
      </w:r>
      <w:r w:rsidRPr="00634624">
        <w:rPr>
          <w:b w:val="0"/>
        </w:rPr>
        <w:lastRenderedPageBreak/>
        <w:t xml:space="preserve">образования, на период действия Закона Самарской области «Об областном бюджете на 2020 год и на плановый период 2021 и 2022 годов»».  </w:t>
      </w:r>
    </w:p>
    <w:p w:rsidR="00F247E5" w:rsidRPr="00F247E5" w:rsidRDefault="002958C7" w:rsidP="00634624">
      <w:pPr>
        <w:pStyle w:val="ConsPlusTitle"/>
        <w:spacing w:line="360" w:lineRule="auto"/>
        <w:jc w:val="both"/>
        <w:rPr>
          <w:color w:val="000000"/>
        </w:rPr>
      </w:pPr>
      <w:r>
        <w:rPr>
          <w:b w:val="0"/>
        </w:rPr>
        <w:t xml:space="preserve">      </w:t>
      </w:r>
      <w:r w:rsidR="00F247E5" w:rsidRPr="002958C7">
        <w:rPr>
          <w:b w:val="0"/>
        </w:rPr>
        <w:t>Проект направлен на обеспечение нормативной базы для предоставления</w:t>
      </w:r>
      <w:r w:rsidRPr="002958C7">
        <w:rPr>
          <w:b w:val="0"/>
        </w:rPr>
        <w:t xml:space="preserve"> субсидий юридическим</w:t>
      </w:r>
      <w:r>
        <w:rPr>
          <w:b w:val="0"/>
        </w:rPr>
        <w:t xml:space="preserve"> </w:t>
      </w:r>
      <w:r w:rsidRPr="002958C7">
        <w:rPr>
          <w:b w:val="0"/>
        </w:rPr>
        <w:t>лицам, индивидуальным предпринимателям, физическим лицам -</w:t>
      </w:r>
      <w:r w:rsidRPr="00EF19E4">
        <w:rPr>
          <w:b w:val="0"/>
        </w:rPr>
        <w:t xml:space="preserve"> производителям товаров, работ, услуг в целях возмещения затрат по предоставлению бесплатного горячего питания обучающихся, получающих начальное общее образование в </w:t>
      </w:r>
      <w:bookmarkStart w:id="0" w:name="_GoBack"/>
      <w:bookmarkEnd w:id="0"/>
      <w:r w:rsidRPr="00EF19E4">
        <w:rPr>
          <w:b w:val="0"/>
        </w:rPr>
        <w:t>муниципальных общеобразовательных учреждениях городского округа Тольятти</w:t>
      </w:r>
      <w:r>
        <w:rPr>
          <w:b w:val="0"/>
        </w:rPr>
        <w:t>.</w:t>
      </w:r>
    </w:p>
    <w:p w:rsidR="00F247E5" w:rsidRPr="00F247E5" w:rsidRDefault="00F247E5" w:rsidP="00F247E5">
      <w:pPr>
        <w:pStyle w:val="ConsPlusNormal"/>
        <w:spacing w:before="200" w:line="360" w:lineRule="auto"/>
        <w:ind w:left="-567" w:right="141" w:firstLine="53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47E5" w:rsidRDefault="00F247E5" w:rsidP="00F247E5">
      <w:pPr>
        <w:pStyle w:val="ConsPlusNormal"/>
        <w:spacing w:before="200" w:line="360" w:lineRule="auto"/>
        <w:ind w:left="-567" w:right="141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D7751A" w:rsidP="00634624">
      <w:pPr>
        <w:pStyle w:val="ConsPlusNormal"/>
        <w:ind w:left="-567" w:right="141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2958C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24157B">
        <w:rPr>
          <w:rFonts w:ascii="Times New Roman" w:hAnsi="Times New Roman" w:cs="Times New Roman"/>
          <w:sz w:val="28"/>
          <w:szCs w:val="28"/>
        </w:rPr>
        <w:t>уководител</w:t>
      </w:r>
      <w:r w:rsidR="002958C7">
        <w:rPr>
          <w:rFonts w:ascii="Times New Roman" w:hAnsi="Times New Roman" w:cs="Times New Roman"/>
          <w:sz w:val="28"/>
          <w:szCs w:val="28"/>
        </w:rPr>
        <w:t>ь</w:t>
      </w:r>
    </w:p>
    <w:p w:rsidR="0003355F" w:rsidRDefault="002958C7" w:rsidP="00634624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355F">
        <w:rPr>
          <w:rFonts w:ascii="Times New Roman" w:hAnsi="Times New Roman" w:cs="Times New Roman"/>
          <w:sz w:val="28"/>
          <w:szCs w:val="28"/>
        </w:rPr>
        <w:t xml:space="preserve">департамента образования                  </w:t>
      </w:r>
      <w:r w:rsidR="001E2D0C">
        <w:rPr>
          <w:rFonts w:ascii="Times New Roman" w:hAnsi="Times New Roman" w:cs="Times New Roman"/>
          <w:sz w:val="28"/>
          <w:szCs w:val="28"/>
        </w:rPr>
        <w:t xml:space="preserve">     </w:t>
      </w:r>
      <w:r w:rsidR="000335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Л.М.Лебедева</w:t>
      </w:r>
      <w:r w:rsidR="000605BE">
        <w:rPr>
          <w:rFonts w:ascii="Times New Roman" w:hAnsi="Times New Roman" w:cs="Times New Roman"/>
          <w:sz w:val="28"/>
          <w:szCs w:val="28"/>
        </w:rPr>
        <w:t xml:space="preserve">   </w:t>
      </w:r>
      <w:r w:rsidR="002415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5A77" w:rsidRDefault="0024157B" w:rsidP="0090162A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4F5A77" w:rsidSect="00134C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60C0"/>
    <w:rsid w:val="0003355F"/>
    <w:rsid w:val="00051C1C"/>
    <w:rsid w:val="000605BE"/>
    <w:rsid w:val="000908D3"/>
    <w:rsid w:val="000B12CC"/>
    <w:rsid w:val="00134C20"/>
    <w:rsid w:val="001C4206"/>
    <w:rsid w:val="001D0352"/>
    <w:rsid w:val="001E2D0C"/>
    <w:rsid w:val="00200B76"/>
    <w:rsid w:val="00232890"/>
    <w:rsid w:val="0024157B"/>
    <w:rsid w:val="002958C7"/>
    <w:rsid w:val="002C69F5"/>
    <w:rsid w:val="00336A32"/>
    <w:rsid w:val="00340A0A"/>
    <w:rsid w:val="003576D9"/>
    <w:rsid w:val="003D50F9"/>
    <w:rsid w:val="003D5F1D"/>
    <w:rsid w:val="003D692D"/>
    <w:rsid w:val="003E66A6"/>
    <w:rsid w:val="003F3A1B"/>
    <w:rsid w:val="0046409C"/>
    <w:rsid w:val="00487F87"/>
    <w:rsid w:val="004F5A77"/>
    <w:rsid w:val="00557C84"/>
    <w:rsid w:val="00584A68"/>
    <w:rsid w:val="005927CE"/>
    <w:rsid w:val="005A7A73"/>
    <w:rsid w:val="005F2A49"/>
    <w:rsid w:val="005F5ABB"/>
    <w:rsid w:val="00634624"/>
    <w:rsid w:val="006978BE"/>
    <w:rsid w:val="006E5D94"/>
    <w:rsid w:val="00701E06"/>
    <w:rsid w:val="0073010F"/>
    <w:rsid w:val="0074618F"/>
    <w:rsid w:val="00761E62"/>
    <w:rsid w:val="00790A76"/>
    <w:rsid w:val="00823575"/>
    <w:rsid w:val="0082442A"/>
    <w:rsid w:val="00841963"/>
    <w:rsid w:val="008539A4"/>
    <w:rsid w:val="008875DA"/>
    <w:rsid w:val="0090162A"/>
    <w:rsid w:val="009628E9"/>
    <w:rsid w:val="00985030"/>
    <w:rsid w:val="009E3BFF"/>
    <w:rsid w:val="00A06861"/>
    <w:rsid w:val="00A7136F"/>
    <w:rsid w:val="00AB26C2"/>
    <w:rsid w:val="00AF7D02"/>
    <w:rsid w:val="00B13D0E"/>
    <w:rsid w:val="00B16D16"/>
    <w:rsid w:val="00B231D2"/>
    <w:rsid w:val="00B42E8B"/>
    <w:rsid w:val="00B55E93"/>
    <w:rsid w:val="00B660C0"/>
    <w:rsid w:val="00BC4CD6"/>
    <w:rsid w:val="00C321E6"/>
    <w:rsid w:val="00CC7B69"/>
    <w:rsid w:val="00CE6AC5"/>
    <w:rsid w:val="00D7751A"/>
    <w:rsid w:val="00DC568C"/>
    <w:rsid w:val="00E11A06"/>
    <w:rsid w:val="00EF6DAE"/>
    <w:rsid w:val="00F10E27"/>
    <w:rsid w:val="00F15C42"/>
    <w:rsid w:val="00F247E5"/>
    <w:rsid w:val="00F8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2442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32890"/>
    <w:pPr>
      <w:widowControl w:val="0"/>
      <w:suppressAutoHyphens/>
      <w:autoSpaceDE w:val="0"/>
      <w:spacing w:after="120" w:line="300" w:lineRule="auto"/>
      <w:ind w:left="283"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28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75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6F1BABA150E2DFDF8A1BEA4BB09D57D017B26E9740988E56404CE52D5BB2FF076B03405EA77F6B7FA08E0B77R0k3H" TargetMode="External"/><Relationship Id="rId4" Type="http://schemas.openxmlformats.org/officeDocument/2006/relationships/hyperlink" Target="consultantplus://offline/ref=746F1BABA150E2DFDF8A1BEA4BB09D57D017B6699241988E56404CE52D5BB2FF156B5B4559AC353A38EB8108751D1FDDFB6994E7R6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rudometkina</dc:creator>
  <cp:lastModifiedBy>strigina</cp:lastModifiedBy>
  <cp:revision>3</cp:revision>
  <cp:lastPrinted>2020-06-01T03:47:00Z</cp:lastPrinted>
  <dcterms:created xsi:type="dcterms:W3CDTF">2020-11-05T09:42:00Z</dcterms:created>
  <dcterms:modified xsi:type="dcterms:W3CDTF">2020-11-11T11:25:00Z</dcterms:modified>
</cp:coreProperties>
</file>