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43" w:rsidRDefault="00CA5443" w:rsidP="00CA5443">
      <w:pPr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CA5443" w:rsidRPr="0003355F" w:rsidRDefault="00CA5443" w:rsidP="00CA5443">
      <w:pPr>
        <w:ind w:left="-567" w:right="-284"/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к  проекту п</w:t>
      </w:r>
      <w:r w:rsidRPr="0003355F">
        <w:rPr>
          <w:rFonts w:eastAsiaTheme="minorEastAsia"/>
          <w:sz w:val="28"/>
          <w:szCs w:val="28"/>
        </w:rPr>
        <w:t>остановления администрации городского округа Тольятти</w:t>
      </w:r>
    </w:p>
    <w:p w:rsidR="00CA5443" w:rsidRDefault="00CA5443" w:rsidP="00CA5443">
      <w:pPr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DD0D45" w:rsidRPr="00DD0D45" w:rsidRDefault="00DD0D45" w:rsidP="00DD0D4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D0D45">
        <w:rPr>
          <w:sz w:val="24"/>
          <w:szCs w:val="24"/>
        </w:rPr>
        <w:t>«О внесении изменений в постановление а</w:t>
      </w:r>
      <w:r w:rsidRPr="00DD0D45">
        <w:rPr>
          <w:bCs/>
          <w:sz w:val="24"/>
          <w:szCs w:val="24"/>
        </w:rPr>
        <w:t>дминистрации городского округа Тольятти от 04.02.2019  № 209-п/1 «О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бесплатного, льготного питания обучающимся муниципальных общеобразовательных учреждений</w:t>
      </w:r>
    </w:p>
    <w:p w:rsidR="00DD0D45" w:rsidRPr="00DD0D45" w:rsidRDefault="00DD0D45" w:rsidP="00DD0D4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D0D45">
        <w:rPr>
          <w:bCs/>
          <w:sz w:val="24"/>
          <w:szCs w:val="24"/>
        </w:rPr>
        <w:t xml:space="preserve"> городского округа Тольятти»</w:t>
      </w:r>
    </w:p>
    <w:p w:rsidR="00175DDB" w:rsidRDefault="00175DDB" w:rsidP="00964505">
      <w:pPr>
        <w:ind w:right="-2"/>
        <w:jc w:val="center"/>
        <w:rPr>
          <w:sz w:val="28"/>
          <w:szCs w:val="28"/>
        </w:rPr>
      </w:pPr>
    </w:p>
    <w:p w:rsidR="001D2BB4" w:rsidRDefault="00CA5443" w:rsidP="00F2522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73E18">
        <w:rPr>
          <w:sz w:val="28"/>
          <w:szCs w:val="28"/>
        </w:rPr>
        <w:t xml:space="preserve">Проект постановления администрации городского округа Тольятти </w:t>
      </w:r>
      <w:r w:rsidR="00B30085" w:rsidRPr="00873E18">
        <w:rPr>
          <w:sz w:val="28"/>
          <w:szCs w:val="28"/>
        </w:rPr>
        <w:t xml:space="preserve">                  </w:t>
      </w:r>
      <w:r w:rsidRPr="00873E18">
        <w:rPr>
          <w:sz w:val="28"/>
          <w:szCs w:val="28"/>
        </w:rPr>
        <w:t xml:space="preserve">о внесении изменений в </w:t>
      </w:r>
      <w:r w:rsidR="00DD0D45" w:rsidRPr="00873E18">
        <w:rPr>
          <w:sz w:val="28"/>
          <w:szCs w:val="28"/>
        </w:rPr>
        <w:t>постановление а</w:t>
      </w:r>
      <w:r w:rsidR="00DD0D45" w:rsidRPr="00873E18">
        <w:rPr>
          <w:bCs/>
          <w:sz w:val="28"/>
          <w:szCs w:val="28"/>
        </w:rPr>
        <w:t>дминистрации городского округа Тольятти от 04.02.2019 № 209-п/1 «О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бесплатного, льготного питания обучающимся муниципальных общеобразовательных учреждений городского округа Тольятти»</w:t>
      </w:r>
      <w:r w:rsidR="007E49BE" w:rsidRPr="00873E18">
        <w:rPr>
          <w:bCs/>
          <w:sz w:val="28"/>
          <w:szCs w:val="28"/>
        </w:rPr>
        <w:t xml:space="preserve"> подготовлен в целях совершенствования муниципального правового акта</w:t>
      </w:r>
      <w:r w:rsidR="001D2BB4">
        <w:rPr>
          <w:bCs/>
          <w:sz w:val="28"/>
          <w:szCs w:val="28"/>
        </w:rPr>
        <w:t>.</w:t>
      </w:r>
    </w:p>
    <w:p w:rsidR="00103008" w:rsidRDefault="00103008" w:rsidP="001D2BB4">
      <w:pPr>
        <w:pStyle w:val="ConsPlusNormal"/>
        <w:spacing w:line="360" w:lineRule="auto"/>
        <w:ind w:right="-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4DE7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категорий обучающихся общеобразовательных учреждений</w:t>
      </w:r>
      <w:r w:rsidRPr="00103008">
        <w:rPr>
          <w:rFonts w:eastAsiaTheme="minorHAnsi"/>
          <w:sz w:val="28"/>
          <w:szCs w:val="28"/>
          <w:lang w:eastAsia="en-US"/>
        </w:rPr>
        <w:t>,</w:t>
      </w:r>
      <w:r w:rsidR="00404049">
        <w:rPr>
          <w:rFonts w:eastAsiaTheme="minorHAnsi"/>
          <w:sz w:val="28"/>
          <w:szCs w:val="28"/>
          <w:lang w:eastAsia="en-US"/>
        </w:rPr>
        <w:t xml:space="preserve"> </w:t>
      </w:r>
      <w:r w:rsidR="00404049" w:rsidRPr="0040404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получающих бесплатное, льготное питание</w:t>
      </w:r>
      <w:r w:rsidR="00404049">
        <w:rPr>
          <w:rFonts w:eastAsiaTheme="minorHAnsi"/>
          <w:sz w:val="28"/>
          <w:szCs w:val="28"/>
          <w:lang w:eastAsia="en-US"/>
        </w:rPr>
        <w:t>,</w:t>
      </w:r>
      <w:r w:rsidRPr="00103008">
        <w:rPr>
          <w:rFonts w:eastAsiaTheme="minorHAnsi"/>
          <w:sz w:val="28"/>
          <w:szCs w:val="28"/>
          <w:lang w:eastAsia="en-US"/>
        </w:rPr>
        <w:t xml:space="preserve"> </w:t>
      </w:r>
      <w:r w:rsidR="001D2BB4">
        <w:rPr>
          <w:rFonts w:eastAsiaTheme="minorHAnsi"/>
          <w:sz w:val="28"/>
          <w:szCs w:val="28"/>
          <w:lang w:eastAsia="en-US"/>
        </w:rPr>
        <w:t xml:space="preserve"> </w:t>
      </w:r>
      <w:r w:rsidR="001D2BB4" w:rsidRPr="001D2BB4">
        <w:rPr>
          <w:rFonts w:ascii="Times New Roman" w:eastAsiaTheme="minorHAnsi" w:hAnsi="Times New Roman" w:cs="Times New Roman"/>
          <w:sz w:val="28"/>
          <w:szCs w:val="28"/>
          <w:lang w:eastAsia="en-US"/>
        </w:rPr>
        <w:t>исключены воспитанники</w:t>
      </w:r>
      <w:r w:rsidR="00B05CEA" w:rsidRPr="001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ч. </w:t>
      </w:r>
      <w:r w:rsidR="001D2BB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B05CEA" w:rsidRPr="001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ст. </w:t>
      </w:r>
      <w:r w:rsidR="001D2BB4">
        <w:rPr>
          <w:rFonts w:ascii="Times New Roman" w:eastAsiaTheme="minorHAnsi" w:hAnsi="Times New Roman" w:cs="Times New Roman"/>
          <w:sz w:val="28"/>
          <w:szCs w:val="28"/>
          <w:lang w:eastAsia="en-US"/>
        </w:rPr>
        <w:t>65</w:t>
      </w:r>
      <w:r w:rsidR="00B05CEA" w:rsidRPr="001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D2B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 ч. 7 ст. 79 </w:t>
      </w:r>
      <w:r w:rsidR="00B05CEA" w:rsidRPr="001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от 29.12.2012 </w:t>
      </w:r>
      <w:r w:rsidR="001D2B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</w:t>
      </w:r>
      <w:r w:rsidR="00B05CEA" w:rsidRPr="00134DE7">
        <w:rPr>
          <w:rFonts w:ascii="Times New Roman" w:eastAsiaTheme="minorHAnsi" w:hAnsi="Times New Roman" w:cs="Times New Roman"/>
          <w:sz w:val="28"/>
          <w:szCs w:val="28"/>
          <w:lang w:eastAsia="en-US"/>
        </w:rPr>
        <w:t>№ 273 «Об образовании в Российской Федерации»</w:t>
      </w:r>
      <w:r w:rsidR="001D2BB4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которым предоставляется бесплатное</w:t>
      </w:r>
      <w:r w:rsidR="00404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D2B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питание в соответствии с постановлением а</w:t>
      </w:r>
      <w:r w:rsidR="001D2BB4" w:rsidRPr="001D2B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дминистрации городского округа Тольятти Самарской области от 26.07.2021 N 2601-п/1 </w:t>
      </w:r>
      <w:r w:rsidR="001D2B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4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</w:t>
      </w:r>
      <w:r w:rsidR="001D2B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D2BB4" w:rsidRPr="001D2BB4">
        <w:rPr>
          <w:rFonts w:ascii="Times New Roman" w:eastAsiaTheme="minorHAnsi" w:hAnsi="Times New Roman" w:cs="Times New Roman"/>
          <w:sz w:val="28"/>
          <w:szCs w:val="28"/>
          <w:lang w:eastAsia="en-US"/>
        </w:rPr>
        <w:t>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актов"</w:t>
      </w:r>
      <w:r w:rsidR="001D2BB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134D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04049" w:rsidRDefault="00404049" w:rsidP="001D2BB4">
      <w:pPr>
        <w:pStyle w:val="ConsPlusNormal"/>
        <w:spacing w:line="360" w:lineRule="auto"/>
        <w:ind w:right="-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Источником финансирования являются средства бюджета городского округа Тольятти.</w:t>
      </w:r>
    </w:p>
    <w:p w:rsidR="00404049" w:rsidRDefault="00404049" w:rsidP="001D2BB4">
      <w:pPr>
        <w:pStyle w:val="ConsPlusNormal"/>
        <w:spacing w:line="360" w:lineRule="auto"/>
        <w:ind w:right="-284"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Принятие данного проекта постановления не приведет к изменению доходной или расходной части бюджета городского округа Тольятти.</w:t>
      </w:r>
    </w:p>
    <w:p w:rsidR="00103008" w:rsidRDefault="00103008" w:rsidP="00DA2349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404049" w:rsidRDefault="00404049" w:rsidP="000A178A">
      <w:pPr>
        <w:ind w:right="-2"/>
        <w:jc w:val="both"/>
        <w:rPr>
          <w:sz w:val="28"/>
          <w:szCs w:val="28"/>
        </w:rPr>
      </w:pPr>
    </w:p>
    <w:p w:rsidR="005A2B4D" w:rsidRDefault="005A2B4D" w:rsidP="000A178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="000A178A">
        <w:rPr>
          <w:sz w:val="28"/>
          <w:szCs w:val="28"/>
        </w:rPr>
        <w:t xml:space="preserve">           </w:t>
      </w:r>
      <w:r w:rsidR="00DA23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Л.М.Лебедева </w:t>
      </w:r>
    </w:p>
    <w:p w:rsidR="00103008" w:rsidRDefault="00103008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404049" w:rsidRDefault="00404049" w:rsidP="000A178A">
      <w:pPr>
        <w:ind w:right="-2"/>
        <w:jc w:val="both"/>
      </w:pPr>
    </w:p>
    <w:p w:rsidR="00DA2349" w:rsidRPr="00DA2349" w:rsidRDefault="00DA2349" w:rsidP="000A178A">
      <w:pPr>
        <w:ind w:right="-2"/>
        <w:jc w:val="both"/>
      </w:pPr>
      <w:r w:rsidRPr="00DA2349">
        <w:t>Воробьева И.В. 54 44 34</w:t>
      </w:r>
    </w:p>
    <w:sectPr w:rsidR="00DA2349" w:rsidRPr="00DA2349" w:rsidSect="004810B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B026D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78A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1E0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B7B21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008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4DE7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03BD"/>
    <w:rsid w:val="001718B3"/>
    <w:rsid w:val="00171905"/>
    <w:rsid w:val="00171DB4"/>
    <w:rsid w:val="0017392B"/>
    <w:rsid w:val="00173DEE"/>
    <w:rsid w:val="001742E4"/>
    <w:rsid w:val="00175CCC"/>
    <w:rsid w:val="00175DDB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0D98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0653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6B2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BB4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9B4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636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06A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67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049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0BC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09D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0A01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5553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89C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2B4D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102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18A2"/>
    <w:rsid w:val="007222A0"/>
    <w:rsid w:val="007225B1"/>
    <w:rsid w:val="007228A7"/>
    <w:rsid w:val="0072322E"/>
    <w:rsid w:val="007233FC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AE0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49BE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259B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B7A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3E18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673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73B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309"/>
    <w:rsid w:val="00963A7A"/>
    <w:rsid w:val="00963D89"/>
    <w:rsid w:val="00964138"/>
    <w:rsid w:val="009641D2"/>
    <w:rsid w:val="00964505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0607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550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01F0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2BC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6D1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CEA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CC7"/>
    <w:rsid w:val="00B25F41"/>
    <w:rsid w:val="00B2614C"/>
    <w:rsid w:val="00B26394"/>
    <w:rsid w:val="00B271F7"/>
    <w:rsid w:val="00B2738F"/>
    <w:rsid w:val="00B3007C"/>
    <w:rsid w:val="00B30085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4CEC"/>
    <w:rsid w:val="00B354AD"/>
    <w:rsid w:val="00B354B9"/>
    <w:rsid w:val="00B356F4"/>
    <w:rsid w:val="00B35A5A"/>
    <w:rsid w:val="00B36512"/>
    <w:rsid w:val="00B3710E"/>
    <w:rsid w:val="00B378F6"/>
    <w:rsid w:val="00B37B35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852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2AE7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06D0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3E6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443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4D28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674A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349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297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D45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3F3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5B91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5964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4F9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224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3CD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973EC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26D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B026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10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94C3-9BAF-4344-8E9C-B0C1AE32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panova.ov</cp:lastModifiedBy>
  <cp:revision>22</cp:revision>
  <cp:lastPrinted>2023-03-30T12:28:00Z</cp:lastPrinted>
  <dcterms:created xsi:type="dcterms:W3CDTF">2022-01-13T12:46:00Z</dcterms:created>
  <dcterms:modified xsi:type="dcterms:W3CDTF">2023-03-30T12:28:00Z</dcterms:modified>
</cp:coreProperties>
</file>