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5609" w14:textId="77777777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5E78916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3E82E776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3EF664DF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0D889209" w14:textId="6EEE1FCA" w:rsidR="009428C7" w:rsidRPr="009428C7" w:rsidRDefault="009428C7" w:rsidP="009428C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428C7">
        <w:rPr>
          <w:sz w:val="28"/>
          <w:szCs w:val="28"/>
        </w:rPr>
        <w:t>О предоставлении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</w:t>
      </w:r>
      <w:r w:rsidR="003E783D">
        <w:rPr>
          <w:sz w:val="28"/>
          <w:szCs w:val="28"/>
        </w:rPr>
        <w:t xml:space="preserve"> </w:t>
      </w:r>
      <w:r w:rsidRPr="009428C7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>»</w:t>
      </w:r>
    </w:p>
    <w:p w14:paraId="4B5720A3" w14:textId="77777777" w:rsidR="00D6254B" w:rsidRPr="00DD6D8D" w:rsidRDefault="00D6254B" w:rsidP="00DD6D8D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14:paraId="688BDDFC" w14:textId="77777777" w:rsidR="00CA5ED2" w:rsidRDefault="00D6254B" w:rsidP="006A70B4">
      <w:pPr>
        <w:pStyle w:val="a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6254B">
        <w:rPr>
          <w:rFonts w:ascii="Times New Roman" w:hAnsi="Times New Roman"/>
          <w:sz w:val="28"/>
          <w:szCs w:val="28"/>
          <w:lang w:val="ru-RU"/>
        </w:rPr>
        <w:tab/>
      </w:r>
    </w:p>
    <w:p w14:paraId="58D00568" w14:textId="40467C4C" w:rsidR="0012436B" w:rsidRDefault="00D6254B" w:rsidP="008D1A50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A5ED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Утверждение данного Постановления необходимо </w:t>
      </w:r>
      <w:r w:rsidR="00CA5ED2">
        <w:rPr>
          <w:rFonts w:ascii="Times New Roman" w:hAnsi="Times New Roman"/>
          <w:b w:val="0"/>
          <w:bCs w:val="0"/>
          <w:sz w:val="28"/>
          <w:szCs w:val="28"/>
          <w:lang w:val="ru-RU"/>
        </w:rPr>
        <w:t>в</w:t>
      </w:r>
      <w:r w:rsidR="00CA5ED2" w:rsidRPr="00CA5ED2">
        <w:rPr>
          <w:rFonts w:ascii="Times New Roman" w:hAnsi="Times New Roman"/>
          <w:b w:val="0"/>
          <w:sz w:val="28"/>
          <w:szCs w:val="28"/>
          <w:lang w:val="ru-RU"/>
        </w:rPr>
        <w:t xml:space="preserve"> целях 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 xml:space="preserve">приведения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 xml:space="preserve">Порядка предоставления субсидий муниципальным бюджетным </w:t>
      </w:r>
      <w:r w:rsidR="006A70B4">
        <w:rPr>
          <w:rFonts w:ascii="Times New Roman" w:hAnsi="Times New Roman"/>
          <w:b w:val="0"/>
          <w:sz w:val="28"/>
          <w:szCs w:val="28"/>
          <w:lang w:val="ru-RU"/>
        </w:rPr>
        <w:t xml:space="preserve">и автономным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учреждениям</w:t>
      </w:r>
      <w:r w:rsidR="006A70B4">
        <w:rPr>
          <w:rFonts w:ascii="Times New Roman" w:hAnsi="Times New Roman"/>
          <w:b w:val="0"/>
          <w:sz w:val="28"/>
          <w:szCs w:val="28"/>
          <w:lang w:val="ru-RU"/>
        </w:rPr>
        <w:t xml:space="preserve">, находящимся в ведомственном подчинении департамента городского хозяйства администрации городского 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округа  Тольятти</w:t>
      </w:r>
      <w:r w:rsidR="00565BA8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>в соответстви</w:t>
      </w:r>
      <w:r w:rsidR="009428C7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 xml:space="preserve"> с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 xml:space="preserve"> абзацем четвертым пункта 1 статьи 78.1 Бюджетного кодекса Российской Федерации,</w:t>
      </w:r>
      <w:r w:rsidR="003E783D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>подпунктом «д» пункта 4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Российской Федерации от 22.02.2020 №203</w:t>
      </w:r>
      <w:r w:rsidR="007431B8" w:rsidRPr="0000096F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14:paraId="3F6C4019" w14:textId="77777777" w:rsidR="008D1A50" w:rsidRPr="008D1A50" w:rsidRDefault="008D1A50" w:rsidP="008D1A50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D1A50">
        <w:rPr>
          <w:sz w:val="28"/>
          <w:szCs w:val="28"/>
          <w:lang w:eastAsia="en-US"/>
        </w:rPr>
        <w:t>Данный</w:t>
      </w:r>
      <w:r>
        <w:rPr>
          <w:sz w:val="28"/>
          <w:szCs w:val="28"/>
          <w:lang w:eastAsia="en-US"/>
        </w:rPr>
        <w:t xml:space="preserve">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6E3C657" w14:textId="77777777" w:rsidR="005122E7" w:rsidRPr="005122E7" w:rsidRDefault="005122E7" w:rsidP="008D1A50">
      <w:pPr>
        <w:spacing w:line="360" w:lineRule="auto"/>
        <w:ind w:firstLine="567"/>
        <w:jc w:val="both"/>
        <w:rPr>
          <w:lang w:eastAsia="en-US"/>
        </w:rPr>
      </w:pPr>
    </w:p>
    <w:p w14:paraId="5B3CC77A" w14:textId="77777777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5BD8549" w14:textId="77777777" w:rsidR="00D6254B" w:rsidRDefault="009428C7" w:rsidP="00D625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proofErr w:type="spellEnd"/>
      <w:proofErr w:type="gramEnd"/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D1C38">
        <w:rPr>
          <w:sz w:val="28"/>
          <w:szCs w:val="28"/>
        </w:rPr>
        <w:tab/>
      </w:r>
      <w:r w:rsidR="008D1C38"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С</w:t>
      </w:r>
      <w:r w:rsidR="00D6254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6254B">
        <w:rPr>
          <w:sz w:val="28"/>
          <w:szCs w:val="28"/>
        </w:rPr>
        <w:t>.</w:t>
      </w:r>
      <w:r>
        <w:rPr>
          <w:sz w:val="28"/>
          <w:szCs w:val="28"/>
        </w:rPr>
        <w:t>Соловьев</w:t>
      </w:r>
      <w:proofErr w:type="spellEnd"/>
    </w:p>
    <w:p w14:paraId="12AF25ED" w14:textId="77777777"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44EB7DB" w14:textId="77777777" w:rsidR="008D1A50" w:rsidRDefault="008D1A50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AF046B1" w14:textId="77777777"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ED4D0FD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56247D6" w14:textId="77777777" w:rsidR="008D1A50" w:rsidRDefault="008D1A50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6AB2FD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614A03" w14:textId="77777777" w:rsidR="00CA5ED2" w:rsidRPr="00FC213E" w:rsidRDefault="007431B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 w:rsidRPr="00FC213E">
        <w:rPr>
          <w:sz w:val="20"/>
          <w:szCs w:val="20"/>
        </w:rPr>
        <w:t>Анисимова</w:t>
      </w:r>
      <w:r w:rsidR="00965A76">
        <w:rPr>
          <w:sz w:val="20"/>
          <w:szCs w:val="20"/>
        </w:rPr>
        <w:t xml:space="preserve"> 54 46 34 (5262)</w:t>
      </w:r>
    </w:p>
    <w:sectPr w:rsidR="00CA5ED2" w:rsidRPr="00FC213E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6E7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83D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03BA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46EF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498B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50"/>
    <w:rsid w:val="008D1AC7"/>
    <w:rsid w:val="008D1AD3"/>
    <w:rsid w:val="008D1C38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28C7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741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7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5DAE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CA3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93C"/>
    <w:rsid w:val="00E97E1D"/>
    <w:rsid w:val="00EA1CF5"/>
    <w:rsid w:val="00EA2D0C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2AC6"/>
  <w15:docId w15:val="{85D65503-F47C-413E-A0A1-85EA3593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3D7A-68E0-4549-9CEB-E365E9E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Альфия Минигакиловна</cp:lastModifiedBy>
  <cp:revision>2</cp:revision>
  <cp:lastPrinted>2021-08-04T10:04:00Z</cp:lastPrinted>
  <dcterms:created xsi:type="dcterms:W3CDTF">2021-10-20T12:16:00Z</dcterms:created>
  <dcterms:modified xsi:type="dcterms:W3CDTF">2021-10-20T12:16:00Z</dcterms:modified>
</cp:coreProperties>
</file>