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B0B" w:rsidRPr="00135BD6" w:rsidRDefault="000F535E">
      <w:pPr>
        <w:pStyle w:val="ConsPlusTitle"/>
        <w:jc w:val="center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АДМИНИСТРАЦИЯ </w:t>
      </w:r>
      <w:r w:rsidR="00274B0B" w:rsidRPr="00135BD6">
        <w:rPr>
          <w:rFonts w:ascii="Times New Roman" w:hAnsi="Times New Roman"/>
          <w:b w:val="0"/>
          <w:sz w:val="28"/>
          <w:szCs w:val="28"/>
        </w:rPr>
        <w:t xml:space="preserve"> ГОРОДСКОГО ОКРУГА ТОЛЬЯТТИ</w:t>
      </w:r>
    </w:p>
    <w:p w:rsidR="007603A1" w:rsidRPr="00135BD6" w:rsidRDefault="007603A1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74B0B" w:rsidRPr="00135BD6" w:rsidRDefault="00274B0B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ПОСТАНОВЛЕНИЕ</w:t>
      </w:r>
    </w:p>
    <w:p w:rsidR="004E2E90" w:rsidRPr="00135BD6" w:rsidRDefault="004E2E9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1494E" w:rsidRDefault="004E2E90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_________________ </w:t>
      </w:r>
      <w:r w:rsidR="00274B0B" w:rsidRPr="00135BD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____________</w:t>
      </w:r>
    </w:p>
    <w:p w:rsidR="00D96EE4" w:rsidRDefault="00D96EE4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22872" w:rsidRDefault="00F22872" w:rsidP="00F2287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228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 в постановление мэрии городского округа Тольятти </w:t>
      </w:r>
    </w:p>
    <w:p w:rsidR="007A03EE" w:rsidRDefault="00F22872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228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от </w:t>
      </w:r>
      <w:r w:rsidR="001860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</w:t>
      </w:r>
      <w:r w:rsidRPr="00F228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1860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F228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.201</w:t>
      </w:r>
      <w:r w:rsidR="001860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7</w:t>
      </w:r>
      <w:r w:rsidRPr="00F228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г. №</w:t>
      </w:r>
      <w:r w:rsidR="001860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924-</w:t>
      </w:r>
      <w:r w:rsidRPr="00F228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п/1 «Об утверждении порядка формирования, утверждения и ведения план</w:t>
      </w:r>
      <w:r w:rsidR="001860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а-графика </w:t>
      </w:r>
      <w:r w:rsidRPr="00F228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закупок товаров работ, услуг для обеспечения </w:t>
      </w:r>
      <w:r w:rsidR="0018604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муниципальных </w:t>
      </w:r>
      <w:r w:rsidRPr="00F2287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нужд городского округа Тольятти»</w:t>
      </w:r>
    </w:p>
    <w:p w:rsidR="000A7A6A" w:rsidRDefault="000A7A6A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1494E" w:rsidRPr="00FF1450" w:rsidRDefault="0021494E" w:rsidP="006419B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145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52459">
        <w:rPr>
          <w:rFonts w:ascii="Times New Roman" w:hAnsi="Times New Roman" w:cs="Times New Roman"/>
          <w:b w:val="0"/>
          <w:sz w:val="28"/>
          <w:szCs w:val="28"/>
        </w:rPr>
        <w:t>целях приведения нормативных правовых актов</w:t>
      </w:r>
      <w:r w:rsidR="000F53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2459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0F535E">
        <w:rPr>
          <w:rFonts w:ascii="Times New Roman" w:hAnsi="Times New Roman" w:cs="Times New Roman"/>
          <w:b w:val="0"/>
          <w:sz w:val="28"/>
          <w:szCs w:val="28"/>
        </w:rPr>
        <w:t>соответстви</w:t>
      </w:r>
      <w:r w:rsidR="00952459">
        <w:rPr>
          <w:rFonts w:ascii="Times New Roman" w:hAnsi="Times New Roman" w:cs="Times New Roman"/>
          <w:b w:val="0"/>
          <w:sz w:val="28"/>
          <w:szCs w:val="28"/>
        </w:rPr>
        <w:t>е</w:t>
      </w:r>
      <w:r w:rsidR="000F53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64D6"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952459">
        <w:rPr>
          <w:rFonts w:ascii="Times New Roman" w:hAnsi="Times New Roman" w:cs="Times New Roman"/>
          <w:b w:val="0"/>
          <w:sz w:val="28"/>
          <w:szCs w:val="28"/>
        </w:rPr>
        <w:t>требованиям</w:t>
      </w:r>
      <w:r w:rsidR="00EC64D6">
        <w:rPr>
          <w:rFonts w:ascii="Times New Roman" w:hAnsi="Times New Roman" w:cs="Times New Roman"/>
          <w:b w:val="0"/>
          <w:sz w:val="28"/>
          <w:szCs w:val="28"/>
        </w:rPr>
        <w:t>и</w:t>
      </w:r>
      <w:r w:rsidR="00952459">
        <w:rPr>
          <w:rFonts w:ascii="Times New Roman" w:hAnsi="Times New Roman" w:cs="Times New Roman"/>
          <w:b w:val="0"/>
          <w:sz w:val="28"/>
          <w:szCs w:val="28"/>
        </w:rPr>
        <w:t xml:space="preserve"> действующего законодательства, руководствуясь  </w:t>
      </w:r>
      <w:r w:rsidR="00FA0499">
        <w:rPr>
          <w:rFonts w:ascii="Times New Roman" w:hAnsi="Times New Roman" w:cs="Times New Roman"/>
          <w:b w:val="0"/>
          <w:sz w:val="28"/>
          <w:szCs w:val="28"/>
        </w:rPr>
        <w:t xml:space="preserve">пунктом 5 статьи </w:t>
      </w:r>
      <w:r w:rsidR="00E41053">
        <w:rPr>
          <w:rFonts w:ascii="Times New Roman" w:hAnsi="Times New Roman" w:cs="Times New Roman"/>
          <w:b w:val="0"/>
          <w:sz w:val="28"/>
          <w:szCs w:val="28"/>
        </w:rPr>
        <w:t>2</w:t>
      </w:r>
      <w:r w:rsidR="00FA0499">
        <w:rPr>
          <w:rFonts w:ascii="Times New Roman" w:hAnsi="Times New Roman" w:cs="Times New Roman"/>
          <w:b w:val="0"/>
          <w:sz w:val="28"/>
          <w:szCs w:val="28"/>
        </w:rPr>
        <w:t>1 Федерального закона</w:t>
      </w:r>
      <w:r w:rsidR="00FA0499" w:rsidRPr="00FA0499">
        <w:rPr>
          <w:rFonts w:ascii="Times New Roman" w:hAnsi="Times New Roman" w:cs="Times New Roman"/>
          <w:b w:val="0"/>
          <w:sz w:val="28"/>
          <w:szCs w:val="28"/>
        </w:rPr>
        <w:t xml:space="preserve"> от 05.04.2013</w:t>
      </w:r>
      <w:r w:rsidR="00E41053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FA0499" w:rsidRPr="00FA04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499">
        <w:rPr>
          <w:rFonts w:ascii="Times New Roman" w:hAnsi="Times New Roman" w:cs="Times New Roman"/>
          <w:b w:val="0"/>
          <w:sz w:val="28"/>
          <w:szCs w:val="28"/>
        </w:rPr>
        <w:t>№</w:t>
      </w:r>
      <w:r w:rsidR="00FA0499" w:rsidRPr="00FA0499">
        <w:rPr>
          <w:rFonts w:ascii="Times New Roman" w:hAnsi="Times New Roman" w:cs="Times New Roman"/>
          <w:b w:val="0"/>
          <w:sz w:val="28"/>
          <w:szCs w:val="28"/>
        </w:rPr>
        <w:t xml:space="preserve"> 44-ФЗ </w:t>
      </w:r>
      <w:r w:rsidR="00E41053">
        <w:rPr>
          <w:rFonts w:ascii="Times New Roman" w:hAnsi="Times New Roman" w:cs="Times New Roman"/>
          <w:b w:val="0"/>
          <w:sz w:val="28"/>
          <w:szCs w:val="28"/>
        </w:rPr>
        <w:t>«</w:t>
      </w:r>
      <w:r w:rsidR="00FA0499" w:rsidRPr="00FA0499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41053">
        <w:rPr>
          <w:rFonts w:ascii="Times New Roman" w:hAnsi="Times New Roman" w:cs="Times New Roman"/>
          <w:b w:val="0"/>
          <w:sz w:val="28"/>
          <w:szCs w:val="28"/>
        </w:rPr>
        <w:t>»</w:t>
      </w:r>
      <w:r w:rsidR="00E51BC5" w:rsidRPr="00FF1450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325C8">
        <w:rPr>
          <w:rFonts w:ascii="Times New Roman" w:hAnsi="Times New Roman" w:cs="Times New Roman"/>
          <w:b w:val="0"/>
          <w:sz w:val="28"/>
          <w:szCs w:val="28"/>
        </w:rPr>
        <w:t xml:space="preserve">Уставом городского округа Тольятти, </w:t>
      </w:r>
      <w:r w:rsidR="000F535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E51BC5" w:rsidRPr="00FF145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  ПОСТАНОВЛЯЕТ:</w:t>
      </w:r>
    </w:p>
    <w:p w:rsidR="00102B7C" w:rsidRDefault="00E51BC5" w:rsidP="006419B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F1450">
        <w:rPr>
          <w:rFonts w:ascii="Times New Roman" w:hAnsi="Times New Roman" w:cs="Times New Roman"/>
          <w:b w:val="0"/>
          <w:sz w:val="28"/>
          <w:szCs w:val="28"/>
        </w:rPr>
        <w:t xml:space="preserve">1.  Внести в </w:t>
      </w:r>
      <w:r w:rsidR="001C2C78">
        <w:rPr>
          <w:rFonts w:ascii="Times New Roman" w:hAnsi="Times New Roman" w:cs="Times New Roman"/>
          <w:b w:val="0"/>
          <w:sz w:val="28"/>
          <w:szCs w:val="28"/>
        </w:rPr>
        <w:t>Порядок формирован</w:t>
      </w:r>
      <w:r w:rsidR="00E41053">
        <w:rPr>
          <w:rFonts w:ascii="Times New Roman" w:hAnsi="Times New Roman" w:cs="Times New Roman"/>
          <w:b w:val="0"/>
          <w:sz w:val="28"/>
          <w:szCs w:val="28"/>
        </w:rPr>
        <w:t>ия, утверждения и ведения  плана-графика</w:t>
      </w:r>
      <w:r w:rsidR="001C2C78">
        <w:rPr>
          <w:rFonts w:ascii="Times New Roman" w:hAnsi="Times New Roman" w:cs="Times New Roman"/>
          <w:b w:val="0"/>
          <w:sz w:val="28"/>
          <w:szCs w:val="28"/>
        </w:rPr>
        <w:t xml:space="preserve"> закупок товаров, работ, услуг для обеспечения </w:t>
      </w:r>
      <w:r w:rsidR="00E41053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1C2C78">
        <w:rPr>
          <w:rFonts w:ascii="Times New Roman" w:hAnsi="Times New Roman" w:cs="Times New Roman"/>
          <w:b w:val="0"/>
          <w:sz w:val="28"/>
          <w:szCs w:val="28"/>
        </w:rPr>
        <w:t xml:space="preserve">нужд городского округа Тольятти, утвержденный </w:t>
      </w:r>
      <w:r w:rsidRPr="00FF1450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1C2C78"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FF1450">
        <w:rPr>
          <w:rFonts w:ascii="Times New Roman" w:hAnsi="Times New Roman" w:cs="Times New Roman"/>
          <w:b w:val="0"/>
          <w:sz w:val="28"/>
          <w:szCs w:val="28"/>
        </w:rPr>
        <w:t xml:space="preserve"> мэрии городского округа Тольятти от </w:t>
      </w:r>
      <w:r w:rsidR="00E41053">
        <w:rPr>
          <w:rFonts w:ascii="Times New Roman" w:hAnsi="Times New Roman" w:cs="Times New Roman"/>
          <w:b w:val="0"/>
          <w:sz w:val="28"/>
          <w:szCs w:val="28"/>
        </w:rPr>
        <w:t>15</w:t>
      </w:r>
      <w:r w:rsidR="00C068AE" w:rsidRPr="00FF1450">
        <w:rPr>
          <w:rFonts w:ascii="Times New Roman" w:hAnsi="Times New Roman" w:cs="Times New Roman"/>
          <w:b w:val="0"/>
          <w:sz w:val="28"/>
          <w:szCs w:val="28"/>
        </w:rPr>
        <w:t>.0</w:t>
      </w:r>
      <w:r w:rsidR="00E41053">
        <w:rPr>
          <w:rFonts w:ascii="Times New Roman" w:hAnsi="Times New Roman" w:cs="Times New Roman"/>
          <w:b w:val="0"/>
          <w:sz w:val="28"/>
          <w:szCs w:val="28"/>
        </w:rPr>
        <w:t>3</w:t>
      </w:r>
      <w:r w:rsidR="00C068AE" w:rsidRPr="00FF1450">
        <w:rPr>
          <w:rFonts w:ascii="Times New Roman" w:hAnsi="Times New Roman" w:cs="Times New Roman"/>
          <w:b w:val="0"/>
          <w:sz w:val="28"/>
          <w:szCs w:val="28"/>
        </w:rPr>
        <w:t>.2017</w:t>
      </w:r>
      <w:r w:rsidR="00E410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68AE" w:rsidRPr="00FF1450">
        <w:rPr>
          <w:rFonts w:ascii="Times New Roman" w:hAnsi="Times New Roman" w:cs="Times New Roman"/>
          <w:b w:val="0"/>
          <w:sz w:val="28"/>
          <w:szCs w:val="28"/>
        </w:rPr>
        <w:t>г. №</w:t>
      </w:r>
      <w:r w:rsidR="00E41053">
        <w:rPr>
          <w:rFonts w:ascii="Times New Roman" w:hAnsi="Times New Roman" w:cs="Times New Roman"/>
          <w:b w:val="0"/>
          <w:sz w:val="28"/>
          <w:szCs w:val="28"/>
        </w:rPr>
        <w:t>924</w:t>
      </w:r>
      <w:r w:rsidR="00C068AE" w:rsidRPr="00FF1450">
        <w:rPr>
          <w:rFonts w:ascii="Times New Roman" w:hAnsi="Times New Roman" w:cs="Times New Roman"/>
          <w:b w:val="0"/>
          <w:sz w:val="28"/>
          <w:szCs w:val="28"/>
        </w:rPr>
        <w:t>-п/1 «Об утверждении порядка формирования, утверждения и ведения план</w:t>
      </w:r>
      <w:r w:rsidR="00E41053">
        <w:rPr>
          <w:rFonts w:ascii="Times New Roman" w:hAnsi="Times New Roman" w:cs="Times New Roman"/>
          <w:b w:val="0"/>
          <w:sz w:val="28"/>
          <w:szCs w:val="28"/>
        </w:rPr>
        <w:t>а-графика</w:t>
      </w:r>
      <w:r w:rsidR="00C068AE" w:rsidRPr="00FF1450">
        <w:rPr>
          <w:rFonts w:ascii="Times New Roman" w:hAnsi="Times New Roman" w:cs="Times New Roman"/>
          <w:b w:val="0"/>
          <w:sz w:val="28"/>
          <w:szCs w:val="28"/>
        </w:rPr>
        <w:t xml:space="preserve"> закупок товаров</w:t>
      </w:r>
      <w:r w:rsidR="00E41053">
        <w:rPr>
          <w:rFonts w:ascii="Times New Roman" w:hAnsi="Times New Roman" w:cs="Times New Roman"/>
          <w:b w:val="0"/>
          <w:sz w:val="28"/>
          <w:szCs w:val="28"/>
        </w:rPr>
        <w:t>,</w:t>
      </w:r>
      <w:r w:rsidR="00C068AE" w:rsidRPr="00FF1450">
        <w:rPr>
          <w:rFonts w:ascii="Times New Roman" w:hAnsi="Times New Roman" w:cs="Times New Roman"/>
          <w:b w:val="0"/>
          <w:sz w:val="28"/>
          <w:szCs w:val="28"/>
        </w:rPr>
        <w:t xml:space="preserve"> работ, услуг для обеспечения </w:t>
      </w:r>
      <w:r w:rsidR="00E41053">
        <w:rPr>
          <w:rFonts w:ascii="Times New Roman" w:hAnsi="Times New Roman" w:cs="Times New Roman"/>
          <w:b w:val="0"/>
          <w:sz w:val="28"/>
          <w:szCs w:val="28"/>
        </w:rPr>
        <w:t>муни</w:t>
      </w:r>
      <w:r w:rsidR="00C42DFF">
        <w:rPr>
          <w:rFonts w:ascii="Times New Roman" w:hAnsi="Times New Roman" w:cs="Times New Roman"/>
          <w:b w:val="0"/>
          <w:sz w:val="28"/>
          <w:szCs w:val="28"/>
        </w:rPr>
        <w:t>ципальных</w:t>
      </w:r>
      <w:r w:rsidR="00C068AE" w:rsidRPr="00FF1450">
        <w:rPr>
          <w:rFonts w:ascii="Times New Roman" w:hAnsi="Times New Roman" w:cs="Times New Roman"/>
          <w:b w:val="0"/>
          <w:sz w:val="28"/>
          <w:szCs w:val="28"/>
        </w:rPr>
        <w:t xml:space="preserve"> нужд городского округа </w:t>
      </w:r>
      <w:r w:rsidR="00C068AE" w:rsidRPr="001258C8">
        <w:rPr>
          <w:rFonts w:ascii="Times New Roman" w:hAnsi="Times New Roman" w:cs="Times New Roman"/>
          <w:b w:val="0"/>
          <w:sz w:val="28"/>
          <w:szCs w:val="28"/>
        </w:rPr>
        <w:t>Тольятти»</w:t>
      </w:r>
      <w:r w:rsidR="001325C8" w:rsidRPr="001258C8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1258C8" w:rsidRPr="001258C8">
        <w:rPr>
          <w:rFonts w:ascii="Times New Roman" w:hAnsi="Times New Roman" w:cs="Times New Roman"/>
          <w:b w:val="0"/>
          <w:sz w:val="28"/>
          <w:szCs w:val="28"/>
        </w:rPr>
        <w:t xml:space="preserve">газета «Городские ведомости», 2017, </w:t>
      </w:r>
      <w:r w:rsidR="00E97F0E">
        <w:rPr>
          <w:rFonts w:ascii="Times New Roman" w:hAnsi="Times New Roman" w:cs="Times New Roman"/>
          <w:b w:val="0"/>
          <w:sz w:val="28"/>
          <w:szCs w:val="28"/>
        </w:rPr>
        <w:t>21 марта</w:t>
      </w:r>
      <w:r w:rsidR="001258C8" w:rsidRPr="001258C8">
        <w:rPr>
          <w:rFonts w:ascii="Times New Roman" w:hAnsi="Times New Roman" w:cs="Times New Roman"/>
          <w:b w:val="0"/>
          <w:sz w:val="28"/>
          <w:szCs w:val="28"/>
        </w:rPr>
        <w:t>)</w:t>
      </w:r>
      <w:r w:rsidR="00C068AE" w:rsidRPr="001258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6067" w:rsidRPr="001258C8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952459" w:rsidRDefault="00102B7C" w:rsidP="00102B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952459">
        <w:rPr>
          <w:rFonts w:ascii="Times New Roman" w:hAnsi="Times New Roman"/>
          <w:sz w:val="28"/>
          <w:szCs w:val="28"/>
        </w:rPr>
        <w:t xml:space="preserve">1.1. в пункте </w:t>
      </w:r>
      <w:r w:rsidR="00952459" w:rsidRPr="00FB0A23">
        <w:rPr>
          <w:rFonts w:ascii="Times New Roman" w:hAnsi="Times New Roman"/>
          <w:sz w:val="28"/>
          <w:szCs w:val="28"/>
        </w:rPr>
        <w:t>1.</w:t>
      </w:r>
      <w:r w:rsidR="0027530F" w:rsidRPr="00FB0A23">
        <w:rPr>
          <w:rFonts w:ascii="Times New Roman" w:hAnsi="Times New Roman"/>
          <w:sz w:val="28"/>
          <w:szCs w:val="28"/>
        </w:rPr>
        <w:t>2</w:t>
      </w:r>
      <w:r w:rsidR="00952459">
        <w:rPr>
          <w:rFonts w:ascii="Times New Roman" w:hAnsi="Times New Roman"/>
          <w:sz w:val="28"/>
          <w:szCs w:val="28"/>
        </w:rPr>
        <w:t xml:space="preserve"> слова «</w:t>
      </w:r>
      <w:r w:rsidR="00952459">
        <w:rPr>
          <w:rFonts w:ascii="Times New Roman" w:eastAsiaTheme="minorHAnsi" w:hAnsi="Times New Roman"/>
          <w:sz w:val="28"/>
          <w:szCs w:val="28"/>
        </w:rPr>
        <w:t xml:space="preserve">Закона N 44-ФЗ» </w:t>
      </w:r>
      <w:r w:rsidR="00952459">
        <w:rPr>
          <w:rFonts w:ascii="Times New Roman" w:hAnsi="Times New Roman"/>
          <w:sz w:val="28"/>
          <w:szCs w:val="28"/>
        </w:rPr>
        <w:t>заменить словами «</w:t>
      </w:r>
      <w:r w:rsidR="00952459">
        <w:rPr>
          <w:rFonts w:ascii="Times New Roman" w:eastAsiaTheme="minorHAnsi" w:hAnsi="Times New Roman"/>
          <w:sz w:val="28"/>
          <w:szCs w:val="28"/>
        </w:rPr>
        <w:t>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Закон N 44-ФЗ)»</w:t>
      </w:r>
      <w:r w:rsidR="00952459">
        <w:rPr>
          <w:rFonts w:ascii="Times New Roman" w:hAnsi="Times New Roman"/>
          <w:sz w:val="28"/>
          <w:szCs w:val="28"/>
        </w:rPr>
        <w:t>;</w:t>
      </w:r>
    </w:p>
    <w:p w:rsidR="00952459" w:rsidRDefault="00102B7C" w:rsidP="00102B7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0F535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</w:t>
      </w:r>
      <w:r w:rsidR="000F535E">
        <w:rPr>
          <w:rFonts w:ascii="Times New Roman" w:hAnsi="Times New Roman"/>
          <w:sz w:val="28"/>
          <w:szCs w:val="28"/>
        </w:rPr>
        <w:t xml:space="preserve">. </w:t>
      </w:r>
      <w:r w:rsidR="003634B7">
        <w:rPr>
          <w:rFonts w:ascii="Times New Roman" w:hAnsi="Times New Roman"/>
          <w:sz w:val="28"/>
          <w:szCs w:val="28"/>
        </w:rPr>
        <w:t>в пункте 1.4 слова «</w:t>
      </w:r>
      <w:r w:rsidR="00952459">
        <w:rPr>
          <w:rFonts w:ascii="Times New Roman" w:eastAsiaTheme="minorHAnsi" w:hAnsi="Times New Roman"/>
          <w:sz w:val="28"/>
          <w:szCs w:val="28"/>
        </w:rPr>
        <w:t>Федерального закона от 04.05.2013 N 44-ФЗ "О контрактной системе в сфере закупок товаров, работ, услуг для обеспечения государственных и муниципальных нужд" (далее - Закон N 44-ФЗ)»</w:t>
      </w:r>
      <w:r w:rsidR="00952459" w:rsidRPr="00952459">
        <w:rPr>
          <w:rFonts w:ascii="Times New Roman" w:hAnsi="Times New Roman"/>
          <w:sz w:val="28"/>
          <w:szCs w:val="28"/>
        </w:rPr>
        <w:t xml:space="preserve"> </w:t>
      </w:r>
      <w:r w:rsidR="00952459">
        <w:rPr>
          <w:rFonts w:ascii="Times New Roman" w:hAnsi="Times New Roman"/>
          <w:sz w:val="28"/>
          <w:szCs w:val="28"/>
        </w:rPr>
        <w:t>заменить словами «</w:t>
      </w:r>
      <w:r w:rsidR="00952459">
        <w:rPr>
          <w:rFonts w:ascii="Times New Roman" w:eastAsiaTheme="minorHAnsi" w:hAnsi="Times New Roman"/>
          <w:sz w:val="28"/>
          <w:szCs w:val="28"/>
        </w:rPr>
        <w:t>Закона N 44-ФЗ»</w:t>
      </w:r>
      <w:r w:rsidR="00952459">
        <w:rPr>
          <w:rFonts w:ascii="Times New Roman" w:hAnsi="Times New Roman"/>
          <w:sz w:val="28"/>
          <w:szCs w:val="28"/>
        </w:rPr>
        <w:t>;</w:t>
      </w:r>
    </w:p>
    <w:p w:rsidR="000F535E" w:rsidRDefault="00F92966" w:rsidP="006419B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="003634B7">
        <w:rPr>
          <w:rFonts w:ascii="Times New Roman" w:hAnsi="Times New Roman" w:cs="Times New Roman"/>
          <w:b w:val="0"/>
          <w:sz w:val="28"/>
          <w:szCs w:val="28"/>
        </w:rPr>
        <w:t>.</w:t>
      </w:r>
      <w:r w:rsidR="0008516D">
        <w:rPr>
          <w:rFonts w:ascii="Times New Roman" w:hAnsi="Times New Roman" w:cs="Times New Roman"/>
          <w:b w:val="0"/>
          <w:sz w:val="28"/>
          <w:szCs w:val="28"/>
        </w:rPr>
        <w:t>3</w:t>
      </w:r>
      <w:r w:rsidR="003634B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2C78">
        <w:rPr>
          <w:rFonts w:ascii="Times New Roman" w:hAnsi="Times New Roman" w:cs="Times New Roman"/>
          <w:b w:val="0"/>
          <w:sz w:val="28"/>
          <w:szCs w:val="28"/>
        </w:rPr>
        <w:t>в п</w:t>
      </w:r>
      <w:r w:rsidR="006D5D3D">
        <w:rPr>
          <w:rFonts w:ascii="Times New Roman" w:hAnsi="Times New Roman" w:cs="Times New Roman"/>
          <w:b w:val="0"/>
          <w:sz w:val="28"/>
          <w:szCs w:val="28"/>
        </w:rPr>
        <w:t xml:space="preserve">унктах </w:t>
      </w:r>
      <w:r w:rsidR="00E97F0E">
        <w:rPr>
          <w:rFonts w:ascii="Times New Roman" w:hAnsi="Times New Roman" w:cs="Times New Roman"/>
          <w:b w:val="0"/>
          <w:sz w:val="28"/>
          <w:szCs w:val="28"/>
        </w:rPr>
        <w:t>2</w:t>
      </w:r>
      <w:r w:rsidR="001C2C7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3, 4, 4.1, 4.2, 4.3</w:t>
      </w:r>
      <w:r w:rsidR="00E97F0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68B3">
        <w:rPr>
          <w:rFonts w:ascii="Times New Roman" w:hAnsi="Times New Roman" w:cs="Times New Roman"/>
          <w:b w:val="0"/>
          <w:sz w:val="28"/>
          <w:szCs w:val="28"/>
        </w:rPr>
        <w:t>слов</w:t>
      </w:r>
      <w:r w:rsidR="00FA0499">
        <w:rPr>
          <w:rFonts w:ascii="Times New Roman" w:hAnsi="Times New Roman" w:cs="Times New Roman"/>
          <w:b w:val="0"/>
          <w:sz w:val="28"/>
          <w:szCs w:val="28"/>
        </w:rPr>
        <w:t>а</w:t>
      </w:r>
      <w:r w:rsidR="006E68B3">
        <w:rPr>
          <w:rFonts w:ascii="Times New Roman" w:hAnsi="Times New Roman" w:cs="Times New Roman"/>
          <w:b w:val="0"/>
          <w:sz w:val="28"/>
          <w:szCs w:val="28"/>
        </w:rPr>
        <w:t xml:space="preserve"> «мэрия» в соответствующем падеже заменить слов</w:t>
      </w:r>
      <w:r w:rsidR="00FA0499">
        <w:rPr>
          <w:rFonts w:ascii="Times New Roman" w:hAnsi="Times New Roman" w:cs="Times New Roman"/>
          <w:b w:val="0"/>
          <w:sz w:val="28"/>
          <w:szCs w:val="28"/>
        </w:rPr>
        <w:t>ами</w:t>
      </w:r>
      <w:r w:rsidR="006E68B3">
        <w:rPr>
          <w:rFonts w:ascii="Times New Roman" w:hAnsi="Times New Roman" w:cs="Times New Roman"/>
          <w:b w:val="0"/>
          <w:sz w:val="28"/>
          <w:szCs w:val="28"/>
        </w:rPr>
        <w:t xml:space="preserve"> «администрация» в соответствующем падеже;</w:t>
      </w:r>
    </w:p>
    <w:p w:rsidR="006D5D3D" w:rsidRDefault="006D5D3D" w:rsidP="006419B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</w:t>
      </w:r>
      <w:r w:rsidR="0008516D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в пункте </w:t>
      </w:r>
      <w:r w:rsidR="00E97F0E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.4</w:t>
      </w:r>
      <w:r w:rsidR="006419B0" w:rsidRPr="00641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19B0">
        <w:rPr>
          <w:rFonts w:ascii="Times New Roman" w:hAnsi="Times New Roman" w:cs="Times New Roman"/>
          <w:b w:val="0"/>
          <w:sz w:val="28"/>
          <w:szCs w:val="28"/>
        </w:rPr>
        <w:t>слово «мэрии» заменить словом «администрации»,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слов</w:t>
      </w:r>
      <w:r w:rsidR="006419B0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«мэром</w:t>
      </w:r>
      <w:r w:rsidR="006419B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заменить слов</w:t>
      </w:r>
      <w:r w:rsidR="006419B0"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>
        <w:rPr>
          <w:rFonts w:ascii="Times New Roman" w:hAnsi="Times New Roman" w:cs="Times New Roman"/>
          <w:b w:val="0"/>
          <w:sz w:val="28"/>
          <w:szCs w:val="28"/>
        </w:rPr>
        <w:t>«главой»</w:t>
      </w:r>
      <w:r w:rsidR="006419B0">
        <w:rPr>
          <w:rFonts w:ascii="Times New Roman" w:hAnsi="Times New Roman" w:cs="Times New Roman"/>
          <w:b w:val="0"/>
          <w:sz w:val="28"/>
          <w:szCs w:val="28"/>
        </w:rPr>
        <w:t>;</w:t>
      </w:r>
      <w:r w:rsidR="001258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325C8" w:rsidRPr="001325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8516D" w:rsidRDefault="0008516D" w:rsidP="0008516D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1.5.</w:t>
      </w:r>
      <w:r w:rsidR="00F929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пункте 4.5</w:t>
      </w:r>
      <w:r w:rsidRPr="00641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слово «мэрии» заменить словом «администрации»; </w:t>
      </w:r>
      <w:r w:rsidRPr="001325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07F27" w:rsidRPr="003634B7" w:rsidRDefault="003634B7" w:rsidP="003634B7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634B7">
        <w:rPr>
          <w:rFonts w:ascii="Times New Roman" w:hAnsi="Times New Roman" w:cs="Times New Roman"/>
          <w:b w:val="0"/>
          <w:sz w:val="28"/>
          <w:szCs w:val="28"/>
        </w:rPr>
        <w:t>1.</w:t>
      </w:r>
      <w:r w:rsidR="0008516D">
        <w:rPr>
          <w:rFonts w:ascii="Times New Roman" w:hAnsi="Times New Roman" w:cs="Times New Roman"/>
          <w:b w:val="0"/>
          <w:sz w:val="28"/>
          <w:szCs w:val="28"/>
        </w:rPr>
        <w:t>6</w:t>
      </w:r>
      <w:r w:rsidRPr="003634B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929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68B3" w:rsidRPr="003634B7">
        <w:rPr>
          <w:rFonts w:ascii="Times New Roman" w:hAnsi="Times New Roman" w:cs="Times New Roman"/>
          <w:b w:val="0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6E68B3" w:rsidRPr="003634B7">
        <w:rPr>
          <w:rFonts w:ascii="Times New Roman" w:hAnsi="Times New Roman" w:cs="Times New Roman"/>
          <w:b w:val="0"/>
          <w:sz w:val="28"/>
          <w:szCs w:val="28"/>
        </w:rPr>
        <w:t>.6. изложить в следующей редакции</w:t>
      </w:r>
      <w:r w:rsidR="00007F27" w:rsidRPr="003634B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537B52" w:rsidRDefault="006E68B3" w:rsidP="00537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007F27">
        <w:rPr>
          <w:rFonts w:ascii="Times New Roman" w:hAnsi="Times New Roman" w:cs="Times New Roman"/>
          <w:sz w:val="28"/>
          <w:szCs w:val="28"/>
        </w:rPr>
        <w:t xml:space="preserve"> </w:t>
      </w:r>
      <w:r w:rsidR="00537B52" w:rsidRPr="00007F27">
        <w:rPr>
          <w:rFonts w:ascii="Times New Roman" w:hAnsi="Times New Roman" w:cs="Times New Roman"/>
          <w:sz w:val="28"/>
          <w:szCs w:val="28"/>
        </w:rPr>
        <w:t>«</w:t>
      </w:r>
      <w:r w:rsidR="00537B52">
        <w:rPr>
          <w:rFonts w:ascii="Times New Roman" w:hAnsi="Times New Roman" w:cs="Times New Roman"/>
          <w:sz w:val="28"/>
          <w:szCs w:val="28"/>
        </w:rPr>
        <w:t>4</w:t>
      </w:r>
      <w:r w:rsidR="00537B52" w:rsidRPr="00007F27">
        <w:rPr>
          <w:rFonts w:ascii="Times New Roman" w:hAnsi="Times New Roman" w:cs="Times New Roman"/>
          <w:sz w:val="28"/>
          <w:szCs w:val="28"/>
        </w:rPr>
        <w:t>.6.</w:t>
      </w:r>
      <w:r w:rsidR="00537B52" w:rsidRPr="006E68B3">
        <w:rPr>
          <w:rFonts w:ascii="Times New Roman" w:hAnsi="Times New Roman" w:cs="Times New Roman"/>
          <w:sz w:val="28"/>
          <w:szCs w:val="24"/>
        </w:rPr>
        <w:t xml:space="preserve"> </w:t>
      </w:r>
      <w:r w:rsidR="00537B52">
        <w:rPr>
          <w:rFonts w:ascii="Times New Roman" w:hAnsi="Times New Roman" w:cs="Times New Roman"/>
          <w:sz w:val="28"/>
          <w:szCs w:val="24"/>
        </w:rPr>
        <w:t xml:space="preserve">Работы по внесению изменений </w:t>
      </w:r>
      <w:proofErr w:type="gramStart"/>
      <w:r w:rsidR="00537B52">
        <w:rPr>
          <w:rFonts w:ascii="Times New Roman" w:hAnsi="Times New Roman" w:cs="Times New Roman"/>
          <w:sz w:val="28"/>
          <w:szCs w:val="24"/>
        </w:rPr>
        <w:t>в  план</w:t>
      </w:r>
      <w:proofErr w:type="gramEnd"/>
      <w:r w:rsidR="00537B52">
        <w:rPr>
          <w:rFonts w:ascii="Times New Roman" w:hAnsi="Times New Roman" w:cs="Times New Roman"/>
          <w:sz w:val="28"/>
          <w:szCs w:val="24"/>
        </w:rPr>
        <w:t xml:space="preserve">-график осуществляются органами администрации в срок до 5 рабочих дней после размещения последней редакции плана закупок </w:t>
      </w:r>
      <w:r w:rsidR="00537B52" w:rsidRPr="003528E9">
        <w:rPr>
          <w:rFonts w:ascii="Times New Roman" w:hAnsi="Times New Roman" w:cs="Times New Roman"/>
          <w:sz w:val="28"/>
          <w:szCs w:val="24"/>
        </w:rPr>
        <w:t xml:space="preserve">в единой информационной  системе </w:t>
      </w:r>
      <w:r w:rsidR="00537B52" w:rsidRPr="00DB3EBD">
        <w:rPr>
          <w:rFonts w:ascii="Times New Roman" w:hAnsi="Times New Roman" w:cs="Times New Roman"/>
          <w:sz w:val="28"/>
          <w:szCs w:val="28"/>
        </w:rPr>
        <w:t>в сфере закупок (</w:t>
      </w:r>
      <w:hyperlink r:id="rId8" w:history="1">
        <w:r w:rsidR="00537B52" w:rsidRPr="00DB3EB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www.zakupki.gov.ru</w:t>
        </w:r>
      </w:hyperlink>
      <w:r w:rsidR="00537B52" w:rsidRPr="00DB3EBD">
        <w:rPr>
          <w:rFonts w:ascii="Times New Roman" w:hAnsi="Times New Roman" w:cs="Times New Roman"/>
          <w:sz w:val="28"/>
          <w:szCs w:val="28"/>
        </w:rPr>
        <w:t>)</w:t>
      </w:r>
      <w:r w:rsidR="00537B52">
        <w:rPr>
          <w:rFonts w:ascii="Times New Roman" w:hAnsi="Times New Roman" w:cs="Times New Roman"/>
          <w:sz w:val="28"/>
          <w:szCs w:val="28"/>
        </w:rPr>
        <w:t xml:space="preserve"> (далее – ЕИС).</w:t>
      </w:r>
      <w:r w:rsidR="00537B52" w:rsidRPr="00DF0B3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37B52" w:rsidRDefault="00537B52" w:rsidP="00537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Департамент экономического развития проводит экспертизу закупок</w:t>
      </w:r>
      <w:r w:rsidRPr="00AF2F46">
        <w:rPr>
          <w:rFonts w:ascii="Times New Roman" w:hAnsi="Times New Roman" w:cs="Times New Roman"/>
          <w:sz w:val="28"/>
          <w:szCs w:val="24"/>
        </w:rPr>
        <w:t>, содержащи</w:t>
      </w:r>
      <w:r>
        <w:rPr>
          <w:rFonts w:ascii="Times New Roman" w:hAnsi="Times New Roman" w:cs="Times New Roman"/>
          <w:sz w:val="28"/>
          <w:szCs w:val="24"/>
        </w:rPr>
        <w:t>х</w:t>
      </w:r>
      <w:r w:rsidRPr="00AF2F46">
        <w:rPr>
          <w:rFonts w:ascii="Times New Roman" w:hAnsi="Times New Roman" w:cs="Times New Roman"/>
          <w:sz w:val="28"/>
          <w:szCs w:val="24"/>
        </w:rPr>
        <w:t xml:space="preserve"> изменения</w:t>
      </w:r>
      <w:r>
        <w:rPr>
          <w:rFonts w:ascii="Times New Roman" w:hAnsi="Times New Roman" w:cs="Times New Roman"/>
          <w:sz w:val="28"/>
          <w:szCs w:val="24"/>
        </w:rPr>
        <w:t>,</w:t>
      </w:r>
      <w:r w:rsidRPr="00AF2F46">
        <w:rPr>
          <w:rFonts w:ascii="Times New Roman" w:hAnsi="Times New Roman" w:cs="Times New Roman"/>
          <w:sz w:val="28"/>
          <w:szCs w:val="24"/>
        </w:rPr>
        <w:t xml:space="preserve"> или дополнительн</w:t>
      </w:r>
      <w:r>
        <w:rPr>
          <w:rFonts w:ascii="Times New Roman" w:hAnsi="Times New Roman" w:cs="Times New Roman"/>
          <w:sz w:val="28"/>
          <w:szCs w:val="24"/>
        </w:rPr>
        <w:t xml:space="preserve">о 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включенных </w:t>
      </w:r>
      <w:r w:rsidRPr="00AF2F46">
        <w:rPr>
          <w:rFonts w:ascii="Times New Roman" w:hAnsi="Times New Roman" w:cs="Times New Roman"/>
          <w:sz w:val="28"/>
          <w:szCs w:val="24"/>
        </w:rPr>
        <w:t xml:space="preserve"> закуп</w:t>
      </w:r>
      <w:r>
        <w:rPr>
          <w:rFonts w:ascii="Times New Roman" w:hAnsi="Times New Roman" w:cs="Times New Roman"/>
          <w:sz w:val="28"/>
          <w:szCs w:val="24"/>
        </w:rPr>
        <w:t>ок</w:t>
      </w:r>
      <w:proofErr w:type="gramEnd"/>
      <w:r w:rsidRPr="00AF2F46">
        <w:rPr>
          <w:rFonts w:ascii="Times New Roman" w:hAnsi="Times New Roman" w:cs="Times New Roman"/>
          <w:sz w:val="28"/>
          <w:szCs w:val="24"/>
        </w:rPr>
        <w:t>,  затем  включа</w:t>
      </w:r>
      <w:r>
        <w:rPr>
          <w:rFonts w:ascii="Times New Roman" w:hAnsi="Times New Roman" w:cs="Times New Roman"/>
          <w:sz w:val="28"/>
          <w:szCs w:val="24"/>
        </w:rPr>
        <w:t>ет</w:t>
      </w:r>
      <w:r w:rsidRPr="00AF2F46">
        <w:rPr>
          <w:rFonts w:ascii="Times New Roman" w:hAnsi="Times New Roman" w:cs="Times New Roman"/>
          <w:sz w:val="28"/>
          <w:szCs w:val="24"/>
        </w:rPr>
        <w:t xml:space="preserve"> в проект уточненного плана</w:t>
      </w:r>
      <w:r>
        <w:rPr>
          <w:rFonts w:ascii="Times New Roman" w:hAnsi="Times New Roman" w:cs="Times New Roman"/>
          <w:sz w:val="28"/>
          <w:szCs w:val="24"/>
        </w:rPr>
        <w:t>-графика</w:t>
      </w:r>
      <w:r w:rsidRPr="00AF2F4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администрации</w:t>
      </w:r>
      <w:r w:rsidRPr="00AF2F46">
        <w:rPr>
          <w:rFonts w:ascii="Times New Roman" w:hAnsi="Times New Roman" w:cs="Times New Roman"/>
          <w:sz w:val="28"/>
          <w:szCs w:val="24"/>
        </w:rPr>
        <w:t xml:space="preserve"> или отклоня</w:t>
      </w:r>
      <w:r>
        <w:rPr>
          <w:rFonts w:ascii="Times New Roman" w:hAnsi="Times New Roman" w:cs="Times New Roman"/>
          <w:sz w:val="28"/>
          <w:szCs w:val="24"/>
        </w:rPr>
        <w:t>ет</w:t>
      </w:r>
      <w:r w:rsidRPr="00AF2F46">
        <w:rPr>
          <w:rFonts w:ascii="Times New Roman" w:hAnsi="Times New Roman" w:cs="Times New Roman"/>
          <w:sz w:val="28"/>
          <w:szCs w:val="24"/>
        </w:rPr>
        <w:t xml:space="preserve"> с указанием причин отклонения</w:t>
      </w:r>
      <w:r>
        <w:rPr>
          <w:rFonts w:ascii="Times New Roman" w:hAnsi="Times New Roman" w:cs="Times New Roman"/>
          <w:sz w:val="28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4"/>
        </w:rPr>
        <w:t>Формирует  проект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уточненного плана-графика </w:t>
      </w:r>
      <w:r w:rsidRPr="003F6785">
        <w:rPr>
          <w:rFonts w:ascii="Times New Roman" w:hAnsi="Times New Roman" w:cs="Times New Roman"/>
          <w:sz w:val="28"/>
          <w:szCs w:val="24"/>
        </w:rPr>
        <w:t>и не позднее 1 рабочего дня после истечения срока, предусмотренного абзацем 1 настоящего пункта, на внесение изменений в план-график органами</w:t>
      </w:r>
      <w:r>
        <w:rPr>
          <w:rFonts w:ascii="Times New Roman" w:hAnsi="Times New Roman" w:cs="Times New Roman"/>
          <w:sz w:val="28"/>
          <w:szCs w:val="24"/>
        </w:rPr>
        <w:t xml:space="preserve"> администрации направляет  </w:t>
      </w:r>
      <w:r w:rsidRPr="003528E9">
        <w:rPr>
          <w:rFonts w:ascii="Times New Roman" w:hAnsi="Times New Roman" w:cs="Times New Roman"/>
          <w:sz w:val="28"/>
          <w:szCs w:val="24"/>
        </w:rPr>
        <w:t xml:space="preserve">на утверждение </w:t>
      </w:r>
      <w:r>
        <w:rPr>
          <w:rFonts w:ascii="Times New Roman" w:hAnsi="Times New Roman" w:cs="Times New Roman"/>
          <w:sz w:val="28"/>
          <w:szCs w:val="24"/>
        </w:rPr>
        <w:t xml:space="preserve">главе </w:t>
      </w:r>
      <w:r w:rsidRPr="003528E9">
        <w:rPr>
          <w:rFonts w:ascii="Times New Roman" w:hAnsi="Times New Roman" w:cs="Times New Roman"/>
          <w:sz w:val="28"/>
          <w:szCs w:val="24"/>
        </w:rPr>
        <w:t xml:space="preserve"> городского округа Тольятти.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3528E9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Уточненный план-график размещается в ЕИС в течение 3 рабочих дней со дня </w:t>
      </w:r>
      <w:proofErr w:type="gramStart"/>
      <w:r>
        <w:rPr>
          <w:rFonts w:ascii="Times New Roman" w:hAnsi="Times New Roman" w:cs="Times New Roman"/>
          <w:sz w:val="28"/>
          <w:szCs w:val="24"/>
        </w:rPr>
        <w:t>его  утверждения</w:t>
      </w:r>
      <w:proofErr w:type="gramEnd"/>
      <w:r>
        <w:rPr>
          <w:rFonts w:ascii="Times New Roman" w:hAnsi="Times New Roman" w:cs="Times New Roman"/>
          <w:sz w:val="28"/>
          <w:szCs w:val="24"/>
        </w:rPr>
        <w:t>.</w:t>
      </w:r>
    </w:p>
    <w:p w:rsidR="00537B52" w:rsidRPr="00AF2F46" w:rsidRDefault="00537B52" w:rsidP="00537B5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</w:t>
      </w:r>
      <w:r w:rsidRPr="003528E9">
        <w:rPr>
          <w:rFonts w:ascii="Times New Roman" w:hAnsi="Times New Roman" w:cs="Times New Roman"/>
          <w:sz w:val="28"/>
          <w:szCs w:val="24"/>
        </w:rPr>
        <w:t>нформация о сроках утвержде</w:t>
      </w:r>
      <w:r>
        <w:rPr>
          <w:rFonts w:ascii="Times New Roman" w:hAnsi="Times New Roman" w:cs="Times New Roman"/>
          <w:sz w:val="28"/>
          <w:szCs w:val="24"/>
        </w:rPr>
        <w:t>ния изменений, внесенных в план-график</w:t>
      </w:r>
      <w:r w:rsidRPr="003528E9">
        <w:rPr>
          <w:rFonts w:ascii="Times New Roman" w:hAnsi="Times New Roman" w:cs="Times New Roman"/>
          <w:sz w:val="28"/>
          <w:szCs w:val="24"/>
        </w:rPr>
        <w:t xml:space="preserve">, и размещения их в </w:t>
      </w:r>
      <w:r>
        <w:rPr>
          <w:rFonts w:ascii="Times New Roman" w:hAnsi="Times New Roman" w:cs="Times New Roman"/>
          <w:sz w:val="28"/>
          <w:szCs w:val="24"/>
        </w:rPr>
        <w:t xml:space="preserve">ЕИС </w:t>
      </w:r>
      <w:r w:rsidRPr="003528E9">
        <w:rPr>
          <w:rFonts w:ascii="Times New Roman" w:hAnsi="Times New Roman" w:cs="Times New Roman"/>
          <w:sz w:val="28"/>
          <w:szCs w:val="24"/>
        </w:rPr>
        <w:t xml:space="preserve">доводится до органов </w:t>
      </w:r>
      <w:r>
        <w:rPr>
          <w:rFonts w:ascii="Times New Roman" w:hAnsi="Times New Roman" w:cs="Times New Roman"/>
          <w:sz w:val="28"/>
          <w:szCs w:val="24"/>
        </w:rPr>
        <w:t>администрации</w:t>
      </w:r>
      <w:r w:rsidRPr="003528E9">
        <w:rPr>
          <w:rFonts w:ascii="Times New Roman" w:hAnsi="Times New Roman" w:cs="Times New Roman"/>
          <w:sz w:val="28"/>
          <w:szCs w:val="24"/>
        </w:rPr>
        <w:t xml:space="preserve"> в </w:t>
      </w:r>
      <w:r>
        <w:rPr>
          <w:rFonts w:ascii="Times New Roman" w:hAnsi="Times New Roman" w:cs="Times New Roman"/>
          <w:sz w:val="28"/>
          <w:szCs w:val="24"/>
        </w:rPr>
        <w:t>ИС</w:t>
      </w:r>
      <w:r w:rsidRPr="003528E9">
        <w:rPr>
          <w:rFonts w:ascii="Times New Roman" w:hAnsi="Times New Roman" w:cs="Times New Roman"/>
          <w:sz w:val="28"/>
          <w:szCs w:val="24"/>
        </w:rPr>
        <w:t xml:space="preserve"> «АЦК-Муниципальный заказ».</w:t>
      </w:r>
    </w:p>
    <w:p w:rsidR="00962EF6" w:rsidRDefault="00962EF6" w:rsidP="00962EF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516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1450">
        <w:rPr>
          <w:rFonts w:ascii="Times New Roman" w:hAnsi="Times New Roman" w:cs="Times New Roman"/>
          <w:sz w:val="28"/>
          <w:szCs w:val="28"/>
        </w:rPr>
        <w:t xml:space="preserve"> пункт </w:t>
      </w:r>
      <w:r>
        <w:rPr>
          <w:rFonts w:ascii="Times New Roman" w:hAnsi="Times New Roman" w:cs="Times New Roman"/>
          <w:sz w:val="28"/>
          <w:szCs w:val="28"/>
        </w:rPr>
        <w:t>8 изложить в следующей редакции:</w:t>
      </w:r>
    </w:p>
    <w:p w:rsidR="00962EF6" w:rsidRDefault="00962EF6" w:rsidP="00962EF6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</w:t>
      </w:r>
      <w:r w:rsidRPr="00962EF6">
        <w:rPr>
          <w:rFonts w:ascii="Times New Roman" w:hAnsi="Times New Roman" w:cs="Times New Roman"/>
          <w:sz w:val="28"/>
          <w:szCs w:val="28"/>
        </w:rPr>
        <w:t xml:space="preserve">. </w:t>
      </w:r>
      <w:r w:rsidR="00193800" w:rsidRPr="00193800">
        <w:rPr>
          <w:rFonts w:ascii="Times New Roman" w:hAnsi="Times New Roman" w:cs="Times New Roman"/>
          <w:sz w:val="28"/>
          <w:szCs w:val="28"/>
        </w:rPr>
        <w:t>В пла</w:t>
      </w:r>
      <w:bookmarkStart w:id="0" w:name="_GoBack"/>
      <w:bookmarkEnd w:id="0"/>
      <w:r w:rsidR="00193800" w:rsidRPr="00193800">
        <w:rPr>
          <w:rFonts w:ascii="Times New Roman" w:hAnsi="Times New Roman" w:cs="Times New Roman"/>
          <w:sz w:val="28"/>
          <w:szCs w:val="28"/>
        </w:rPr>
        <w:t xml:space="preserve">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частью 2 статьи 24 </w:t>
      </w:r>
      <w:r w:rsidR="0008516D">
        <w:rPr>
          <w:rFonts w:ascii="Times New Roman" w:eastAsiaTheme="minorHAnsi" w:hAnsi="Times New Roman"/>
          <w:sz w:val="28"/>
          <w:szCs w:val="28"/>
        </w:rPr>
        <w:t>Закона N 44-ФЗ</w:t>
      </w:r>
      <w:r w:rsidR="00193800" w:rsidRPr="00193800">
        <w:rPr>
          <w:rFonts w:ascii="Times New Roman" w:hAnsi="Times New Roman" w:cs="Times New Roman"/>
          <w:sz w:val="28"/>
          <w:szCs w:val="28"/>
        </w:rPr>
        <w:t xml:space="preserve">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статьей 111 </w:t>
      </w:r>
      <w:r w:rsidR="0008516D">
        <w:rPr>
          <w:rFonts w:ascii="Times New Roman" w:eastAsiaTheme="minorHAnsi" w:hAnsi="Times New Roman"/>
          <w:sz w:val="28"/>
          <w:szCs w:val="28"/>
        </w:rPr>
        <w:t>Закона N 44-ФЗ</w:t>
      </w:r>
      <w:r w:rsidRPr="00962E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634B7" w:rsidRDefault="006D5D3D" w:rsidP="006419B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F1450" w:rsidRPr="00FF1450">
        <w:rPr>
          <w:rFonts w:ascii="Times New Roman" w:hAnsi="Times New Roman" w:cs="Times New Roman"/>
          <w:sz w:val="28"/>
          <w:szCs w:val="28"/>
        </w:rPr>
        <w:t>.</w:t>
      </w:r>
      <w:r w:rsidR="0008516D">
        <w:rPr>
          <w:rFonts w:ascii="Times New Roman" w:hAnsi="Times New Roman" w:cs="Times New Roman"/>
          <w:sz w:val="28"/>
          <w:szCs w:val="28"/>
        </w:rPr>
        <w:t>8</w:t>
      </w:r>
      <w:r w:rsidR="00FF1450" w:rsidRPr="00FF1450">
        <w:rPr>
          <w:rFonts w:ascii="Times New Roman" w:hAnsi="Times New Roman" w:cs="Times New Roman"/>
          <w:sz w:val="28"/>
          <w:szCs w:val="28"/>
        </w:rPr>
        <w:t>.</w:t>
      </w:r>
      <w:r w:rsidR="003634B7">
        <w:rPr>
          <w:rFonts w:ascii="Times New Roman" w:hAnsi="Times New Roman" w:cs="Times New Roman"/>
          <w:sz w:val="28"/>
          <w:szCs w:val="28"/>
        </w:rPr>
        <w:t xml:space="preserve"> </w:t>
      </w:r>
      <w:r w:rsidR="003634B7" w:rsidRPr="003634B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3634B7">
        <w:rPr>
          <w:rFonts w:ascii="Times New Roman" w:hAnsi="Times New Roman" w:cs="Times New Roman"/>
          <w:sz w:val="28"/>
          <w:szCs w:val="28"/>
        </w:rPr>
        <w:t>9 слова «с пунктами 4 и 5 статьи 93»</w:t>
      </w:r>
      <w:r w:rsidR="003634B7" w:rsidRPr="003634B7">
        <w:rPr>
          <w:rFonts w:ascii="Times New Roman" w:hAnsi="Times New Roman" w:cs="Times New Roman"/>
          <w:sz w:val="28"/>
          <w:szCs w:val="28"/>
        </w:rPr>
        <w:t xml:space="preserve"> заменить словами «</w:t>
      </w:r>
      <w:r w:rsidR="003634B7">
        <w:rPr>
          <w:rFonts w:ascii="Times New Roman" w:hAnsi="Times New Roman" w:cs="Times New Roman"/>
          <w:sz w:val="28"/>
          <w:szCs w:val="28"/>
        </w:rPr>
        <w:t>с частями 4 и 5 пункта 1 статьи 93»</w:t>
      </w:r>
      <w:r w:rsidR="003634B7" w:rsidRPr="003634B7">
        <w:rPr>
          <w:rFonts w:ascii="Times New Roman" w:hAnsi="Times New Roman" w:cs="Times New Roman"/>
          <w:sz w:val="28"/>
          <w:szCs w:val="28"/>
        </w:rPr>
        <w:t>;</w:t>
      </w:r>
    </w:p>
    <w:p w:rsidR="004624AF" w:rsidRDefault="0017166C" w:rsidP="004624AF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624AF">
        <w:rPr>
          <w:rFonts w:ascii="Times New Roman" w:hAnsi="Times New Roman" w:cs="Times New Roman"/>
          <w:b w:val="0"/>
          <w:sz w:val="28"/>
          <w:szCs w:val="28"/>
        </w:rPr>
        <w:lastRenderedPageBreak/>
        <w:t>1.9. в пункте 10</w:t>
      </w:r>
      <w:r w:rsidR="004624AF" w:rsidRPr="004624AF">
        <w:rPr>
          <w:rFonts w:ascii="Times New Roman" w:hAnsi="Times New Roman" w:cs="Times New Roman"/>
          <w:b w:val="0"/>
          <w:sz w:val="28"/>
          <w:szCs w:val="28"/>
        </w:rPr>
        <w:t xml:space="preserve">, в абзаце втором пункта 11.1, в абзаце втором и </w:t>
      </w:r>
      <w:proofErr w:type="gramStart"/>
      <w:r w:rsidR="004624AF" w:rsidRPr="004624AF">
        <w:rPr>
          <w:rFonts w:ascii="Times New Roman" w:hAnsi="Times New Roman" w:cs="Times New Roman"/>
          <w:b w:val="0"/>
          <w:sz w:val="28"/>
          <w:szCs w:val="28"/>
        </w:rPr>
        <w:t>третьем  пункта</w:t>
      </w:r>
      <w:proofErr w:type="gramEnd"/>
      <w:r w:rsidR="004624AF" w:rsidRPr="004624AF">
        <w:rPr>
          <w:rFonts w:ascii="Times New Roman" w:hAnsi="Times New Roman" w:cs="Times New Roman"/>
          <w:b w:val="0"/>
          <w:sz w:val="28"/>
          <w:szCs w:val="28"/>
        </w:rPr>
        <w:t xml:space="preserve"> 11.4 с</w:t>
      </w:r>
      <w:r w:rsidR="004624AF">
        <w:rPr>
          <w:rFonts w:ascii="Times New Roman" w:hAnsi="Times New Roman" w:cs="Times New Roman"/>
          <w:b w:val="0"/>
          <w:sz w:val="28"/>
          <w:szCs w:val="28"/>
        </w:rPr>
        <w:t>лова «мэрия» в соответствующем падеже заменить словами «администрация» в соответствующем падеже;</w:t>
      </w:r>
    </w:p>
    <w:p w:rsidR="00962EF6" w:rsidRDefault="00962EF6" w:rsidP="006419B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7166C">
        <w:rPr>
          <w:rFonts w:ascii="Times New Roman" w:hAnsi="Times New Roman" w:cs="Times New Roman"/>
          <w:sz w:val="28"/>
          <w:szCs w:val="28"/>
        </w:rPr>
        <w:t>1</w:t>
      </w:r>
      <w:r w:rsidR="000E304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F71F6">
        <w:rPr>
          <w:rFonts w:ascii="Times New Roman" w:hAnsi="Times New Roman" w:cs="Times New Roman"/>
          <w:sz w:val="28"/>
          <w:szCs w:val="28"/>
        </w:rPr>
        <w:t>пункты 15 и 16 изложить в следующей редакции:</w:t>
      </w:r>
    </w:p>
    <w:p w:rsidR="00193800" w:rsidRPr="00193800" w:rsidRDefault="00193800" w:rsidP="0019380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«15.</w:t>
      </w:r>
      <w:r w:rsidRPr="00193800">
        <w:t xml:space="preserve"> </w:t>
      </w:r>
      <w:r w:rsidRPr="00193800">
        <w:rPr>
          <w:rFonts w:ascii="Times New Roman" w:hAnsi="Times New Roman" w:cs="Times New Roman"/>
          <w:sz w:val="28"/>
          <w:szCs w:val="28"/>
        </w:rPr>
        <w:t>Внесение изменений в план-график закупок по каждому объекту закупки может осуществляться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пунктах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3800">
        <w:rPr>
          <w:rFonts w:ascii="Times New Roman" w:hAnsi="Times New Roman" w:cs="Times New Roman"/>
          <w:sz w:val="28"/>
          <w:szCs w:val="28"/>
        </w:rPr>
        <w:t xml:space="preserve"> - 1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3800">
        <w:rPr>
          <w:rFonts w:ascii="Times New Roman" w:hAnsi="Times New Roman" w:cs="Times New Roman"/>
          <w:sz w:val="28"/>
          <w:szCs w:val="28"/>
        </w:rPr>
        <w:t>(2) настоящ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1716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орядка</w:t>
      </w:r>
      <w:r w:rsidRPr="00193800">
        <w:rPr>
          <w:rFonts w:ascii="Times New Roman" w:hAnsi="Times New Roman" w:cs="Times New Roman"/>
          <w:sz w:val="28"/>
          <w:szCs w:val="28"/>
        </w:rPr>
        <w:t>, но не ранее размещения внесенных изменений в единой информационной системе в сфере закупок в соответствии с частью 15 статьи 21</w:t>
      </w:r>
      <w:r w:rsidR="0017166C" w:rsidRPr="0017166C">
        <w:rPr>
          <w:rFonts w:ascii="Times New Roman" w:eastAsiaTheme="minorHAnsi" w:hAnsi="Times New Roman"/>
          <w:sz w:val="28"/>
          <w:szCs w:val="28"/>
        </w:rPr>
        <w:t xml:space="preserve"> </w:t>
      </w:r>
      <w:r w:rsidR="0017166C">
        <w:rPr>
          <w:rFonts w:ascii="Times New Roman" w:eastAsiaTheme="minorHAnsi" w:hAnsi="Times New Roman"/>
          <w:sz w:val="28"/>
          <w:szCs w:val="28"/>
        </w:rPr>
        <w:t>Закона N 44-ФЗ</w:t>
      </w:r>
      <w:r w:rsidRPr="00193800">
        <w:rPr>
          <w:rFonts w:ascii="Times New Roman" w:hAnsi="Times New Roman" w:cs="Times New Roman"/>
          <w:sz w:val="28"/>
          <w:szCs w:val="28"/>
        </w:rPr>
        <w:t>.</w:t>
      </w:r>
    </w:p>
    <w:p w:rsidR="00193800" w:rsidRPr="00193800" w:rsidRDefault="00193800" w:rsidP="0019380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8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3800">
        <w:rPr>
          <w:rFonts w:ascii="Times New Roman" w:hAnsi="Times New Roman" w:cs="Times New Roman"/>
          <w:sz w:val="28"/>
          <w:szCs w:val="28"/>
        </w:rP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</w:t>
      </w:r>
      <w:r w:rsidR="0017166C">
        <w:rPr>
          <w:rFonts w:ascii="Times New Roman" w:eastAsiaTheme="minorHAnsi" w:hAnsi="Times New Roman"/>
          <w:sz w:val="28"/>
          <w:szCs w:val="28"/>
        </w:rPr>
        <w:t>Закона N 44-ФЗ</w:t>
      </w:r>
      <w:r w:rsidR="0017166C" w:rsidRPr="00193800">
        <w:rPr>
          <w:rFonts w:ascii="Times New Roman" w:hAnsi="Times New Roman" w:cs="Times New Roman"/>
          <w:sz w:val="28"/>
          <w:szCs w:val="28"/>
        </w:rPr>
        <w:t xml:space="preserve"> </w:t>
      </w:r>
      <w:r w:rsidRPr="00193800">
        <w:rPr>
          <w:rFonts w:ascii="Times New Roman" w:hAnsi="Times New Roman" w:cs="Times New Roman"/>
          <w:sz w:val="28"/>
          <w:szCs w:val="28"/>
        </w:rPr>
        <w:t xml:space="preserve">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пунктом 9 части 1 статьи 93 </w:t>
      </w:r>
      <w:r w:rsidR="0017166C">
        <w:rPr>
          <w:rFonts w:ascii="Times New Roman" w:eastAsiaTheme="minorHAnsi" w:hAnsi="Times New Roman"/>
          <w:sz w:val="28"/>
          <w:szCs w:val="28"/>
        </w:rPr>
        <w:t>Закона N 44-ФЗ</w:t>
      </w:r>
      <w:r w:rsidR="0017166C" w:rsidRPr="00193800">
        <w:rPr>
          <w:rFonts w:ascii="Times New Roman" w:hAnsi="Times New Roman" w:cs="Times New Roman"/>
          <w:sz w:val="28"/>
          <w:szCs w:val="28"/>
        </w:rPr>
        <w:t xml:space="preserve"> </w:t>
      </w:r>
      <w:r w:rsidRPr="00193800">
        <w:rPr>
          <w:rFonts w:ascii="Times New Roman" w:hAnsi="Times New Roman" w:cs="Times New Roman"/>
          <w:sz w:val="28"/>
          <w:szCs w:val="28"/>
        </w:rPr>
        <w:t xml:space="preserve"> - в день заключения контракта.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93800">
        <w:rPr>
          <w:rFonts w:ascii="Times New Roman" w:hAnsi="Times New Roman" w:cs="Times New Roman"/>
          <w:sz w:val="28"/>
          <w:szCs w:val="28"/>
        </w:rPr>
        <w:t>;</w:t>
      </w:r>
    </w:p>
    <w:p w:rsidR="00193800" w:rsidRPr="00193800" w:rsidRDefault="00193800" w:rsidP="0019380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800">
        <w:rPr>
          <w:rFonts w:ascii="Times New Roman" w:hAnsi="Times New Roman" w:cs="Times New Roman"/>
          <w:sz w:val="28"/>
          <w:szCs w:val="28"/>
        </w:rPr>
        <w:t>дополнить пунктами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3800">
        <w:rPr>
          <w:rFonts w:ascii="Times New Roman" w:hAnsi="Times New Roman" w:cs="Times New Roman"/>
          <w:sz w:val="28"/>
          <w:szCs w:val="28"/>
        </w:rPr>
        <w:t>(1) и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3800">
        <w:rPr>
          <w:rFonts w:ascii="Times New Roman" w:hAnsi="Times New Roman" w:cs="Times New Roman"/>
          <w:sz w:val="28"/>
          <w:szCs w:val="28"/>
        </w:rPr>
        <w:t>(2) следующего содержания:</w:t>
      </w:r>
    </w:p>
    <w:p w:rsidR="00193800" w:rsidRPr="00193800" w:rsidRDefault="00193800" w:rsidP="0019380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938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3800">
        <w:rPr>
          <w:rFonts w:ascii="Times New Roman" w:hAnsi="Times New Roman" w:cs="Times New Roman"/>
          <w:sz w:val="28"/>
          <w:szCs w:val="28"/>
        </w:rPr>
        <w:t xml:space="preserve">(1). В случае осуществления закупок в соответствии с частями 2, 4 - 6 статьи 55, частью 4 статьи 55.1, частью 4 статьи 71, частью 4 статьи 79, частью 2 статьи 82.6, частью 19 статьи 83, частью 27 статьи 83.1 и частью 1 статьи 93 </w:t>
      </w:r>
      <w:r w:rsidR="00073ED7">
        <w:rPr>
          <w:rFonts w:ascii="Times New Roman" w:eastAsiaTheme="minorHAnsi" w:hAnsi="Times New Roman"/>
          <w:sz w:val="28"/>
          <w:szCs w:val="28"/>
        </w:rPr>
        <w:t>Закона N 44-ФЗ</w:t>
      </w:r>
      <w:r w:rsidRPr="00193800">
        <w:rPr>
          <w:rFonts w:ascii="Times New Roman" w:hAnsi="Times New Roman" w:cs="Times New Roman"/>
          <w:sz w:val="28"/>
          <w:szCs w:val="28"/>
        </w:rPr>
        <w:t>, за исключением случая, указанного в пункте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3800">
        <w:rPr>
          <w:rFonts w:ascii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hAnsi="Times New Roman" w:cs="Times New Roman"/>
          <w:sz w:val="28"/>
          <w:szCs w:val="28"/>
        </w:rPr>
        <w:t>его порядка</w:t>
      </w:r>
      <w:r w:rsidRPr="00193800">
        <w:rPr>
          <w:rFonts w:ascii="Times New Roman" w:hAnsi="Times New Roman" w:cs="Times New Roman"/>
          <w:sz w:val="28"/>
          <w:szCs w:val="28"/>
        </w:rPr>
        <w:t xml:space="preserve">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</w:t>
      </w:r>
      <w:r w:rsidRPr="00193800">
        <w:rPr>
          <w:rFonts w:ascii="Times New Roman" w:hAnsi="Times New Roman" w:cs="Times New Roman"/>
          <w:sz w:val="28"/>
          <w:szCs w:val="28"/>
        </w:rPr>
        <w:lastRenderedPageBreak/>
        <w:t>закрытым способом.</w:t>
      </w:r>
    </w:p>
    <w:p w:rsidR="005F71F6" w:rsidRPr="005F71F6" w:rsidRDefault="00193800" w:rsidP="0019380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38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93800">
        <w:rPr>
          <w:rFonts w:ascii="Times New Roman" w:hAnsi="Times New Roman" w:cs="Times New Roman"/>
          <w:sz w:val="28"/>
          <w:szCs w:val="28"/>
        </w:rPr>
        <w:t xml:space="preserve">(2). В случае если в соответствии с </w:t>
      </w:r>
      <w:r w:rsidR="00073ED7">
        <w:rPr>
          <w:rFonts w:ascii="Times New Roman" w:eastAsiaTheme="minorHAnsi" w:hAnsi="Times New Roman"/>
          <w:sz w:val="28"/>
          <w:szCs w:val="28"/>
        </w:rPr>
        <w:t>Законом N 44-ФЗ</w:t>
      </w:r>
      <w:r w:rsidR="00073ED7" w:rsidRPr="00193800">
        <w:rPr>
          <w:rFonts w:ascii="Times New Roman" w:hAnsi="Times New Roman" w:cs="Times New Roman"/>
          <w:sz w:val="28"/>
          <w:szCs w:val="28"/>
        </w:rPr>
        <w:t xml:space="preserve"> </w:t>
      </w:r>
      <w:r w:rsidRPr="00193800">
        <w:rPr>
          <w:rFonts w:ascii="Times New Roman" w:hAnsi="Times New Roman" w:cs="Times New Roman"/>
          <w:sz w:val="28"/>
          <w:szCs w:val="28"/>
        </w:rPr>
        <w:t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6D5A" w:rsidRPr="00DD6D5A" w:rsidRDefault="00DD6D5A" w:rsidP="006419B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D6D5A">
        <w:rPr>
          <w:rFonts w:ascii="Times New Roman" w:hAnsi="Times New Roman" w:cs="Times New Roman"/>
          <w:sz w:val="28"/>
          <w:szCs w:val="24"/>
        </w:rPr>
        <w:t xml:space="preserve">2. Департаменту экономического развития </w:t>
      </w:r>
      <w:r w:rsidR="00A536B6">
        <w:rPr>
          <w:rFonts w:ascii="Times New Roman" w:hAnsi="Times New Roman" w:cs="Times New Roman"/>
          <w:sz w:val="28"/>
          <w:szCs w:val="24"/>
        </w:rPr>
        <w:t>администрации городского округа То</w:t>
      </w:r>
      <w:r w:rsidR="00650667">
        <w:rPr>
          <w:rFonts w:ascii="Times New Roman" w:hAnsi="Times New Roman" w:cs="Times New Roman"/>
          <w:sz w:val="28"/>
          <w:szCs w:val="24"/>
        </w:rPr>
        <w:t>л</w:t>
      </w:r>
      <w:r w:rsidR="00A536B6">
        <w:rPr>
          <w:rFonts w:ascii="Times New Roman" w:hAnsi="Times New Roman" w:cs="Times New Roman"/>
          <w:sz w:val="28"/>
          <w:szCs w:val="24"/>
        </w:rPr>
        <w:t xml:space="preserve">ьятти </w:t>
      </w:r>
      <w:r w:rsidRPr="00DD6D5A">
        <w:rPr>
          <w:rFonts w:ascii="Times New Roman" w:hAnsi="Times New Roman" w:cs="Times New Roman"/>
          <w:sz w:val="28"/>
          <w:szCs w:val="24"/>
        </w:rPr>
        <w:t xml:space="preserve">в течение 3 дней со дня утверждения </w:t>
      </w:r>
      <w:r w:rsidR="00073ED7">
        <w:rPr>
          <w:rFonts w:ascii="Times New Roman" w:hAnsi="Times New Roman" w:cs="Times New Roman"/>
          <w:sz w:val="28"/>
          <w:szCs w:val="24"/>
        </w:rPr>
        <w:t xml:space="preserve">настоящего постановления </w:t>
      </w:r>
      <w:r w:rsidRPr="00DD6D5A">
        <w:rPr>
          <w:rFonts w:ascii="Times New Roman" w:hAnsi="Times New Roman" w:cs="Times New Roman"/>
          <w:sz w:val="28"/>
          <w:szCs w:val="24"/>
        </w:rPr>
        <w:t xml:space="preserve">разместить </w:t>
      </w:r>
      <w:r w:rsidR="00073ED7">
        <w:rPr>
          <w:rFonts w:ascii="Times New Roman" w:hAnsi="Times New Roman" w:cs="Times New Roman"/>
          <w:sz w:val="28"/>
          <w:szCs w:val="24"/>
        </w:rPr>
        <w:t xml:space="preserve">его </w:t>
      </w:r>
      <w:r w:rsidRPr="00DD6D5A">
        <w:rPr>
          <w:rFonts w:ascii="Times New Roman" w:hAnsi="Times New Roman" w:cs="Times New Roman"/>
          <w:sz w:val="28"/>
          <w:szCs w:val="24"/>
        </w:rPr>
        <w:t xml:space="preserve"> в</w:t>
      </w:r>
      <w:r w:rsidR="00F92966">
        <w:rPr>
          <w:rFonts w:ascii="Times New Roman" w:hAnsi="Times New Roman" w:cs="Times New Roman"/>
          <w:sz w:val="28"/>
          <w:szCs w:val="24"/>
        </w:rPr>
        <w:t xml:space="preserve"> </w:t>
      </w:r>
      <w:r w:rsidRPr="00DD6D5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ЕИС</w:t>
      </w:r>
      <w:r w:rsidRPr="00DD6D5A">
        <w:rPr>
          <w:rFonts w:ascii="Times New Roman" w:hAnsi="Times New Roman" w:cs="Times New Roman"/>
          <w:sz w:val="28"/>
          <w:szCs w:val="28"/>
        </w:rPr>
        <w:t>.</w:t>
      </w:r>
    </w:p>
    <w:p w:rsidR="00007F27" w:rsidRPr="00AC430D" w:rsidRDefault="00DD6D5A" w:rsidP="006419B0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007F27" w:rsidRPr="00317D07">
        <w:rPr>
          <w:rFonts w:ascii="Times New Roman" w:hAnsi="Times New Roman" w:cs="Times New Roman"/>
          <w:sz w:val="28"/>
          <w:szCs w:val="24"/>
        </w:rPr>
        <w:t xml:space="preserve">. </w:t>
      </w:r>
      <w:r w:rsidR="006419B0">
        <w:rPr>
          <w:rFonts w:ascii="Times New Roman" w:hAnsi="Times New Roman" w:cs="Times New Roman"/>
          <w:sz w:val="28"/>
          <w:szCs w:val="24"/>
        </w:rPr>
        <w:t>Организационному управлению</w:t>
      </w:r>
      <w:r w:rsidR="00007F27" w:rsidRPr="00AC4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7F2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007F27" w:rsidRPr="00AC4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округа Тольятти опубликовать настоящее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007F27" w:rsidRPr="00AC4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в газете </w:t>
      </w:r>
      <w:r w:rsidR="00A536B6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07F27" w:rsidRPr="00AC430D">
        <w:rPr>
          <w:rFonts w:ascii="Times New Roman" w:hAnsi="Times New Roman" w:cs="Times New Roman"/>
          <w:color w:val="000000" w:themeColor="text1"/>
          <w:sz w:val="28"/>
          <w:szCs w:val="28"/>
        </w:rPr>
        <w:t>Городские ведомости</w:t>
      </w:r>
      <w:r w:rsidR="00A536B6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07F27" w:rsidRPr="00AC43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A03EE" w:rsidRDefault="00DD6D5A" w:rsidP="006419B0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AC430D" w:rsidRPr="00FF1450">
        <w:rPr>
          <w:rFonts w:ascii="Times New Roman" w:hAnsi="Times New Roman" w:cs="Times New Roman"/>
          <w:b w:val="0"/>
          <w:sz w:val="28"/>
          <w:szCs w:val="28"/>
        </w:rPr>
        <w:t xml:space="preserve">. Контроль за исполнением настоящего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="00AC430D" w:rsidRPr="00FF1450">
        <w:rPr>
          <w:rFonts w:ascii="Times New Roman" w:hAnsi="Times New Roman" w:cs="Times New Roman"/>
          <w:b w:val="0"/>
          <w:sz w:val="28"/>
          <w:szCs w:val="28"/>
        </w:rPr>
        <w:t xml:space="preserve">остановления возложить на заместителя </w:t>
      </w:r>
      <w:r w:rsidR="006E68B3">
        <w:rPr>
          <w:rFonts w:ascii="Times New Roman" w:hAnsi="Times New Roman" w:cs="Times New Roman"/>
          <w:b w:val="0"/>
          <w:sz w:val="28"/>
          <w:szCs w:val="28"/>
        </w:rPr>
        <w:t xml:space="preserve">главы городского округа по финансам, экономике и развитию </w:t>
      </w:r>
      <w:r w:rsidR="00AC430D" w:rsidRPr="00FF1450">
        <w:rPr>
          <w:rFonts w:ascii="Times New Roman" w:hAnsi="Times New Roman" w:cs="Times New Roman"/>
          <w:b w:val="0"/>
          <w:sz w:val="28"/>
          <w:szCs w:val="28"/>
        </w:rPr>
        <w:t xml:space="preserve"> Бузинного А.Ю.</w:t>
      </w:r>
    </w:p>
    <w:p w:rsidR="00DD6D5A" w:rsidRDefault="00DD6D5A" w:rsidP="00AC430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DD6D5A" w:rsidRDefault="00DD6D5A" w:rsidP="00AC430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53197E" w:rsidRPr="00AC430D" w:rsidRDefault="006E68B3" w:rsidP="00AC430D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Глава</w:t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  <w:t xml:space="preserve"> </w:t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="007A03E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С.А.</w:t>
      </w:r>
      <w:r w:rsidR="00A536B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Анташев</w:t>
      </w:r>
    </w:p>
    <w:sectPr w:rsidR="0053197E" w:rsidRPr="00AC430D" w:rsidSect="00406795">
      <w:headerReference w:type="default" r:id="rId9"/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40D" w:rsidRDefault="0095240D" w:rsidP="008A215C">
      <w:pPr>
        <w:spacing w:after="0" w:line="240" w:lineRule="auto"/>
      </w:pPr>
      <w:r>
        <w:separator/>
      </w:r>
    </w:p>
  </w:endnote>
  <w:endnote w:type="continuationSeparator" w:id="0">
    <w:p w:rsidR="0095240D" w:rsidRDefault="0095240D" w:rsidP="008A2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40D" w:rsidRDefault="0095240D" w:rsidP="008A215C">
      <w:pPr>
        <w:spacing w:after="0" w:line="240" w:lineRule="auto"/>
      </w:pPr>
      <w:r>
        <w:separator/>
      </w:r>
    </w:p>
  </w:footnote>
  <w:footnote w:type="continuationSeparator" w:id="0">
    <w:p w:rsidR="0095240D" w:rsidRDefault="0095240D" w:rsidP="008A2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15C" w:rsidRDefault="008A215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B5079"/>
    <w:multiLevelType w:val="hybridMultilevel"/>
    <w:tmpl w:val="A4E8EFE6"/>
    <w:lvl w:ilvl="0" w:tplc="7022392C">
      <w:start w:val="1"/>
      <w:numFmt w:val="decimal"/>
      <w:lvlText w:val="%1."/>
      <w:lvlJc w:val="left"/>
      <w:pPr>
        <w:ind w:left="1048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4837A4"/>
    <w:multiLevelType w:val="hybridMultilevel"/>
    <w:tmpl w:val="6AAA886E"/>
    <w:lvl w:ilvl="0" w:tplc="E0EE98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CF95CF0"/>
    <w:multiLevelType w:val="hybridMultilevel"/>
    <w:tmpl w:val="4252D592"/>
    <w:lvl w:ilvl="0" w:tplc="B81C8DE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E53DDF"/>
    <w:multiLevelType w:val="hybridMultilevel"/>
    <w:tmpl w:val="08808D5E"/>
    <w:lvl w:ilvl="0" w:tplc="33FA623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0B"/>
    <w:rsid w:val="00007F27"/>
    <w:rsid w:val="00031B69"/>
    <w:rsid w:val="00040EE5"/>
    <w:rsid w:val="00057DE2"/>
    <w:rsid w:val="000668FC"/>
    <w:rsid w:val="00073ED7"/>
    <w:rsid w:val="0008516D"/>
    <w:rsid w:val="000A7A6A"/>
    <w:rsid w:val="000B2EDE"/>
    <w:rsid w:val="000D7593"/>
    <w:rsid w:val="000E3045"/>
    <w:rsid w:val="000F535E"/>
    <w:rsid w:val="00102B7C"/>
    <w:rsid w:val="0010487D"/>
    <w:rsid w:val="001160F6"/>
    <w:rsid w:val="001164C2"/>
    <w:rsid w:val="001258C8"/>
    <w:rsid w:val="001325C8"/>
    <w:rsid w:val="00134697"/>
    <w:rsid w:val="00135BD6"/>
    <w:rsid w:val="00145052"/>
    <w:rsid w:val="00145327"/>
    <w:rsid w:val="00145350"/>
    <w:rsid w:val="001558EA"/>
    <w:rsid w:val="0017166C"/>
    <w:rsid w:val="00175E5F"/>
    <w:rsid w:val="0018604D"/>
    <w:rsid w:val="00193800"/>
    <w:rsid w:val="001A1926"/>
    <w:rsid w:val="001C2C78"/>
    <w:rsid w:val="001E45D7"/>
    <w:rsid w:val="001E5C5A"/>
    <w:rsid w:val="001F34DD"/>
    <w:rsid w:val="0021494E"/>
    <w:rsid w:val="00220FB2"/>
    <w:rsid w:val="00250F2F"/>
    <w:rsid w:val="00251AED"/>
    <w:rsid w:val="00274B0B"/>
    <w:rsid w:val="0027530F"/>
    <w:rsid w:val="00291875"/>
    <w:rsid w:val="002C41D3"/>
    <w:rsid w:val="002C7208"/>
    <w:rsid w:val="002D6509"/>
    <w:rsid w:val="00315280"/>
    <w:rsid w:val="00317D07"/>
    <w:rsid w:val="00330984"/>
    <w:rsid w:val="00352A58"/>
    <w:rsid w:val="0036088B"/>
    <w:rsid w:val="003634B7"/>
    <w:rsid w:val="00383A1A"/>
    <w:rsid w:val="00387667"/>
    <w:rsid w:val="003C390F"/>
    <w:rsid w:val="003E4448"/>
    <w:rsid w:val="003E697F"/>
    <w:rsid w:val="003E6C63"/>
    <w:rsid w:val="00406795"/>
    <w:rsid w:val="00415850"/>
    <w:rsid w:val="00416B4D"/>
    <w:rsid w:val="0042293B"/>
    <w:rsid w:val="00425534"/>
    <w:rsid w:val="00440A1F"/>
    <w:rsid w:val="004624AF"/>
    <w:rsid w:val="00473CED"/>
    <w:rsid w:val="00480DA3"/>
    <w:rsid w:val="00494F46"/>
    <w:rsid w:val="004970CE"/>
    <w:rsid w:val="004B227E"/>
    <w:rsid w:val="004C2FA8"/>
    <w:rsid w:val="004D3859"/>
    <w:rsid w:val="004D6BF2"/>
    <w:rsid w:val="004E2E90"/>
    <w:rsid w:val="00511CA7"/>
    <w:rsid w:val="00514AA4"/>
    <w:rsid w:val="0053197E"/>
    <w:rsid w:val="00536EC8"/>
    <w:rsid w:val="00537B52"/>
    <w:rsid w:val="0054058B"/>
    <w:rsid w:val="00554E77"/>
    <w:rsid w:val="005B4D6C"/>
    <w:rsid w:val="005F71F6"/>
    <w:rsid w:val="006419B0"/>
    <w:rsid w:val="00650667"/>
    <w:rsid w:val="00651A53"/>
    <w:rsid w:val="00664686"/>
    <w:rsid w:val="006817C2"/>
    <w:rsid w:val="00685CA7"/>
    <w:rsid w:val="006A307E"/>
    <w:rsid w:val="006A4484"/>
    <w:rsid w:val="006C2F5C"/>
    <w:rsid w:val="006D5D3D"/>
    <w:rsid w:val="006D6CE9"/>
    <w:rsid w:val="006E4D62"/>
    <w:rsid w:val="006E6067"/>
    <w:rsid w:val="006E68B3"/>
    <w:rsid w:val="00701AFD"/>
    <w:rsid w:val="00704923"/>
    <w:rsid w:val="0071210B"/>
    <w:rsid w:val="007334E9"/>
    <w:rsid w:val="00744A8F"/>
    <w:rsid w:val="00746C5C"/>
    <w:rsid w:val="007513E6"/>
    <w:rsid w:val="00752B90"/>
    <w:rsid w:val="007603A1"/>
    <w:rsid w:val="00763F54"/>
    <w:rsid w:val="00774551"/>
    <w:rsid w:val="00774E62"/>
    <w:rsid w:val="007857CE"/>
    <w:rsid w:val="007A03EE"/>
    <w:rsid w:val="007A260D"/>
    <w:rsid w:val="007E7E12"/>
    <w:rsid w:val="007F6B94"/>
    <w:rsid w:val="00806F62"/>
    <w:rsid w:val="0081107E"/>
    <w:rsid w:val="0081666A"/>
    <w:rsid w:val="00843A73"/>
    <w:rsid w:val="00860AE8"/>
    <w:rsid w:val="00875057"/>
    <w:rsid w:val="008A215C"/>
    <w:rsid w:val="008D728C"/>
    <w:rsid w:val="00941AE0"/>
    <w:rsid w:val="0094436C"/>
    <w:rsid w:val="0095240D"/>
    <w:rsid w:val="00952459"/>
    <w:rsid w:val="0095519D"/>
    <w:rsid w:val="00962EF6"/>
    <w:rsid w:val="009732BB"/>
    <w:rsid w:val="00A05142"/>
    <w:rsid w:val="00A1428C"/>
    <w:rsid w:val="00A173D8"/>
    <w:rsid w:val="00A264A2"/>
    <w:rsid w:val="00A536B6"/>
    <w:rsid w:val="00AA501D"/>
    <w:rsid w:val="00AC430D"/>
    <w:rsid w:val="00AD084B"/>
    <w:rsid w:val="00AD467B"/>
    <w:rsid w:val="00AE2D05"/>
    <w:rsid w:val="00AF020A"/>
    <w:rsid w:val="00AF340D"/>
    <w:rsid w:val="00AF793B"/>
    <w:rsid w:val="00B00928"/>
    <w:rsid w:val="00B26C86"/>
    <w:rsid w:val="00B63430"/>
    <w:rsid w:val="00BA156D"/>
    <w:rsid w:val="00BA7F19"/>
    <w:rsid w:val="00BC31D5"/>
    <w:rsid w:val="00C068AE"/>
    <w:rsid w:val="00C42DFF"/>
    <w:rsid w:val="00C56C40"/>
    <w:rsid w:val="00C76976"/>
    <w:rsid w:val="00C91A92"/>
    <w:rsid w:val="00C9326D"/>
    <w:rsid w:val="00C97769"/>
    <w:rsid w:val="00CA0A55"/>
    <w:rsid w:val="00CB25AC"/>
    <w:rsid w:val="00CE5371"/>
    <w:rsid w:val="00D17641"/>
    <w:rsid w:val="00D37DB3"/>
    <w:rsid w:val="00D406AD"/>
    <w:rsid w:val="00D51A22"/>
    <w:rsid w:val="00D96EE4"/>
    <w:rsid w:val="00DA12E5"/>
    <w:rsid w:val="00DA4E9E"/>
    <w:rsid w:val="00DD2266"/>
    <w:rsid w:val="00DD6D5A"/>
    <w:rsid w:val="00DE6229"/>
    <w:rsid w:val="00DE717B"/>
    <w:rsid w:val="00DF0B37"/>
    <w:rsid w:val="00E023A4"/>
    <w:rsid w:val="00E2499A"/>
    <w:rsid w:val="00E41053"/>
    <w:rsid w:val="00E51BC5"/>
    <w:rsid w:val="00E675B7"/>
    <w:rsid w:val="00E87053"/>
    <w:rsid w:val="00E9065F"/>
    <w:rsid w:val="00E92A73"/>
    <w:rsid w:val="00E96BD0"/>
    <w:rsid w:val="00E97F0E"/>
    <w:rsid w:val="00EC64D6"/>
    <w:rsid w:val="00EC6B00"/>
    <w:rsid w:val="00ED0090"/>
    <w:rsid w:val="00F05161"/>
    <w:rsid w:val="00F07D6F"/>
    <w:rsid w:val="00F115B3"/>
    <w:rsid w:val="00F22872"/>
    <w:rsid w:val="00F317D1"/>
    <w:rsid w:val="00F92966"/>
    <w:rsid w:val="00FA0499"/>
    <w:rsid w:val="00FB0A23"/>
    <w:rsid w:val="00FD5977"/>
    <w:rsid w:val="00FE4FC2"/>
    <w:rsid w:val="00FF1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EDB73FE-FCE2-4773-B67B-85EDE7BC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8F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74B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74B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9065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65F"/>
    <w:rPr>
      <w:rFonts w:ascii="Arial" w:eastAsia="Times New Roman" w:hAnsi="Arial" w:cs="Arial"/>
      <w:sz w:val="16"/>
      <w:szCs w:val="16"/>
    </w:rPr>
  </w:style>
  <w:style w:type="character" w:customStyle="1" w:styleId="w">
    <w:name w:val="w"/>
    <w:basedOn w:val="a0"/>
    <w:rsid w:val="00B00928"/>
  </w:style>
  <w:style w:type="character" w:styleId="a5">
    <w:name w:val="Hyperlink"/>
    <w:basedOn w:val="a0"/>
    <w:uiPriority w:val="99"/>
    <w:unhideWhenUsed/>
    <w:rsid w:val="00F22872"/>
    <w:rPr>
      <w:color w:val="0000FF" w:themeColor="hyperlink"/>
      <w:u w:val="single"/>
    </w:rPr>
  </w:style>
  <w:style w:type="paragraph" w:customStyle="1" w:styleId="ConsPlusNonformat">
    <w:name w:val="ConsPlusNonformat"/>
    <w:rsid w:val="00F2287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A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A215C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A2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A215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7B8B7-E4D0-4550-9111-E7B56C23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6</cp:revision>
  <cp:lastPrinted>2018-11-02T11:11:00Z</cp:lastPrinted>
  <dcterms:created xsi:type="dcterms:W3CDTF">2018-11-02T10:22:00Z</dcterms:created>
  <dcterms:modified xsi:type="dcterms:W3CDTF">2018-11-02T11:12:00Z</dcterms:modified>
</cp:coreProperties>
</file>