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C1" w:rsidRDefault="00A608C1" w:rsidP="00A608C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608C1" w:rsidRDefault="00A608C1" w:rsidP="00A608C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городского округа Тольятти</w:t>
      </w:r>
    </w:p>
    <w:p w:rsidR="00A608C1" w:rsidRDefault="00A608C1" w:rsidP="00A608C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от 08.06.2017 № 1882-п/1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</w:t>
      </w:r>
    </w:p>
    <w:p w:rsidR="00A608C1" w:rsidRDefault="00A608C1" w:rsidP="00A608C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предпринимателям, а также физическим лицам –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</w:t>
      </w:r>
    </w:p>
    <w:p w:rsidR="00A608C1" w:rsidRDefault="00A608C1" w:rsidP="00A608C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каникулярное время»</w:t>
      </w:r>
    </w:p>
    <w:p w:rsidR="00A608C1" w:rsidRDefault="00A608C1" w:rsidP="00A608C1">
      <w:pPr>
        <w:pStyle w:val="ConsPlusNormal"/>
        <w:rPr>
          <w:sz w:val="24"/>
          <w:szCs w:val="24"/>
        </w:rPr>
      </w:pPr>
    </w:p>
    <w:p w:rsidR="00A608C1" w:rsidRDefault="00A608C1" w:rsidP="00A608C1">
      <w:pPr>
        <w:pStyle w:val="ConsPlusNormal"/>
        <w:jc w:val="both"/>
      </w:pPr>
    </w:p>
    <w:p w:rsidR="00A608C1" w:rsidRDefault="00A608C1" w:rsidP="00A60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муниципальных правовых актов, приведения в соответствие с </w:t>
      </w:r>
      <w:hyperlink r:id="rId6" w:history="1">
        <w:r w:rsidRPr="00A608C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отдельных положений некоторых актов Правительства Российской Федерации", руководствуясь </w:t>
      </w:r>
      <w:hyperlink r:id="rId7" w:history="1">
        <w:r w:rsidRPr="00A608C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A608C1" w:rsidRDefault="00A608C1" w:rsidP="00A608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Тольятти от 08.06.2017 № 1882-п/1 «Об утверждении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время» </w:t>
      </w:r>
      <w:r>
        <w:rPr>
          <w:rFonts w:ascii="Times New Roman" w:hAnsi="Times New Roman"/>
          <w:sz w:val="28"/>
          <w:szCs w:val="28"/>
        </w:rPr>
        <w:t>(далее - Постановление) (газета "Городские ведомости," 2017, 9 июня;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2019, 18 июня; 2020, 31 июля, 20 октября), следующие изменения:</w:t>
      </w:r>
      <w:proofErr w:type="gramEnd"/>
    </w:p>
    <w:p w:rsidR="00A608C1" w:rsidRDefault="00A608C1" w:rsidP="00A608C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 В наименовании Постановления слова «Об утверждении Порядка предоставления» заменить словами «О предоставлении».</w:t>
      </w:r>
    </w:p>
    <w:p w:rsidR="00A608C1" w:rsidRDefault="00A608C1" w:rsidP="00A608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преамбуле Постановления слова «постановлением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услуг"» заменить словами «постановлением Правительства Российской Федерации от 18.09.2020 № 1492 "Об общих требованиях к нормативным правовым актам, муниципальным правовым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Федерации"».</w:t>
      </w:r>
    </w:p>
    <w:p w:rsidR="00A608C1" w:rsidRDefault="00A608C1" w:rsidP="00A608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Дополнить Постановление пунктом 1.1 в следующей редакции:</w:t>
      </w:r>
    </w:p>
    <w:p w:rsidR="00A608C1" w:rsidRDefault="00A608C1" w:rsidP="00A608C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>
        <w:rPr>
          <w:rFonts w:ascii="Times New Roman" w:hAnsi="Times New Roman"/>
          <w:bCs/>
          <w:sz w:val="28"/>
          <w:szCs w:val="28"/>
        </w:rPr>
        <w:t xml:space="preserve"> Установить, что расходное обязательство, установленное в пункте 1 настоящего постановления, исполняется за счет средств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юджета городского округа Тольятти, </w:t>
      </w:r>
      <w:proofErr w:type="gramStart"/>
      <w:r>
        <w:rPr>
          <w:rFonts w:ascii="Times New Roman" w:hAnsi="Times New Roman"/>
          <w:bCs/>
          <w:sz w:val="28"/>
          <w:szCs w:val="28"/>
        </w:rPr>
        <w:t>формируемого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за счет средств вышестоящих бюджетов.».</w:t>
      </w:r>
    </w:p>
    <w:p w:rsidR="00A608C1" w:rsidRDefault="00A608C1" w:rsidP="00A608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Постановление пунктом 2.1 в следующей редакции:</w:t>
      </w:r>
    </w:p>
    <w:p w:rsidR="00A608C1" w:rsidRDefault="00A608C1" w:rsidP="00A608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предоставление субсидий, указанных в пункте 1 настоящего постановления, осуществляется в соответствии с Порядком, утвержденным пунктом 2 настоящего постановления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608C1" w:rsidRDefault="00A608C1" w:rsidP="00A608C1">
      <w:pPr>
        <w:pStyle w:val="ConsPlusTitle"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В пункте 4 Постановления слова «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Гильгулин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Г.В.)» заменить словами « (Миронова Л.А.)»;</w:t>
      </w:r>
    </w:p>
    <w:p w:rsidR="00A608C1" w:rsidRDefault="00A608C1" w:rsidP="00A608C1">
      <w:pPr>
        <w:pStyle w:val="ConsPlusTitle"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 Приложение № 1 к Постановлению изложить в редакции, согласно приложению к настоящему постановлению;</w:t>
      </w:r>
    </w:p>
    <w:p w:rsidR="00A608C1" w:rsidRDefault="00A608C1" w:rsidP="00A608C1">
      <w:pPr>
        <w:pStyle w:val="ConsPlusTitle"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1.7. Подпункт 2.5.1 пункта 2.5 Приложения № 2 к Постановлению изложить в следующей редакции:</w:t>
      </w:r>
    </w:p>
    <w:p w:rsidR="00A608C1" w:rsidRPr="00A608C1" w:rsidRDefault="00A608C1" w:rsidP="00A608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C1">
        <w:rPr>
          <w:rFonts w:ascii="Times New Roman" w:hAnsi="Times New Roman" w:cs="Times New Roman"/>
          <w:b/>
          <w:sz w:val="28"/>
          <w:szCs w:val="28"/>
        </w:rPr>
        <w:t>«</w:t>
      </w:r>
      <w:r w:rsidRPr="00A608C1">
        <w:rPr>
          <w:rFonts w:ascii="Times New Roman" w:hAnsi="Times New Roman" w:cs="Times New Roman"/>
          <w:sz w:val="28"/>
          <w:szCs w:val="28"/>
        </w:rPr>
        <w:t>2.5.1.</w:t>
      </w:r>
      <w:r w:rsidRPr="00A60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8C1">
        <w:rPr>
          <w:rFonts w:ascii="Times New Roman" w:hAnsi="Times New Roman" w:cs="Times New Roman"/>
          <w:sz w:val="28"/>
          <w:szCs w:val="28"/>
        </w:rPr>
        <w:t xml:space="preserve">осуществляет анализ документов, представленных Заявителями в целях получения Субсидии, и документов, имеющихся в распоряжении Департамента, на предмет наличия (отсутствия) оснований для отказа в предоставлении Субсидии, указанных в </w:t>
      </w:r>
      <w:hyperlink r:id="rId8" w:anchor="Par152" w:history="1">
        <w:r w:rsidRPr="00A608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</w:t>
        </w:r>
      </w:hyperlink>
      <w:r w:rsidRPr="00A608C1">
        <w:rPr>
          <w:rFonts w:ascii="Times New Roman" w:hAnsi="Times New Roman" w:cs="Times New Roman"/>
          <w:sz w:val="28"/>
          <w:szCs w:val="28"/>
        </w:rPr>
        <w:t>10 Порядка</w:t>
      </w:r>
      <w:proofErr w:type="gramStart"/>
      <w:r w:rsidRPr="00A608C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608C1">
        <w:rPr>
          <w:rFonts w:ascii="Times New Roman" w:hAnsi="Times New Roman" w:cs="Times New Roman"/>
          <w:sz w:val="28"/>
          <w:szCs w:val="28"/>
        </w:rPr>
        <w:t>.</w:t>
      </w:r>
    </w:p>
    <w:p w:rsidR="00A608C1" w:rsidRDefault="00A608C1" w:rsidP="00A60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A608C1" w:rsidRDefault="00A608C1" w:rsidP="00A60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A608C1" w:rsidRDefault="00A608C1" w:rsidP="00A60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Баннову Ю.Е.</w:t>
      </w:r>
    </w:p>
    <w:p w:rsidR="00A608C1" w:rsidRDefault="00A608C1" w:rsidP="00A60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8C1" w:rsidRDefault="00A608C1" w:rsidP="00A60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8C1" w:rsidRDefault="00A608C1" w:rsidP="00A608C1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городского округа                                                                   Н.А.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Ренц</w:t>
      </w:r>
      <w:proofErr w:type="spellEnd"/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A86036">
      <w:pPr>
        <w:pStyle w:val="ConsPlusNormal"/>
        <w:ind w:firstLine="709"/>
        <w:jc w:val="both"/>
      </w:pPr>
    </w:p>
    <w:p w:rsidR="00797C4A" w:rsidRPr="00E553CD" w:rsidRDefault="00797C4A" w:rsidP="00797C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7C4A" w:rsidRPr="00E553CD" w:rsidRDefault="00797C4A" w:rsidP="00797C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97C4A" w:rsidRPr="00E553CD" w:rsidRDefault="00797C4A" w:rsidP="00797C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97C4A" w:rsidRPr="00E553CD" w:rsidRDefault="00797C4A" w:rsidP="00797C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797C4A" w:rsidRPr="00E553CD" w:rsidRDefault="00797C4A" w:rsidP="00797C4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от_________ №__________</w:t>
      </w:r>
    </w:p>
    <w:p w:rsidR="00797C4A" w:rsidRPr="00E553CD" w:rsidRDefault="00797C4A" w:rsidP="00A86036">
      <w:pPr>
        <w:pStyle w:val="ConsPlusNormal"/>
        <w:spacing w:before="20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BA" w:rsidRPr="00E553CD" w:rsidRDefault="005669BA" w:rsidP="00A86036">
      <w:pPr>
        <w:pStyle w:val="ConsPlusNormal"/>
        <w:spacing w:before="20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3AB8" w:rsidRPr="00E553CD">
        <w:rPr>
          <w:rFonts w:ascii="Times New Roman" w:hAnsi="Times New Roman" w:cs="Times New Roman"/>
          <w:sz w:val="28"/>
          <w:szCs w:val="28"/>
        </w:rPr>
        <w:t>№</w:t>
      </w:r>
      <w:r w:rsidRPr="00E553C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669BA" w:rsidRPr="00E553CD" w:rsidRDefault="005669BA" w:rsidP="00A8603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к </w:t>
      </w:r>
      <w:r w:rsidR="00E572AB" w:rsidRPr="00E553CD">
        <w:rPr>
          <w:rFonts w:ascii="Times New Roman" w:hAnsi="Times New Roman" w:cs="Times New Roman"/>
          <w:sz w:val="28"/>
          <w:szCs w:val="28"/>
        </w:rPr>
        <w:t>п</w:t>
      </w:r>
      <w:r w:rsidRPr="00E553CD">
        <w:rPr>
          <w:rFonts w:ascii="Times New Roman" w:hAnsi="Times New Roman" w:cs="Times New Roman"/>
          <w:sz w:val="28"/>
          <w:szCs w:val="28"/>
        </w:rPr>
        <w:t>остановлению</w:t>
      </w:r>
      <w:r w:rsidR="00E572AB" w:rsidRPr="00E55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69BA" w:rsidRPr="00E553CD" w:rsidRDefault="005669BA" w:rsidP="00A8603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5669BA" w:rsidRPr="00E553CD" w:rsidRDefault="005669BA" w:rsidP="00A8603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от </w:t>
      </w:r>
      <w:r w:rsidR="00E572AB" w:rsidRPr="00E553CD">
        <w:rPr>
          <w:rFonts w:ascii="Times New Roman" w:hAnsi="Times New Roman" w:cs="Times New Roman"/>
          <w:sz w:val="28"/>
          <w:szCs w:val="28"/>
        </w:rPr>
        <w:t>0</w:t>
      </w:r>
      <w:r w:rsidRPr="00E553CD">
        <w:rPr>
          <w:rFonts w:ascii="Times New Roman" w:hAnsi="Times New Roman" w:cs="Times New Roman"/>
          <w:sz w:val="28"/>
          <w:szCs w:val="28"/>
        </w:rPr>
        <w:t>8</w:t>
      </w:r>
      <w:r w:rsidR="00E572AB" w:rsidRPr="00E553CD">
        <w:rPr>
          <w:rFonts w:ascii="Times New Roman" w:hAnsi="Times New Roman" w:cs="Times New Roman"/>
          <w:sz w:val="28"/>
          <w:szCs w:val="28"/>
        </w:rPr>
        <w:t>.06.</w:t>
      </w:r>
      <w:r w:rsidRPr="00E553CD">
        <w:rPr>
          <w:rFonts w:ascii="Times New Roman" w:hAnsi="Times New Roman" w:cs="Times New Roman"/>
          <w:sz w:val="28"/>
          <w:szCs w:val="28"/>
        </w:rPr>
        <w:t xml:space="preserve">2017 </w:t>
      </w:r>
      <w:r w:rsidR="00F53AB8" w:rsidRPr="00E553CD">
        <w:rPr>
          <w:rFonts w:ascii="Times New Roman" w:hAnsi="Times New Roman" w:cs="Times New Roman"/>
          <w:sz w:val="28"/>
          <w:szCs w:val="28"/>
        </w:rPr>
        <w:t>№</w:t>
      </w:r>
      <w:r w:rsidRPr="00E553CD">
        <w:rPr>
          <w:rFonts w:ascii="Times New Roman" w:hAnsi="Times New Roman" w:cs="Times New Roman"/>
          <w:sz w:val="28"/>
          <w:szCs w:val="28"/>
        </w:rPr>
        <w:t xml:space="preserve"> 1882-п/1</w:t>
      </w:r>
    </w:p>
    <w:p w:rsidR="005669BA" w:rsidRPr="00E553CD" w:rsidRDefault="005669BA" w:rsidP="00A86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4A" w:rsidRPr="00E553CD" w:rsidRDefault="00797C4A" w:rsidP="004B1A2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9"/>
      <w:bookmarkEnd w:id="0"/>
    </w:p>
    <w:p w:rsidR="005669BA" w:rsidRPr="00E553CD" w:rsidRDefault="00F53AB8" w:rsidP="004B1A2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3C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669BA" w:rsidRPr="00E553CD" w:rsidRDefault="00F53AB8" w:rsidP="004B1A2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53CD">
        <w:rPr>
          <w:rFonts w:ascii="Times New Roman" w:hAnsi="Times New Roman" w:cs="Times New Roman"/>
          <w:bCs/>
          <w:sz w:val="28"/>
          <w:szCs w:val="28"/>
        </w:rPr>
        <w:t>предоставления субсидий юридическим лицам (за исключением</w:t>
      </w:r>
      <w:proofErr w:type="gramEnd"/>
    </w:p>
    <w:p w:rsidR="004B1A28" w:rsidRPr="00E553CD" w:rsidRDefault="00F53AB8" w:rsidP="004B1A2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3CD">
        <w:rPr>
          <w:rFonts w:ascii="Times New Roman" w:hAnsi="Times New Roman" w:cs="Times New Roman"/>
          <w:bCs/>
          <w:sz w:val="28"/>
          <w:szCs w:val="28"/>
        </w:rPr>
        <w:t>субсидий государственным (муниципальным) учреждениям),</w:t>
      </w:r>
      <w:r w:rsidR="00E572AB" w:rsidRPr="00E55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3CD">
        <w:rPr>
          <w:rFonts w:ascii="Times New Roman" w:hAnsi="Times New Roman" w:cs="Times New Roman"/>
          <w:bCs/>
          <w:sz w:val="28"/>
          <w:szCs w:val="28"/>
        </w:rPr>
        <w:t xml:space="preserve">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</w:t>
      </w:r>
    </w:p>
    <w:p w:rsidR="005669BA" w:rsidRPr="00E553CD" w:rsidRDefault="00F53AB8" w:rsidP="004B1A2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3CD">
        <w:rPr>
          <w:rFonts w:ascii="Times New Roman" w:hAnsi="Times New Roman" w:cs="Times New Roman"/>
          <w:bCs/>
          <w:sz w:val="28"/>
          <w:szCs w:val="28"/>
        </w:rPr>
        <w:t>отдыха</w:t>
      </w:r>
      <w:r w:rsidR="004B1A28" w:rsidRPr="00E55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3CD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E553CD">
        <w:rPr>
          <w:rFonts w:ascii="Times New Roman" w:hAnsi="Times New Roman" w:cs="Times New Roman"/>
          <w:bCs/>
          <w:sz w:val="28"/>
          <w:szCs w:val="28"/>
        </w:rPr>
        <w:t>оздоровления</w:t>
      </w:r>
      <w:proofErr w:type="gramEnd"/>
      <w:r w:rsidRPr="00E553CD">
        <w:rPr>
          <w:rFonts w:ascii="Times New Roman" w:hAnsi="Times New Roman" w:cs="Times New Roman"/>
          <w:bCs/>
          <w:sz w:val="28"/>
          <w:szCs w:val="28"/>
        </w:rPr>
        <w:t xml:space="preserve"> обучающихся в каникулярное время</w:t>
      </w:r>
    </w:p>
    <w:p w:rsidR="005669BA" w:rsidRPr="00E553CD" w:rsidRDefault="005669BA" w:rsidP="00A86036">
      <w:pPr>
        <w:pStyle w:val="ConsPlusNormal"/>
        <w:spacing w:line="360" w:lineRule="auto"/>
        <w:ind w:firstLine="709"/>
        <w:rPr>
          <w:sz w:val="24"/>
          <w:szCs w:val="24"/>
        </w:rPr>
      </w:pPr>
    </w:p>
    <w:p w:rsidR="005669BA" w:rsidRPr="00E553CD" w:rsidRDefault="005669BA" w:rsidP="00A86036">
      <w:pPr>
        <w:pStyle w:val="ConsPlusNormal"/>
        <w:ind w:firstLine="709"/>
        <w:jc w:val="both"/>
      </w:pPr>
    </w:p>
    <w:p w:rsidR="005669BA" w:rsidRPr="00E553CD" w:rsidRDefault="005669BA" w:rsidP="00031621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53CD">
        <w:rPr>
          <w:rFonts w:ascii="Times New Roman" w:hAnsi="Times New Roman" w:cs="Times New Roman"/>
          <w:b/>
          <w:bCs/>
          <w:sz w:val="28"/>
          <w:szCs w:val="28"/>
        </w:rPr>
        <w:t>I. Общие положения о предоставлении субсидий</w:t>
      </w:r>
    </w:p>
    <w:p w:rsidR="00EA7CB2" w:rsidRPr="00E553CD" w:rsidRDefault="005669BA" w:rsidP="00A86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E528BE" w:rsidRPr="00E553CD">
        <w:rPr>
          <w:rFonts w:ascii="Times New Roman" w:hAnsi="Times New Roman" w:cs="Times New Roman"/>
          <w:sz w:val="28"/>
          <w:szCs w:val="28"/>
        </w:rPr>
        <w:t>о</w:t>
      </w:r>
      <w:r w:rsidR="008C5ACA" w:rsidRPr="00E553C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553CD">
          <w:rPr>
            <w:rFonts w:ascii="Times New Roman" w:hAnsi="Times New Roman" w:cs="Times New Roman"/>
            <w:sz w:val="28"/>
            <w:szCs w:val="28"/>
          </w:rPr>
          <w:t>стать</w:t>
        </w:r>
        <w:r w:rsidR="00E528BE" w:rsidRPr="00E553CD">
          <w:rPr>
            <w:rFonts w:ascii="Times New Roman" w:hAnsi="Times New Roman" w:cs="Times New Roman"/>
            <w:sz w:val="28"/>
            <w:szCs w:val="28"/>
          </w:rPr>
          <w:t>ей</w:t>
        </w:r>
        <w:r w:rsidRPr="00E553CD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E553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8C5ACA" w:rsidRPr="00E553CD">
        <w:rPr>
          <w:rFonts w:ascii="Times New Roman" w:hAnsi="Times New Roman" w:cs="Times New Roman"/>
          <w:sz w:val="28"/>
          <w:szCs w:val="28"/>
        </w:rPr>
        <w:t>№</w:t>
      </w:r>
      <w:r w:rsidRPr="00E553CD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</w:t>
      </w:r>
      <w:r w:rsidR="00A15794" w:rsidRPr="00E553C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</w:t>
      </w:r>
      <w:r w:rsidR="00A608C1">
        <w:rPr>
          <w:rFonts w:ascii="Times New Roman" w:hAnsi="Times New Roman" w:cs="Times New Roman"/>
          <w:sz w:val="28"/>
          <w:szCs w:val="28"/>
        </w:rPr>
        <w:t>.09.</w:t>
      </w:r>
      <w:r w:rsidR="00A15794" w:rsidRPr="00E553CD">
        <w:rPr>
          <w:rFonts w:ascii="Times New Roman" w:hAnsi="Times New Roman" w:cs="Times New Roman"/>
          <w:sz w:val="28"/>
          <w:szCs w:val="28"/>
        </w:rPr>
        <w:t>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="00A15794" w:rsidRPr="00E553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15794" w:rsidRPr="00E553CD">
        <w:rPr>
          <w:rFonts w:ascii="Times New Roman" w:hAnsi="Times New Roman" w:cs="Times New Roman"/>
          <w:sz w:val="28"/>
          <w:szCs w:val="28"/>
        </w:rPr>
        <w:t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E553CD">
        <w:rPr>
          <w:rFonts w:ascii="Times New Roman" w:hAnsi="Times New Roman" w:cs="Times New Roman"/>
        </w:rPr>
        <w:t xml:space="preserve"> </w:t>
      </w:r>
      <w:r w:rsidR="00EA7CB2" w:rsidRPr="00E553CD">
        <w:rPr>
          <w:rFonts w:ascii="Times New Roman" w:hAnsi="Times New Roman" w:cs="Times New Roman"/>
          <w:sz w:val="28"/>
          <w:szCs w:val="28"/>
        </w:rPr>
        <w:t xml:space="preserve">и устанавливает механизм предоставления субсидий юридическим лицам (за исключением субсидий государственным (муниципальным) учреждениям), индивидуальным </w:t>
      </w:r>
      <w:r w:rsidR="00EA7CB2" w:rsidRPr="00E553C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</w:t>
      </w:r>
      <w:r w:rsidR="00701106" w:rsidRPr="00F8117E">
        <w:rPr>
          <w:rFonts w:ascii="Times New Roman" w:hAnsi="Times New Roman" w:cs="Times New Roman"/>
          <w:bCs/>
          <w:sz w:val="28"/>
          <w:szCs w:val="28"/>
        </w:rPr>
        <w:t>организованных образовательными организациями, осуществляющими организацию отдыха</w:t>
      </w:r>
      <w:proofErr w:type="gramEnd"/>
      <w:r w:rsidR="00701106" w:rsidRPr="00F8117E">
        <w:rPr>
          <w:rFonts w:ascii="Times New Roman" w:hAnsi="Times New Roman" w:cs="Times New Roman"/>
          <w:bCs/>
          <w:sz w:val="28"/>
          <w:szCs w:val="28"/>
        </w:rPr>
        <w:t xml:space="preserve"> и оздоровления</w:t>
      </w:r>
      <w:r w:rsidR="007011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1106" w:rsidRPr="00F8117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701106" w:rsidRPr="00F8117E">
        <w:rPr>
          <w:rFonts w:ascii="Times New Roman" w:hAnsi="Times New Roman" w:cs="Times New Roman"/>
          <w:bCs/>
          <w:sz w:val="28"/>
          <w:szCs w:val="28"/>
        </w:rPr>
        <w:t xml:space="preserve"> в каникулярное время»</w:t>
      </w:r>
      <w:r w:rsidR="00701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106" w:rsidRPr="00E553CD">
        <w:rPr>
          <w:rFonts w:ascii="Times New Roman" w:hAnsi="Times New Roman" w:cs="Times New Roman"/>
          <w:sz w:val="28"/>
          <w:szCs w:val="28"/>
        </w:rPr>
        <w:t>(далее - образовательные учреждения, обучающиеся, Субсидия).</w:t>
      </w:r>
    </w:p>
    <w:p w:rsidR="005669BA" w:rsidRPr="00E553CD" w:rsidRDefault="005669BA" w:rsidP="00A860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3C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553CD">
        <w:rPr>
          <w:rFonts w:ascii="Times New Roman" w:hAnsi="Times New Roman"/>
          <w:sz w:val="28"/>
          <w:szCs w:val="28"/>
        </w:rPr>
        <w:t xml:space="preserve">Субсидия предоставляется в целях реализации муниципальной </w:t>
      </w:r>
      <w:hyperlink r:id="rId11" w:history="1">
        <w:r w:rsidRPr="00E553CD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E553CD">
        <w:rPr>
          <w:rFonts w:ascii="Times New Roman" w:hAnsi="Times New Roman"/>
          <w:sz w:val="28"/>
          <w:szCs w:val="28"/>
        </w:rPr>
        <w:t xml:space="preserve"> "Развитие системы образования городского округа Тольятти на 20</w:t>
      </w:r>
      <w:r w:rsidR="008C5ACA" w:rsidRPr="00E553CD">
        <w:rPr>
          <w:rFonts w:ascii="Times New Roman" w:hAnsi="Times New Roman"/>
          <w:sz w:val="28"/>
          <w:szCs w:val="28"/>
        </w:rPr>
        <w:t>21</w:t>
      </w:r>
      <w:r w:rsidRPr="00E553CD">
        <w:rPr>
          <w:rFonts w:ascii="Times New Roman" w:hAnsi="Times New Roman"/>
          <w:sz w:val="28"/>
          <w:szCs w:val="28"/>
        </w:rPr>
        <w:t xml:space="preserve"> - 202</w:t>
      </w:r>
      <w:r w:rsidR="008C5ACA" w:rsidRPr="00E553CD">
        <w:rPr>
          <w:rFonts w:ascii="Times New Roman" w:hAnsi="Times New Roman"/>
          <w:sz w:val="28"/>
          <w:szCs w:val="28"/>
        </w:rPr>
        <w:t>7</w:t>
      </w:r>
      <w:r w:rsidRPr="00E553CD">
        <w:rPr>
          <w:rFonts w:ascii="Times New Roman" w:hAnsi="Times New Roman"/>
          <w:sz w:val="28"/>
          <w:szCs w:val="28"/>
        </w:rPr>
        <w:t xml:space="preserve"> г</w:t>
      </w:r>
      <w:r w:rsidR="008C5ACA" w:rsidRPr="00E553CD">
        <w:rPr>
          <w:rFonts w:ascii="Times New Roman" w:hAnsi="Times New Roman"/>
          <w:sz w:val="28"/>
          <w:szCs w:val="28"/>
        </w:rPr>
        <w:t>оды</w:t>
      </w:r>
      <w:r w:rsidRPr="00E553CD">
        <w:rPr>
          <w:rFonts w:ascii="Times New Roman" w:hAnsi="Times New Roman"/>
          <w:sz w:val="28"/>
          <w:szCs w:val="28"/>
        </w:rPr>
        <w:t>"</w:t>
      </w:r>
      <w:r w:rsidR="008C5ACA" w:rsidRPr="00E553CD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городского округа Тольятти от 09.10.2020 </w:t>
      </w:r>
      <w:r w:rsidR="00EA7CB2" w:rsidRPr="00E553CD">
        <w:rPr>
          <w:rFonts w:ascii="Times New Roman" w:hAnsi="Times New Roman"/>
          <w:sz w:val="28"/>
          <w:szCs w:val="28"/>
        </w:rPr>
        <w:t>№</w:t>
      </w:r>
      <w:r w:rsidR="008C5ACA" w:rsidRPr="00E553CD">
        <w:rPr>
          <w:rFonts w:ascii="Times New Roman" w:hAnsi="Times New Roman"/>
          <w:sz w:val="28"/>
          <w:szCs w:val="28"/>
        </w:rPr>
        <w:t xml:space="preserve"> 3062-п/1</w:t>
      </w:r>
      <w:r w:rsidR="00EA7CB2" w:rsidRPr="00E553CD">
        <w:rPr>
          <w:rFonts w:ascii="Times New Roman" w:hAnsi="Times New Roman"/>
          <w:sz w:val="28"/>
          <w:szCs w:val="28"/>
        </w:rPr>
        <w:t>,</w:t>
      </w:r>
      <w:r w:rsidRPr="00E553CD">
        <w:rPr>
          <w:rFonts w:ascii="Times New Roman" w:hAnsi="Times New Roman"/>
          <w:sz w:val="28"/>
          <w:szCs w:val="28"/>
        </w:rPr>
        <w:t xml:space="preserve"> на возмещение затрат, связанных с оказанием услуг по предоставлению бесплатного питания обучающимся, зачисленным в лагеря с дневным пребыванием детей, организованные образовательными учреждениями, осуществляющими организацию отдыха и оздоровления обучающихся в каникулярное время (далее - лагеря).</w:t>
      </w:r>
      <w:proofErr w:type="gramEnd"/>
    </w:p>
    <w:p w:rsidR="005669BA" w:rsidRPr="00E553CD" w:rsidRDefault="005669BA" w:rsidP="00A86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1.3. </w:t>
      </w:r>
      <w:r w:rsidR="00E528BE" w:rsidRPr="00E553C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образования администрации городского округа Тольятти (далее - Департамент).</w:t>
      </w:r>
    </w:p>
    <w:p w:rsidR="005669BA" w:rsidRPr="00E553CD" w:rsidRDefault="005669BA" w:rsidP="00A86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1.4. Понятия и термины используются в настоящем </w:t>
      </w:r>
      <w:hyperlink r:id="rId12" w:history="1">
        <w:r w:rsidRPr="00E553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в значении, определенном действующим законодательством.</w:t>
      </w:r>
    </w:p>
    <w:p w:rsidR="00701106" w:rsidRDefault="003A6F01" w:rsidP="00A860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1"/>
      <w:bookmarkEnd w:id="1"/>
      <w:r w:rsidRPr="00E553CD">
        <w:rPr>
          <w:rFonts w:ascii="Times New Roman" w:hAnsi="Times New Roman"/>
          <w:sz w:val="28"/>
          <w:szCs w:val="28"/>
        </w:rPr>
        <w:t>1.5. К категории получателей Субсидии относятся российские юридические лица (за исключением государственных (муниципальных) учреждений),</w:t>
      </w:r>
      <w:r w:rsidRPr="00E553CD">
        <w:rPr>
          <w:rFonts w:cs="Calibri"/>
        </w:rPr>
        <w:t xml:space="preserve"> </w:t>
      </w:r>
      <w:r w:rsidR="005669BA" w:rsidRPr="00E553CD">
        <w:rPr>
          <w:rFonts w:ascii="Times New Roman" w:hAnsi="Times New Roman"/>
          <w:sz w:val="28"/>
          <w:szCs w:val="28"/>
        </w:rPr>
        <w:t>индивидуальные предприниматели, а также физические лица - производители услуг, заключившие с образовательным учреждением договор аренды муниципального имущества (помещение кухни), в котором в текущем финансовом году производителем услуг осуществляется (осуществлялось) приготовление питания обучающимся</w:t>
      </w:r>
      <w:r w:rsidR="00701106">
        <w:rPr>
          <w:rFonts w:ascii="Times New Roman" w:hAnsi="Times New Roman"/>
          <w:sz w:val="28"/>
          <w:szCs w:val="28"/>
        </w:rPr>
        <w:t>.</w:t>
      </w:r>
    </w:p>
    <w:p w:rsidR="00691BBC" w:rsidRPr="00E553CD" w:rsidRDefault="005669BA" w:rsidP="00A86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1.6. </w:t>
      </w:r>
      <w:r w:rsidR="00691BBC" w:rsidRPr="00E553CD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</w:t>
      </w:r>
      <w:r w:rsidR="00691BBC" w:rsidRPr="00E553CD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 в информационно-телекоммуникационной сети Интернет (далее - единый портал</w:t>
      </w:r>
      <w:proofErr w:type="gramStart"/>
      <w:r w:rsidR="00691BBC" w:rsidRPr="00E553CD">
        <w:rPr>
          <w:rFonts w:ascii="Times New Roman" w:hAnsi="Times New Roman" w:cs="Times New Roman"/>
          <w:sz w:val="28"/>
          <w:szCs w:val="28"/>
        </w:rPr>
        <w:t>)</w:t>
      </w:r>
      <w:r w:rsidR="008A74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741B">
        <w:rPr>
          <w:rFonts w:ascii="Times New Roman" w:hAnsi="Times New Roman" w:cs="Times New Roman"/>
          <w:sz w:val="28"/>
          <w:szCs w:val="28"/>
        </w:rPr>
        <w:t>в разделе единого портала)</w:t>
      </w:r>
      <w:r w:rsidR="00691BBC" w:rsidRPr="00E553CD">
        <w:rPr>
          <w:rFonts w:ascii="Times New Roman" w:hAnsi="Times New Roman" w:cs="Times New Roman"/>
          <w:sz w:val="28"/>
          <w:szCs w:val="28"/>
        </w:rPr>
        <w:t xml:space="preserve"> (в случае наличия технической возможности) при формировании проекта </w:t>
      </w:r>
      <w:r w:rsidR="0088018D" w:rsidRPr="00E553CD">
        <w:rPr>
          <w:rFonts w:ascii="Times New Roman" w:hAnsi="Times New Roman" w:cs="Times New Roman"/>
          <w:sz w:val="28"/>
          <w:szCs w:val="28"/>
        </w:rPr>
        <w:t>решения Думы городского округа Тольятти о</w:t>
      </w:r>
      <w:r w:rsidR="00691BBC" w:rsidRPr="00E553C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8A741B" w:rsidRPr="008A741B">
        <w:rPr>
          <w:rFonts w:ascii="Times New Roman" w:hAnsi="Times New Roman"/>
          <w:sz w:val="28"/>
          <w:szCs w:val="28"/>
        </w:rPr>
        <w:t xml:space="preserve">городского округа Тольятти на соответствующий финансовый год и плановый период </w:t>
      </w:r>
      <w:r w:rsidR="00691BBC" w:rsidRPr="008A741B">
        <w:rPr>
          <w:rFonts w:ascii="Times New Roman" w:hAnsi="Times New Roman" w:cs="Times New Roman"/>
          <w:sz w:val="28"/>
          <w:szCs w:val="28"/>
        </w:rPr>
        <w:t xml:space="preserve">(проекта </w:t>
      </w:r>
      <w:r w:rsidR="0088018D" w:rsidRPr="008A741B">
        <w:rPr>
          <w:rFonts w:ascii="Times New Roman" w:hAnsi="Times New Roman" w:cs="Times New Roman"/>
          <w:sz w:val="28"/>
          <w:szCs w:val="28"/>
        </w:rPr>
        <w:t>решения Думы городского округа Тольятти</w:t>
      </w:r>
      <w:r w:rsidR="00691BBC" w:rsidRPr="008A741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8018D" w:rsidRPr="008A741B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Тольятти </w:t>
      </w:r>
      <w:r w:rsidR="00691BBC" w:rsidRPr="008A741B">
        <w:rPr>
          <w:rFonts w:ascii="Times New Roman" w:hAnsi="Times New Roman" w:cs="Times New Roman"/>
          <w:sz w:val="28"/>
          <w:szCs w:val="28"/>
        </w:rPr>
        <w:t>о</w:t>
      </w:r>
      <w:r w:rsidR="0088018D" w:rsidRPr="008A741B">
        <w:rPr>
          <w:rFonts w:ascii="Times New Roman" w:hAnsi="Times New Roman" w:cs="Times New Roman"/>
          <w:sz w:val="28"/>
          <w:szCs w:val="28"/>
        </w:rPr>
        <w:t xml:space="preserve"> </w:t>
      </w:r>
      <w:r w:rsidR="00691BBC" w:rsidRPr="008A741B">
        <w:rPr>
          <w:rFonts w:ascii="Times New Roman" w:hAnsi="Times New Roman" w:cs="Times New Roman"/>
          <w:sz w:val="28"/>
          <w:szCs w:val="28"/>
        </w:rPr>
        <w:t>бюджете</w:t>
      </w:r>
      <w:r w:rsidR="008A741B" w:rsidRPr="008A741B">
        <w:rPr>
          <w:rFonts w:ascii="Times New Roman" w:hAnsi="Times New Roman" w:cs="Times New Roman"/>
          <w:sz w:val="28"/>
          <w:szCs w:val="28"/>
        </w:rPr>
        <w:t xml:space="preserve"> </w:t>
      </w:r>
      <w:r w:rsidR="008A741B" w:rsidRPr="008A741B">
        <w:rPr>
          <w:rFonts w:ascii="Times New Roman" w:hAnsi="Times New Roman"/>
          <w:sz w:val="28"/>
          <w:szCs w:val="28"/>
        </w:rPr>
        <w:t>городского округа Тольятти на соответствующий финансовый год и плановый период</w:t>
      </w:r>
      <w:r w:rsidR="00691BBC" w:rsidRPr="008A741B">
        <w:rPr>
          <w:rFonts w:ascii="Times New Roman" w:hAnsi="Times New Roman" w:cs="Times New Roman"/>
          <w:sz w:val="28"/>
          <w:szCs w:val="28"/>
        </w:rPr>
        <w:t>).</w:t>
      </w:r>
    </w:p>
    <w:p w:rsidR="005669BA" w:rsidRPr="00E553CD" w:rsidRDefault="00A4569C" w:rsidP="008A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    </w:t>
      </w:r>
      <w:r w:rsidR="008A741B" w:rsidRPr="00E553CD">
        <w:rPr>
          <w:rFonts w:ascii="Times New Roman" w:hAnsi="Times New Roman" w:cs="Times New Roman"/>
          <w:sz w:val="28"/>
          <w:szCs w:val="28"/>
        </w:rPr>
        <w:t>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5669BA" w:rsidRDefault="00412325" w:rsidP="00A86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1.8. </w:t>
      </w:r>
      <w:r w:rsidR="008A741B" w:rsidRPr="00E553CD">
        <w:rPr>
          <w:rFonts w:ascii="Times New Roman" w:hAnsi="Times New Roman" w:cs="Times New Roman"/>
          <w:sz w:val="28"/>
          <w:szCs w:val="28"/>
        </w:rPr>
        <w:t>Производители услуг, предоставившие документы в целях получения Субсидии (далее - Заявители), несут установленную действующим законодательством ответственность за достоверность содержащейся в них информации.</w:t>
      </w:r>
    </w:p>
    <w:p w:rsidR="00A4569C" w:rsidRPr="00E553CD" w:rsidRDefault="00A4569C" w:rsidP="00231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9BA" w:rsidRPr="00E553CD" w:rsidRDefault="005669BA" w:rsidP="00031621">
      <w:pPr>
        <w:pStyle w:val="ConsPlusNormal"/>
        <w:spacing w:before="240" w:after="24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53CD">
        <w:rPr>
          <w:rFonts w:ascii="Times New Roman" w:hAnsi="Times New Roman" w:cs="Times New Roman"/>
          <w:b/>
          <w:bCs/>
          <w:sz w:val="28"/>
          <w:szCs w:val="28"/>
        </w:rPr>
        <w:t>II. Условия и порядок предоставления субсидий</w:t>
      </w:r>
    </w:p>
    <w:p w:rsidR="001B5889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2.1. </w:t>
      </w:r>
      <w:r w:rsidRPr="00013826">
        <w:rPr>
          <w:rFonts w:ascii="Times New Roman" w:hAnsi="Times New Roman" w:cs="Times New Roman"/>
          <w:sz w:val="28"/>
          <w:szCs w:val="28"/>
        </w:rPr>
        <w:t xml:space="preserve">Заявители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826">
        <w:rPr>
          <w:rFonts w:ascii="Times New Roman" w:hAnsi="Times New Roman" w:cs="Times New Roman"/>
          <w:sz w:val="28"/>
          <w:szCs w:val="28"/>
        </w:rPr>
        <w:t xml:space="preserve">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 </w:t>
      </w:r>
      <w:r w:rsidRPr="00E553CD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2.1. </w:t>
      </w:r>
      <w:r w:rsidRPr="00013826">
        <w:rPr>
          <w:rFonts w:ascii="Times New Roman" w:hAnsi="Times New Roman" w:cs="Times New Roman"/>
          <w:sz w:val="28"/>
          <w:szCs w:val="28"/>
        </w:rPr>
        <w:t xml:space="preserve">Заявители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826">
        <w:rPr>
          <w:rFonts w:ascii="Times New Roman" w:hAnsi="Times New Roman" w:cs="Times New Roman"/>
          <w:sz w:val="28"/>
          <w:szCs w:val="28"/>
        </w:rPr>
        <w:t xml:space="preserve">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 </w:t>
      </w:r>
      <w:r w:rsidRPr="00E553CD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8B6ED1" w:rsidRPr="00013826" w:rsidRDefault="008B6ED1" w:rsidP="008B6ED1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826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3826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13826">
        <w:rPr>
          <w:rFonts w:ascii="Times New Roman" w:hAnsi="Times New Roman" w:cs="Times New Roman"/>
          <w:sz w:val="28"/>
          <w:szCs w:val="28"/>
        </w:rPr>
        <w:t xml:space="preserve"> являться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</w:t>
      </w:r>
      <w:r w:rsidRPr="00013826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3826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3826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Pr="00013826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1382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13826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013826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8B6ED1" w:rsidRDefault="008B6ED1" w:rsidP="008B6ED1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013826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13826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 w:rsidRPr="00013826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r w:rsidRPr="00D132BF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553CD">
        <w:rPr>
          <w:rFonts w:ascii="Times New Roman" w:hAnsi="Times New Roman" w:cs="Times New Roman"/>
          <w:sz w:val="28"/>
          <w:szCs w:val="28"/>
        </w:rPr>
        <w:t xml:space="preserve">В целях получения Субсидии в текущем финансовом году  Заявители обращаются в Департамент с заявлением о предоставлении Субсидии по форме согласно приложению № 1 к настоящему Порядку (далее - Заявление) в период с </w:t>
      </w:r>
      <w:r w:rsidR="00231472">
        <w:rPr>
          <w:rFonts w:ascii="Times New Roman" w:hAnsi="Times New Roman" w:cs="Times New Roman"/>
          <w:sz w:val="28"/>
          <w:szCs w:val="28"/>
        </w:rPr>
        <w:t>10</w:t>
      </w:r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r w:rsidR="00231472">
        <w:rPr>
          <w:rFonts w:ascii="Times New Roman" w:hAnsi="Times New Roman" w:cs="Times New Roman"/>
          <w:sz w:val="28"/>
          <w:szCs w:val="28"/>
        </w:rPr>
        <w:t>июн</w:t>
      </w:r>
      <w:r w:rsidRPr="00E553CD">
        <w:rPr>
          <w:rFonts w:ascii="Times New Roman" w:hAnsi="Times New Roman" w:cs="Times New Roman"/>
          <w:sz w:val="28"/>
          <w:szCs w:val="28"/>
        </w:rPr>
        <w:t>я по 2</w:t>
      </w:r>
      <w:r w:rsidR="00231472">
        <w:rPr>
          <w:rFonts w:ascii="Times New Roman" w:hAnsi="Times New Roman" w:cs="Times New Roman"/>
          <w:sz w:val="28"/>
          <w:szCs w:val="28"/>
        </w:rPr>
        <w:t>1</w:t>
      </w:r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r w:rsidR="00231472">
        <w:rPr>
          <w:rFonts w:ascii="Times New Roman" w:hAnsi="Times New Roman" w:cs="Times New Roman"/>
          <w:sz w:val="28"/>
          <w:szCs w:val="28"/>
        </w:rPr>
        <w:t>июн</w:t>
      </w:r>
      <w:r w:rsidRPr="00E553CD">
        <w:rPr>
          <w:rFonts w:ascii="Times New Roman" w:hAnsi="Times New Roman" w:cs="Times New Roman"/>
          <w:sz w:val="28"/>
          <w:szCs w:val="28"/>
        </w:rPr>
        <w:t>я текущего финансового года.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по адресу: 445054, Самарская область,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. Тольятти, ул.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>, 34, кабинет 101, в установленные часы работы Департамента.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 w:rsidRPr="00E553CD">
        <w:rPr>
          <w:rFonts w:ascii="Times New Roman" w:hAnsi="Times New Roman" w:cs="Times New Roman"/>
          <w:sz w:val="28"/>
          <w:szCs w:val="28"/>
        </w:rPr>
        <w:t xml:space="preserve">2.3. Пакет документов, подаваемый в целях получения Субсидии, должен содержать </w:t>
      </w:r>
      <w:hyperlink w:anchor="Par233" w:history="1">
        <w:proofErr w:type="gramStart"/>
        <w:r w:rsidRPr="00E553CD">
          <w:rPr>
            <w:rFonts w:ascii="Times New Roman" w:hAnsi="Times New Roman" w:cs="Times New Roman"/>
            <w:sz w:val="28"/>
            <w:szCs w:val="28"/>
          </w:rPr>
          <w:t>Заяв</w:t>
        </w:r>
      </w:hyperlink>
      <w:r w:rsidRPr="00E553CD">
        <w:rPr>
          <w:rFonts w:ascii="Times New Roman" w:hAnsi="Times New Roman" w:cs="Times New Roman"/>
          <w:sz w:val="28"/>
          <w:szCs w:val="28"/>
        </w:rPr>
        <w:t>ление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и следующие документы: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2.3.1. для юридических лиц:</w:t>
      </w:r>
    </w:p>
    <w:p w:rsidR="008B6ED1" w:rsidRPr="0001746F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6F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в качестве юридического лица;</w:t>
      </w:r>
    </w:p>
    <w:p w:rsidR="008B6ED1" w:rsidRPr="0001746F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6F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учредительных документов;</w:t>
      </w:r>
      <w:r w:rsidRPr="00A60FD6">
        <w:rPr>
          <w:color w:val="444444"/>
          <w:shd w:val="clear" w:color="auto" w:fill="FFFFFF"/>
        </w:rPr>
        <w:t xml:space="preserve"> 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CD">
        <w:rPr>
          <w:rFonts w:ascii="Times New Roman" w:hAnsi="Times New Roman" w:cs="Times New Roman"/>
          <w:sz w:val="28"/>
          <w:szCs w:val="28"/>
        </w:rPr>
        <w:t>- информацию, обосновывающую размер Субсидии, необходимой для возмещения затрат, связанных с расходами на предоставление бесплатного питания обучающимся, зачисленным в лагеря с дневным пребыванием детей, с указанием расходов на приобретение продуктов питания, накладных расходов и расходов на оплату труда работников кухни, заверенную подписью и печатью юридического лица;</w:t>
      </w:r>
      <w:proofErr w:type="gramEnd"/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полномочия лица, действующего от имени юридического лица (для представителя);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lastRenderedPageBreak/>
        <w:t>- перечень (опись) прилагаемых к Заявлению документов.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E553CD">
        <w:rPr>
          <w:rFonts w:ascii="Times New Roman" w:hAnsi="Times New Roman" w:cs="Times New Roman"/>
          <w:sz w:val="28"/>
          <w:szCs w:val="28"/>
        </w:rPr>
        <w:t xml:space="preserve"> по собственной инициативе представить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6968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D">
        <w:rPr>
          <w:rFonts w:ascii="Times New Roman" w:hAnsi="Times New Roman" w:cs="Times New Roman"/>
          <w:sz w:val="28"/>
          <w:szCs w:val="28"/>
        </w:rPr>
        <w:t>копии заключенных с общеобразовательным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договоров  </w:t>
      </w:r>
      <w:r w:rsidRPr="00597440">
        <w:rPr>
          <w:rFonts w:ascii="Times New Roman" w:hAnsi="Times New Roman" w:cs="Times New Roman"/>
          <w:sz w:val="28"/>
          <w:szCs w:val="28"/>
        </w:rPr>
        <w:t>аренды недвижимого имущества, необходимого для организации питания обучающихся и работников учреждения;</w:t>
      </w:r>
    </w:p>
    <w:p w:rsidR="008B6ED1" w:rsidRPr="00B2293A" w:rsidRDefault="00BD6968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93A" w:rsidRPr="00BD6968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Pr="00BD6968">
        <w:rPr>
          <w:rFonts w:ascii="Times New Roman" w:hAnsi="Times New Roman" w:cs="Times New Roman"/>
          <w:sz w:val="28"/>
          <w:szCs w:val="28"/>
        </w:rPr>
        <w:t xml:space="preserve">из единого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BD6968">
        <w:rPr>
          <w:rFonts w:ascii="Times New Roman" w:hAnsi="Times New Roman" w:cs="Times New Roman"/>
          <w:sz w:val="28"/>
          <w:szCs w:val="28"/>
        </w:rPr>
        <w:t xml:space="preserve">реестра регистрации юридических лиц (далее – выписка из </w:t>
      </w:r>
      <w:r w:rsidR="00B2293A" w:rsidRPr="00BD6968">
        <w:rPr>
          <w:rFonts w:ascii="Times New Roman" w:hAnsi="Times New Roman" w:cs="Times New Roman"/>
          <w:sz w:val="28"/>
          <w:szCs w:val="28"/>
        </w:rPr>
        <w:t>Е</w:t>
      </w:r>
      <w:r w:rsidRPr="00BD6968">
        <w:rPr>
          <w:rFonts w:ascii="Times New Roman" w:hAnsi="Times New Roman" w:cs="Times New Roman"/>
          <w:sz w:val="28"/>
          <w:szCs w:val="28"/>
        </w:rPr>
        <w:t>ГРЮЛ);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2.3.2. для индивидуальных предпринимателей: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гражданина Российской Федерации;</w:t>
      </w:r>
    </w:p>
    <w:p w:rsidR="008B6ED1" w:rsidRDefault="008B6ED1" w:rsidP="008B6ED1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E553CD">
        <w:rPr>
          <w:rFonts w:ascii="Times New Roman" w:hAnsi="Times New Roman"/>
          <w:sz w:val="28"/>
          <w:szCs w:val="28"/>
        </w:rPr>
        <w:t>- копию свидетельства о государственной регистрации физического лица в качестве индивидуального предпринимателя</w:t>
      </w:r>
      <w:r>
        <w:t>;</w:t>
      </w:r>
    </w:p>
    <w:p w:rsidR="008B6ED1" w:rsidRPr="00E553CD" w:rsidRDefault="008B6ED1" w:rsidP="008B6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ED75A7">
        <w:t xml:space="preserve"> </w:t>
      </w:r>
      <w:r w:rsidRPr="00ED75A7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CD">
        <w:rPr>
          <w:rFonts w:ascii="Times New Roman" w:hAnsi="Times New Roman" w:cs="Times New Roman"/>
          <w:sz w:val="28"/>
          <w:szCs w:val="28"/>
        </w:rPr>
        <w:t>- информацию, обосновывающую размер Субсидии, необходимой для возмещения затрат, связанных с расходами на предоставление бесплатного  питания обучающимся, зачисленным в лагеря с дневным пребыванием детей, с указанием расходов на приобретение продуктов питания, накладных расходов и расходов на оплату труда работников кухни, заверенную подписью индивидуального предпринимателя;</w:t>
      </w:r>
      <w:proofErr w:type="gramEnd"/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полномочия лица, действующего от имени индивидуального предпринимателя (для представителя);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18" w:history="1">
        <w:r w:rsidRPr="00E553C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исполненное по форме в соответствии с приложением № 2 к настоящему Порядку;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перечень (опись) прилагаемых к Заявлению документов.</w:t>
      </w:r>
    </w:p>
    <w:p w:rsidR="00BD6968" w:rsidRDefault="008B6ED1" w:rsidP="00BD6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BD6968">
        <w:rPr>
          <w:rFonts w:ascii="Times New Roman" w:hAnsi="Times New Roman" w:cs="Times New Roman"/>
          <w:sz w:val="28"/>
          <w:szCs w:val="28"/>
        </w:rPr>
        <w:t>вправе</w:t>
      </w:r>
      <w:r w:rsidR="00BD6968" w:rsidRPr="00E553CD">
        <w:rPr>
          <w:rFonts w:ascii="Times New Roman" w:hAnsi="Times New Roman" w:cs="Times New Roman"/>
          <w:sz w:val="28"/>
          <w:szCs w:val="28"/>
        </w:rPr>
        <w:t xml:space="preserve"> по собственной инициативе представить</w:t>
      </w:r>
      <w:r w:rsidR="00BD6968">
        <w:rPr>
          <w:rFonts w:ascii="Times New Roman" w:hAnsi="Times New Roman" w:cs="Times New Roman"/>
          <w:sz w:val="28"/>
          <w:szCs w:val="28"/>
        </w:rPr>
        <w:t>:</w:t>
      </w:r>
    </w:p>
    <w:p w:rsidR="00BD6968" w:rsidRDefault="00BD6968" w:rsidP="00BD6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D">
        <w:rPr>
          <w:rFonts w:ascii="Times New Roman" w:hAnsi="Times New Roman" w:cs="Times New Roman"/>
          <w:sz w:val="28"/>
          <w:szCs w:val="28"/>
        </w:rPr>
        <w:t>копии заключенных с общеобразовательным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договоров  </w:t>
      </w:r>
      <w:r w:rsidRPr="00597440">
        <w:rPr>
          <w:rFonts w:ascii="Times New Roman" w:hAnsi="Times New Roman" w:cs="Times New Roman"/>
          <w:sz w:val="28"/>
          <w:szCs w:val="28"/>
        </w:rPr>
        <w:t>аренды недвижимого имущества, необходимого для организации питания обучающихся и работников учреждения;</w:t>
      </w:r>
    </w:p>
    <w:p w:rsidR="00BD6968" w:rsidRPr="00B2293A" w:rsidRDefault="00BD6968" w:rsidP="00BD6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6968">
        <w:rPr>
          <w:rFonts w:ascii="Times New Roman" w:hAnsi="Times New Roman" w:cs="Times New Roman"/>
          <w:sz w:val="28"/>
          <w:szCs w:val="28"/>
        </w:rPr>
        <w:t xml:space="preserve">выписку из единого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BD6968">
        <w:rPr>
          <w:rFonts w:ascii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BD6968">
        <w:rPr>
          <w:rFonts w:ascii="Times New Roman" w:hAnsi="Times New Roman" w:cs="Times New Roman"/>
          <w:sz w:val="28"/>
          <w:szCs w:val="28"/>
        </w:rPr>
        <w:t xml:space="preserve"> (далее – выписка из ЕГР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BD6968">
        <w:rPr>
          <w:rFonts w:ascii="Times New Roman" w:hAnsi="Times New Roman" w:cs="Times New Roman"/>
          <w:sz w:val="28"/>
          <w:szCs w:val="28"/>
        </w:rPr>
        <w:t>);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2.3.3. для физических лиц: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гражданина Российской Федерации;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страхового свидетельства государственного пенсионного страхования;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CD">
        <w:rPr>
          <w:rFonts w:ascii="Times New Roman" w:hAnsi="Times New Roman" w:cs="Times New Roman"/>
          <w:sz w:val="28"/>
          <w:szCs w:val="28"/>
        </w:rPr>
        <w:t>- информацию, обосновывающую размер Субсидии, необходимой для возмещения затрат, связанных с расходами на предоставление бесплатного питания обучающимся, зачисленным в лагеря с дневным пребыванием детей, с указанием расходов на приобретение продуктов питания, накладных расходов и расходов на оплату труда работников кухни, заверенную подписью физического лица;</w:t>
      </w:r>
      <w:proofErr w:type="gramEnd"/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полномочия лица, действующего от имени физического лица (для представителя);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18" w:history="1">
        <w:r w:rsidRPr="00E553C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исполненное по форме в соответствии с приложением № 2 к настоящему Порядку;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перечень (опись) прилагаемых к Заявлению документов. 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Физическое лицо может по собственной инициативе представить копии заключенных с общеобразовательным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53CD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имущества, необходимого для организации питания обучающихся и работников общеобразовательного учреждения.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</w:pPr>
      <w:r w:rsidRPr="00E553CD">
        <w:rPr>
          <w:rFonts w:ascii="Times New Roman" w:hAnsi="Times New Roman" w:cs="Times New Roman"/>
          <w:sz w:val="28"/>
          <w:szCs w:val="28"/>
        </w:rPr>
        <w:t xml:space="preserve">2.4. Документы, указанные в </w:t>
      </w:r>
      <w:hyperlink w:anchor="Par71" w:tooltip="2.3. Одновременно с Заявкой предоставляется следующий пакет документов (далее - документация):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руководителем юридического лица, индивидуальным предпринимателем, физическим лицом лично либо через представителя, полномочия которого должны быть подтверждены и оформлены в соответствии с действующим законодательством Российской Федерации.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Копии документов, указанные в </w:t>
      </w:r>
      <w:hyperlink w:anchor="Par86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в Департамент с предъявлением оригиналов для сверки либо заверенные в соответствии с действующим законодательством Российской </w:t>
      </w:r>
      <w:r w:rsidRPr="00E553CD">
        <w:rPr>
          <w:rFonts w:ascii="Times New Roman" w:hAnsi="Times New Roman" w:cs="Times New Roman"/>
          <w:sz w:val="28"/>
          <w:szCs w:val="28"/>
        </w:rPr>
        <w:lastRenderedPageBreak/>
        <w:t>Федерации. После проведения сверки оригиналы документов незамедлительно возвращаются.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Проверку достоверности копий документов осуществляет работник Департамента при приеме Заявления путем сверки оригинала документа с поданной копией (за исключением копий договоров аренды муниципального имущества). </w:t>
      </w:r>
    </w:p>
    <w:p w:rsidR="001B5889" w:rsidRPr="00E553CD" w:rsidRDefault="001B5889" w:rsidP="001B58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3CD">
        <w:rPr>
          <w:rFonts w:ascii="Times New Roman" w:hAnsi="Times New Roman"/>
          <w:sz w:val="28"/>
          <w:szCs w:val="28"/>
        </w:rPr>
        <w:t>Документы, поступившие в Департамент, проверяются на наличие выписки из Единого государственного реестра юридических лиц. В случае если Заявитель не представил выписку из Единого государственного реестра юридических лиц, Департамент распечатывает ее самостоятельно с официального сайта Федеральной налоговой службы Российской Федерации с помощью сервиса "Предоставление сведений из ЕГРЮЛ/ЕГРИП о конкретном юридическом лице/индивидуальном предпринимателе в формате электронного документа". Данная выписка прикладывается к документации, предоставленной Заявителем.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достоверности копий договоров аренды муниципального имущества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осуществляется Комиссией путем сверки их содержания с информацией о соответствующих договорах аренды, заключенных образовательными учреждениями, содержащейся в информационных системах Департамента.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В случае непредставления Заявителем копий договоров аренды недвижимого имущества, необходимого для организации питания обучающихся и работников учреждения, заключенных заявителем с общеобразовательным учреждением, Департамент проводит сверку информации о заключенных договорах по базе данных договоров аренды, заключенных общеобразовательными учреждениями, готовит выписку, которая прикладывается к документации, представленной Заявителем.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2.5. Департамент:</w:t>
      </w:r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CD">
        <w:rPr>
          <w:rFonts w:ascii="Times New Roman" w:hAnsi="Times New Roman" w:cs="Times New Roman"/>
          <w:sz w:val="28"/>
          <w:szCs w:val="28"/>
        </w:rPr>
        <w:t xml:space="preserve">- при отсутствии оснований для отказа в приеме документов, указанных в </w:t>
      </w:r>
      <w:hyperlink w:anchor="Par111" w:tooltip="2.7. Основаниями для отказа в приеме документации являются: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 и представленных Заявителем, </w:t>
      </w:r>
      <w:r w:rsidRPr="00E553CD">
        <w:rPr>
          <w:rFonts w:ascii="Times New Roman" w:hAnsi="Times New Roman" w:cs="Times New Roman"/>
          <w:sz w:val="28"/>
          <w:szCs w:val="28"/>
        </w:rPr>
        <w:lastRenderedPageBreak/>
        <w:t>незамедлительно регистрирует документы в журнале регистрации с присвоением регистрационного номера, указанием даты и времени регистрации документов, принимает представленные документы (в том числе заверяет представленные копии документов), выдает лицу, действующему от имени Заявителя, копию зарегистрированного Заявления с указанием даты и времени регистрации документов;</w:t>
      </w:r>
      <w:proofErr w:type="gramEnd"/>
    </w:p>
    <w:p w:rsidR="001B5889" w:rsidRPr="00E553CD" w:rsidRDefault="001B5889" w:rsidP="001B58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w:anchor="Par111" w:tooltip="2.7. Основаниями для отказа в приеме документации являются: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уведомляет о них Заявителя, разъясняет их содержание и возвращает документы для устранения недостатков. При волеизъявлении Заявителя оформить письменный отказ в приеме документов Департамент направляет мотивированный отказ с указанием оснований для отказа в приеме документов в течение 3 (трех) рабочих дней со дня обращения Заявителя.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2.6. Документы в течение 1 (одного) рабочего дня после регистрации в журнале регистрации передаются работником Департамента секретарю Комиссии.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2.7. Основаниями для отказа в приеме документов являются: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79" w:tooltip="ЗАЯВКА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не соответствует форме, установленной приложением № 1 к настоящему Порядку;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копии документов, указанных в пункте 2.3 настоящего Порядка, представлены Заявителем без предъявления оригиналов для сверки, либо они не заверены в соответствии с действующим законодательством Российской Федерации, либо они не соответствуют оригиналам, представленным Заявителем.</w:t>
      </w:r>
    </w:p>
    <w:p w:rsidR="008B6ED1" w:rsidRPr="00E553CD" w:rsidRDefault="008B6ED1" w:rsidP="00A456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Комиссия </w:t>
      </w:r>
      <w:r w:rsidR="00A4569C">
        <w:rPr>
          <w:rFonts w:ascii="Times New Roman" w:hAnsi="Times New Roman"/>
          <w:sz w:val="28"/>
          <w:szCs w:val="28"/>
        </w:rPr>
        <w:t xml:space="preserve"> комиссии по предоставлению Субсидий (далее – Комиссия) </w:t>
      </w:r>
      <w:r>
        <w:rPr>
          <w:rFonts w:ascii="Times New Roman" w:hAnsi="Times New Roman"/>
          <w:sz w:val="28"/>
          <w:szCs w:val="28"/>
        </w:rPr>
        <w:t xml:space="preserve">в срок не позднее </w:t>
      </w:r>
      <w:r w:rsidRPr="002414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53CD">
        <w:rPr>
          <w:rFonts w:ascii="Times New Roman" w:hAnsi="Times New Roman"/>
          <w:sz w:val="28"/>
          <w:szCs w:val="28"/>
        </w:rPr>
        <w:t>семи рабочих дней</w:t>
      </w:r>
      <w:r>
        <w:rPr>
          <w:rFonts w:ascii="Times New Roman" w:hAnsi="Times New Roman"/>
          <w:sz w:val="28"/>
          <w:szCs w:val="28"/>
        </w:rPr>
        <w:t>)</w:t>
      </w:r>
      <w:r w:rsidRPr="00E553CD">
        <w:rPr>
          <w:rFonts w:ascii="Times New Roman" w:hAnsi="Times New Roman"/>
          <w:sz w:val="28"/>
          <w:szCs w:val="28"/>
        </w:rPr>
        <w:t xml:space="preserve"> со дня завершения приема Заявлений осуществляет анализ представленных документов, а также документов и информации, имеющихся в распоряжении Департамента: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на предмет наличия или отсутствия оснований для отказа в предоставлении Субсидии, указанных в </w:t>
      </w:r>
      <w:hyperlink w:anchor="Par152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553C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рассмотрения документов оформляются протоколом. В протоколе указывается перечень Заявителей, в отношении которых отсутствуют основания для отказа в предоставлении субсидии, с указанием в отношении каждого такого Заявителя общего размера Субсидии, рассчитанного Комиссией в соответствии с </w:t>
      </w:r>
      <w:hyperlink w:anchor="Par162" w:history="1">
        <w:r w:rsidRPr="00E553C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553CD">
        <w:rPr>
          <w:rFonts w:ascii="Times New Roman" w:hAnsi="Times New Roman" w:cs="Times New Roman"/>
          <w:sz w:val="28"/>
          <w:szCs w:val="28"/>
        </w:rPr>
        <w:t>5 настоящего Порядка. В протоколе также указывается перечень Заявителей, в отношении которых имеются основания для отказа в предоставлении субсидии, с указанием оснований такого отказа.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2.9. Решения о предоставлении Субсидии, об отказе в предоставлении Субсидии принимаются в соответствии с протоколом Комиссии и оформляются соответствующими распоряжениями заместителя главы городского округа Тольятти по социальным вопросам. В решении о предоставлении Субсидии указывается общий размер предоставляемой Заявителю в текущем финансовом году Субсидии.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Проекты указанных распоряжений готовит Департамент в течение 3 (трех) рабочих дней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соответствующего заседания Комиссии и направляет на согласование в установленном порядке.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соответствующие Заявители извещаются об этом Департаментом. Письменное извещение направляется Заявителю в течение 3 (трех) рабочих дней со дня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принятия распоряжения заместителя главы городского округа Тольятти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по социальным вопросам об отказе в предоставлении Субсидии.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2.10. Основаниями для отказа в предоставлении Субсидии являются: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 несоответствие Заявителя требованиям, определенным </w:t>
      </w:r>
      <w:hyperlink w:anchor="Par71" w:history="1">
        <w:r w:rsidRPr="00E553C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2.1</w:t>
      </w:r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8B6ED1" w:rsidRPr="00840089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   требованиям</w:t>
      </w:r>
      <w:r w:rsidRPr="00E55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Pr="00E553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71" w:tooltip="2.3. Одновременно с Заявкой предоставляется следующий пакет документов (далее - документация):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E553CD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(предоставление </w:t>
      </w:r>
      <w:r w:rsidRPr="00E553CD">
        <w:rPr>
          <w:rFonts w:ascii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hAnsi="Times New Roman" w:cs="Times New Roman"/>
          <w:sz w:val="28"/>
          <w:szCs w:val="28"/>
        </w:rPr>
        <w:t>) указанных документов</w:t>
      </w:r>
      <w:r w:rsidRPr="00E553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 представленной Заявителем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- отказ Заявителя от получения Субсидии.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2.11. Лица, в отношении которых принято решение о предоставлении Субсидии (далее - Получатель), в течение 2 (двух) рабочих дней со дня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принятия распоряжения заместителя главы городского округа Тольятти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D">
        <w:rPr>
          <w:rFonts w:ascii="Times New Roman" w:hAnsi="Times New Roman" w:cs="Times New Roman"/>
          <w:sz w:val="28"/>
          <w:szCs w:val="28"/>
        </w:rPr>
        <w:t xml:space="preserve"> информируются Департаментом о необходимости заключения соглашений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E55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53CD">
        <w:rPr>
          <w:rFonts w:ascii="Times New Roman" w:hAnsi="Times New Roman" w:cs="Times New Roman"/>
          <w:sz w:val="28"/>
          <w:szCs w:val="28"/>
        </w:rPr>
        <w:t xml:space="preserve">аключение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E553CD">
        <w:rPr>
          <w:rFonts w:ascii="Times New Roman" w:hAnsi="Times New Roman" w:cs="Times New Roman"/>
          <w:sz w:val="28"/>
          <w:szCs w:val="28"/>
        </w:rPr>
        <w:t xml:space="preserve"> осуществляется в течение 2 (двух) рабочих дней со дня извещения Получателя о необходимости заключения такого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ED1" w:rsidRDefault="008B6ED1" w:rsidP="008B6ED1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</w:t>
      </w:r>
      <w:r w:rsidRPr="00E553CD">
        <w:rPr>
          <w:rFonts w:ascii="Times New Roman" w:hAnsi="Times New Roman" w:cs="Times New Roman"/>
          <w:sz w:val="28"/>
          <w:szCs w:val="28"/>
        </w:rPr>
        <w:t>в соответствии с типовой формой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B2293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Pr="0089365A">
        <w:rPr>
          <w:rFonts w:ascii="Times New Roman" w:hAnsi="Times New Roman" w:cs="Times New Roman"/>
          <w:sz w:val="28"/>
          <w:szCs w:val="28"/>
        </w:rPr>
        <w:t>(далее - Типовая форма)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2.12.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ar59" w:tooltip="1.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26">
        <w:rPr>
          <w:rFonts w:ascii="Times New Roman" w:hAnsi="Times New Roman"/>
          <w:sz w:val="28"/>
          <w:szCs w:val="28"/>
        </w:rPr>
        <w:t xml:space="preserve">Дополнительные соглашения к Соглашению, предусматривающие внесение в </w:t>
      </w:r>
      <w:r>
        <w:rPr>
          <w:rFonts w:ascii="Times New Roman" w:hAnsi="Times New Roman"/>
          <w:sz w:val="28"/>
          <w:szCs w:val="28"/>
        </w:rPr>
        <w:t>Соглашение</w:t>
      </w:r>
      <w:r w:rsidRPr="00013826">
        <w:rPr>
          <w:rFonts w:ascii="Times New Roman" w:hAnsi="Times New Roman"/>
          <w:sz w:val="28"/>
          <w:szCs w:val="28"/>
        </w:rPr>
        <w:t xml:space="preserve"> изменений или расторжение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826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013826">
        <w:rPr>
          <w:rFonts w:ascii="Times New Roman" w:hAnsi="Times New Roman"/>
          <w:sz w:val="28"/>
          <w:szCs w:val="28"/>
        </w:rPr>
        <w:t xml:space="preserve">, заключаются в соответствии с </w:t>
      </w:r>
      <w:r>
        <w:rPr>
          <w:rFonts w:ascii="Times New Roman" w:hAnsi="Times New Roman"/>
          <w:sz w:val="28"/>
          <w:szCs w:val="28"/>
        </w:rPr>
        <w:t>Т</w:t>
      </w:r>
      <w:r w:rsidRPr="00013826">
        <w:rPr>
          <w:rFonts w:ascii="Times New Roman" w:hAnsi="Times New Roman"/>
          <w:sz w:val="28"/>
          <w:szCs w:val="28"/>
        </w:rPr>
        <w:t>иповой формой</w:t>
      </w:r>
      <w:r>
        <w:rPr>
          <w:rFonts w:ascii="Times New Roman" w:hAnsi="Times New Roman"/>
          <w:sz w:val="28"/>
          <w:szCs w:val="28"/>
        </w:rPr>
        <w:t>.</w:t>
      </w:r>
      <w:r w:rsidRPr="004D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2.13. Подписанное Соглашение возвращается Получателем в Департамент.</w:t>
      </w:r>
    </w:p>
    <w:p w:rsidR="004C0360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2.14. Обязательным</w:t>
      </w:r>
      <w:r w:rsidR="004C0360">
        <w:rPr>
          <w:rFonts w:ascii="Times New Roman" w:hAnsi="Times New Roman" w:cs="Times New Roman"/>
          <w:sz w:val="28"/>
          <w:szCs w:val="28"/>
        </w:rPr>
        <w:t>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C0360">
        <w:rPr>
          <w:rFonts w:ascii="Times New Roman" w:hAnsi="Times New Roman" w:cs="Times New Roman"/>
          <w:sz w:val="28"/>
          <w:szCs w:val="28"/>
        </w:rPr>
        <w:t>ями</w:t>
      </w:r>
      <w:r w:rsidRPr="00E553CD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4C0360">
        <w:rPr>
          <w:rFonts w:ascii="Times New Roman" w:hAnsi="Times New Roman" w:cs="Times New Roman"/>
          <w:sz w:val="28"/>
          <w:szCs w:val="28"/>
        </w:rPr>
        <w:t>ю</w:t>
      </w:r>
      <w:r w:rsidRPr="00E553CD">
        <w:rPr>
          <w:rFonts w:ascii="Times New Roman" w:hAnsi="Times New Roman" w:cs="Times New Roman"/>
          <w:sz w:val="28"/>
          <w:szCs w:val="28"/>
        </w:rPr>
        <w:t>тся</w:t>
      </w:r>
      <w:r w:rsidR="004C0360">
        <w:rPr>
          <w:rFonts w:ascii="Times New Roman" w:hAnsi="Times New Roman" w:cs="Times New Roman"/>
          <w:sz w:val="28"/>
          <w:szCs w:val="28"/>
        </w:rPr>
        <w:t>:</w:t>
      </w:r>
    </w:p>
    <w:p w:rsidR="004C0360" w:rsidRDefault="004C0360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ED1" w:rsidRPr="00E553CD">
        <w:rPr>
          <w:rFonts w:ascii="Times New Roman" w:hAnsi="Times New Roman" w:cs="Times New Roman"/>
          <w:sz w:val="28"/>
          <w:szCs w:val="28"/>
        </w:rPr>
        <w:t xml:space="preserve"> согласие Получателя на осуществление Департаментом и органами государственного (муниципального) финансового контроля</w:t>
      </w:r>
      <w:r w:rsidR="008B6ED1">
        <w:rPr>
          <w:rFonts w:ascii="Times New Roman" w:hAnsi="Times New Roman" w:cs="Times New Roman"/>
          <w:sz w:val="28"/>
          <w:szCs w:val="28"/>
        </w:rPr>
        <w:t xml:space="preserve"> проверок соблюдения</w:t>
      </w:r>
      <w:r w:rsidR="008B6ED1" w:rsidRPr="00E553C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</w:t>
      </w:r>
      <w:r w:rsidR="008B6ED1">
        <w:rPr>
          <w:rFonts w:ascii="Times New Roman" w:hAnsi="Times New Roman" w:cs="Times New Roman"/>
          <w:sz w:val="28"/>
          <w:szCs w:val="28"/>
        </w:rPr>
        <w:t xml:space="preserve"> Субсидии Получателем Субсидии,</w:t>
      </w:r>
      <w:r w:rsidR="008B6ED1" w:rsidRPr="00D16602">
        <w:t xml:space="preserve"> </w:t>
      </w:r>
      <w:r w:rsidR="008B6ED1" w:rsidRPr="00D16602">
        <w:rPr>
          <w:rFonts w:ascii="Times New Roman" w:hAnsi="Times New Roman" w:cs="Times New Roman"/>
          <w:sz w:val="28"/>
          <w:szCs w:val="28"/>
        </w:rPr>
        <w:t>а также</w:t>
      </w:r>
      <w:r w:rsidR="008B6ED1">
        <w:rPr>
          <w:rFonts w:ascii="Times New Roman" w:hAnsi="Times New Roman" w:cs="Times New Roman"/>
          <w:sz w:val="28"/>
          <w:szCs w:val="28"/>
        </w:rPr>
        <w:t xml:space="preserve"> о включении таких положений в </w:t>
      </w:r>
      <w:r w:rsidR="008B6ED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B6ED1" w:rsidRPr="00D16602">
        <w:rPr>
          <w:rFonts w:ascii="Times New Roman" w:hAnsi="Times New Roman" w:cs="Times New Roman"/>
          <w:sz w:val="28"/>
          <w:szCs w:val="28"/>
        </w:rPr>
        <w:t>оглашение.</w:t>
      </w:r>
      <w:r w:rsidR="008B6ED1" w:rsidRPr="00E553CD">
        <w:rPr>
          <w:rFonts w:ascii="Times New Roman" w:hAnsi="Times New Roman" w:cs="Times New Roman"/>
          <w:sz w:val="28"/>
          <w:szCs w:val="28"/>
        </w:rPr>
        <w:t xml:space="preserve"> Получатель подтверждает свое согласие путем подписания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D7F" w:rsidRPr="00EC5D7F" w:rsidRDefault="004C0360" w:rsidP="00EC5D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D7F">
        <w:rPr>
          <w:rFonts w:ascii="Times New Roman" w:hAnsi="Times New Roman" w:cs="Times New Roman"/>
          <w:sz w:val="28"/>
          <w:szCs w:val="28"/>
        </w:rPr>
        <w:t xml:space="preserve">- </w:t>
      </w:r>
      <w:r w:rsidR="008B6ED1" w:rsidRPr="00EC5D7F">
        <w:rPr>
          <w:rFonts w:ascii="Times New Roman" w:hAnsi="Times New Roman" w:cs="Times New Roman"/>
          <w:sz w:val="28"/>
          <w:szCs w:val="28"/>
        </w:rPr>
        <w:t xml:space="preserve"> </w:t>
      </w:r>
      <w:r w:rsidRPr="00EC5D7F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 w:rsidR="00EC5D7F">
        <w:rPr>
          <w:rFonts w:ascii="Times New Roman" w:hAnsi="Times New Roman" w:cs="Times New Roman"/>
          <w:sz w:val="28"/>
          <w:szCs w:val="28"/>
        </w:rPr>
        <w:t>п</w:t>
      </w:r>
      <w:r w:rsidRPr="00EC5D7F">
        <w:rPr>
          <w:rFonts w:ascii="Times New Roman" w:hAnsi="Times New Roman" w:cs="Times New Roman"/>
          <w:sz w:val="28"/>
          <w:szCs w:val="28"/>
        </w:rPr>
        <w:t>олучател</w:t>
      </w:r>
      <w:r w:rsidR="00EC5D7F">
        <w:rPr>
          <w:rFonts w:ascii="Times New Roman" w:hAnsi="Times New Roman" w:cs="Times New Roman"/>
          <w:sz w:val="28"/>
          <w:szCs w:val="28"/>
        </w:rPr>
        <w:t>я</w:t>
      </w:r>
      <w:r w:rsidRPr="00EC5D7F">
        <w:rPr>
          <w:rFonts w:ascii="Times New Roman" w:hAnsi="Times New Roman" w:cs="Times New Roman"/>
          <w:sz w:val="28"/>
          <w:szCs w:val="28"/>
        </w:rPr>
        <w:t>м</w:t>
      </w:r>
      <w:r w:rsidR="00EC5D7F">
        <w:rPr>
          <w:rFonts w:ascii="Times New Roman" w:hAnsi="Times New Roman" w:cs="Times New Roman"/>
          <w:sz w:val="28"/>
          <w:szCs w:val="28"/>
        </w:rPr>
        <w:t>и</w:t>
      </w:r>
      <w:r w:rsidRPr="00EC5D7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C5D7F">
        <w:rPr>
          <w:rFonts w:ascii="Times New Roman" w:hAnsi="Times New Roman" w:cs="Times New Roman"/>
          <w:sz w:val="28"/>
          <w:szCs w:val="28"/>
        </w:rPr>
        <w:t>и</w:t>
      </w:r>
      <w:r w:rsidR="00EC5D7F" w:rsidRPr="00EC5D7F">
        <w:rPr>
          <w:rFonts w:ascii="Times New Roman" w:hAnsi="Times New Roman" w:cs="Times New Roman"/>
          <w:sz w:val="28"/>
          <w:szCs w:val="28"/>
        </w:rPr>
        <w:t xml:space="preserve"> - юридическими лицами</w:t>
      </w:r>
      <w:r w:rsidR="00EC5D7F">
        <w:rPr>
          <w:rFonts w:ascii="Times New Roman" w:hAnsi="Times New Roman" w:cs="Times New Roman"/>
          <w:sz w:val="28"/>
          <w:szCs w:val="28"/>
        </w:rPr>
        <w:t xml:space="preserve"> </w:t>
      </w:r>
      <w:r w:rsidR="00EC5D7F" w:rsidRPr="00EC5D7F">
        <w:rPr>
          <w:rFonts w:ascii="Times New Roman" w:hAnsi="Times New Roman" w:cs="Times New Roman"/>
          <w:sz w:val="28"/>
          <w:szCs w:val="28"/>
        </w:rPr>
        <w:t xml:space="preserve">за счет полученных из бюджета </w:t>
      </w:r>
      <w:r w:rsidR="00EC5D7F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EC5D7F" w:rsidRPr="00EC5D7F"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EC5D7F">
        <w:rPr>
          <w:rFonts w:ascii="Times New Roman" w:hAnsi="Times New Roman" w:cs="Times New Roman"/>
          <w:sz w:val="28"/>
          <w:szCs w:val="28"/>
        </w:rPr>
        <w:t>настоящим Порядком.</w:t>
      </w:r>
      <w:proofErr w:type="gramEnd"/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</w:t>
      </w:r>
      <w:bookmarkStart w:id="3" w:name="Par129"/>
      <w:bookmarkStart w:id="4" w:name="Par152"/>
      <w:bookmarkStart w:id="5" w:name="Par156"/>
      <w:bookmarkEnd w:id="3"/>
      <w:bookmarkEnd w:id="4"/>
      <w:bookmarkEnd w:id="5"/>
      <w:r w:rsidRPr="00E553CD">
        <w:rPr>
          <w:rFonts w:ascii="Times New Roman" w:hAnsi="Times New Roman" w:cs="Times New Roman"/>
          <w:sz w:val="28"/>
          <w:szCs w:val="28"/>
        </w:rPr>
        <w:t>2.15. Размер Субсидии определяется по формуле: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Кд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E553C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Д) +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Зфот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>,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где: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продуктов питания, которые используются Получателем Субсидии для приготовления двухразового питания (завтрак и обед) по стоимости 118 рублей в день на 1 обучающегося;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Кд - количество обучающихся, пребывавших (пребывающих)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в текущем финансовом году, получающих бесплатное двухразовое питание;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 xml:space="preserve">Д - количество дней пребывания обучающихся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в текущем финансовом году;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продуктов питания, которые используются Получателем Субсидии для приготовления трехразового питания (завтрак, обед и полдник) по стоимости 153 рубля в день на 1 обучающегося;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lastRenderedPageBreak/>
        <w:t xml:space="preserve">Кт - количество обучающихся, пребывавших (пребывающих)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в текущем финансовом году, получающих бесплатное трехразовое питание;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- накладные расходы, необходимые для организации питания детей, отдыхающих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E553CD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(транспортные расходы, погрузочно-разгрузочные работы, услуги связи и иные расходы, необходимые для организации питания детей), рассчитанные по формуле: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Кд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E553C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553C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10%;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Зфот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работников кухни, которые задействованы в приготовлении и раздаче пищи, рассчитанные по формуле: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3CD">
        <w:rPr>
          <w:rFonts w:ascii="Times New Roman" w:hAnsi="Times New Roman" w:cs="Times New Roman"/>
          <w:sz w:val="28"/>
          <w:szCs w:val="28"/>
        </w:rPr>
        <w:t>Зфот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= (Кд + Кт): 120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18 864,9 </w:t>
      </w:r>
      <w:proofErr w:type="spellStart"/>
      <w:r w:rsidRPr="00E553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553CD">
        <w:rPr>
          <w:rFonts w:ascii="Times New Roman" w:hAnsi="Times New Roman" w:cs="Times New Roman"/>
          <w:sz w:val="28"/>
          <w:szCs w:val="28"/>
        </w:rPr>
        <w:t xml:space="preserve"> 1,302.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Определение размера перечисляемой Получателю Субсидии определяется на основании документов, указанных в пункте 3.2 настоящего Порядка.</w:t>
      </w:r>
    </w:p>
    <w:p w:rsidR="008B6ED1" w:rsidRPr="008B1842" w:rsidRDefault="008B6ED1" w:rsidP="008B6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Par160"/>
      <w:bookmarkEnd w:id="6"/>
      <w:r w:rsidRPr="008B1842">
        <w:t xml:space="preserve"> </w:t>
      </w:r>
      <w:r w:rsidRPr="008B1842">
        <w:rPr>
          <w:rFonts w:ascii="Times New Roman" w:hAnsi="Times New Roman"/>
          <w:sz w:val="28"/>
          <w:szCs w:val="28"/>
        </w:rPr>
        <w:t xml:space="preserve"> 2.16. Субсидия перечисляется </w:t>
      </w:r>
      <w:r w:rsidRPr="008B1842">
        <w:rPr>
          <w:rFonts w:ascii="Times New Roman" w:hAnsi="Times New Roman"/>
          <w:bCs/>
          <w:sz w:val="28"/>
          <w:szCs w:val="28"/>
        </w:rPr>
        <w:t xml:space="preserve">не позднее 10-го рабочего дня, следующего за днем </w:t>
      </w:r>
      <w:proofErr w:type="gramStart"/>
      <w:r w:rsidRPr="008B1842">
        <w:rPr>
          <w:rFonts w:ascii="Times New Roman" w:hAnsi="Times New Roman"/>
          <w:bCs/>
          <w:sz w:val="28"/>
          <w:szCs w:val="28"/>
        </w:rPr>
        <w:t>п</w:t>
      </w:r>
      <w:r w:rsidR="004C0360">
        <w:rPr>
          <w:rFonts w:ascii="Times New Roman" w:hAnsi="Times New Roman"/>
          <w:bCs/>
          <w:sz w:val="28"/>
          <w:szCs w:val="28"/>
        </w:rPr>
        <w:t>одписан</w:t>
      </w:r>
      <w:r w:rsidRPr="008B1842">
        <w:rPr>
          <w:rFonts w:ascii="Times New Roman" w:hAnsi="Times New Roman"/>
          <w:bCs/>
          <w:sz w:val="28"/>
          <w:szCs w:val="28"/>
        </w:rPr>
        <w:t xml:space="preserve">ия </w:t>
      </w:r>
      <w:r w:rsidR="004C0360" w:rsidRPr="006F3369">
        <w:rPr>
          <w:rFonts w:ascii="Times New Roman" w:hAnsi="Times New Roman"/>
          <w:sz w:val="28"/>
          <w:szCs w:val="28"/>
        </w:rPr>
        <w:t>распоряжения заместителя главы городского округа</w:t>
      </w:r>
      <w:proofErr w:type="gramEnd"/>
      <w:r w:rsidR="004C0360" w:rsidRPr="006F3369">
        <w:rPr>
          <w:rFonts w:ascii="Times New Roman" w:hAnsi="Times New Roman"/>
          <w:sz w:val="28"/>
          <w:szCs w:val="28"/>
        </w:rPr>
        <w:t xml:space="preserve"> по социальным вопросам об оказании финансовой поддержки путем предоставления Субсидии</w:t>
      </w:r>
      <w:r w:rsidR="004C0360">
        <w:rPr>
          <w:rFonts w:ascii="Times New Roman" w:hAnsi="Times New Roman"/>
          <w:sz w:val="28"/>
          <w:szCs w:val="28"/>
        </w:rPr>
        <w:t>.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826">
        <w:rPr>
          <w:rFonts w:ascii="Times New Roman" w:hAnsi="Times New Roman"/>
          <w:sz w:val="28"/>
          <w:szCs w:val="28"/>
        </w:rPr>
        <w:t xml:space="preserve">Перечисление Субсидии осуществляется на </w:t>
      </w:r>
      <w:r>
        <w:rPr>
          <w:rFonts w:ascii="Times New Roman" w:hAnsi="Times New Roman" w:cs="Times New Roman"/>
          <w:sz w:val="28"/>
          <w:szCs w:val="28"/>
        </w:rPr>
        <w:t>расчетный или корреспондентский счет, открытый Получателю в учреждении Центрального банка Российской Федерации или кредитной организации</w:t>
      </w:r>
      <w:r w:rsidRPr="00013826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й</w:t>
      </w:r>
      <w:r w:rsidRPr="00013826">
        <w:rPr>
          <w:rFonts w:ascii="Times New Roman" w:hAnsi="Times New Roman"/>
          <w:sz w:val="28"/>
          <w:szCs w:val="28"/>
        </w:rPr>
        <w:t xml:space="preserve"> в Соглашении. </w:t>
      </w:r>
    </w:p>
    <w:p w:rsidR="008B6ED1" w:rsidRPr="00EF26AF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2"/>
      <w:bookmarkEnd w:id="7"/>
      <w:r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F836B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на конец финансового года, в котором предоставляется Субсидия, является достижение значений показателей (индикаторов), установленных </w:t>
      </w:r>
      <w:hyperlink r:id="rId13" w:history="1">
        <w:r w:rsidRPr="00F836B2">
          <w:rPr>
            <w:rFonts w:ascii="Times New Roman" w:hAnsi="Times New Roman" w:cs="Times New Roman"/>
            <w:sz w:val="28"/>
            <w:szCs w:val="28"/>
          </w:rPr>
          <w:t>подпунктом 3.1</w:t>
        </w:r>
      </w:hyperlink>
      <w:r w:rsidRPr="00F836B2">
        <w:rPr>
          <w:rFonts w:ascii="Times New Roman" w:hAnsi="Times New Roman" w:cs="Times New Roman"/>
          <w:sz w:val="28"/>
          <w:szCs w:val="28"/>
        </w:rPr>
        <w:t xml:space="preserve">4 Приложения № 2 к муниципальной программе "Развитие системы образования городского </w:t>
      </w:r>
      <w:r w:rsidRPr="00F836B2">
        <w:rPr>
          <w:rFonts w:ascii="Times New Roman" w:hAnsi="Times New Roman" w:cs="Times New Roman"/>
          <w:sz w:val="28"/>
          <w:szCs w:val="28"/>
        </w:rPr>
        <w:lastRenderedPageBreak/>
        <w:t>округа Тольятти на 2021 - 2027 годы", утвержденной постановлением администрации городского округа Тольятти от 09.10.2020 № 3062-п/1 (количество обучающихся, получивших питание в лагерях с дневным пребыванием детей).</w:t>
      </w:r>
      <w:proofErr w:type="gramEnd"/>
    </w:p>
    <w:p w:rsidR="008B6ED1" w:rsidRPr="00E553CD" w:rsidRDefault="008B6ED1" w:rsidP="008B6ED1">
      <w:pPr>
        <w:pStyle w:val="ConsPlusNormal"/>
        <w:spacing w:before="240" w:after="24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53CD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Требование к отчетности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3.1. В целях получения Субсидии Получатель не позднее 2</w:t>
      </w:r>
      <w:r>
        <w:rPr>
          <w:rFonts w:ascii="Times New Roman" w:hAnsi="Times New Roman" w:cs="Times New Roman"/>
          <w:sz w:val="28"/>
          <w:szCs w:val="28"/>
        </w:rPr>
        <w:t xml:space="preserve">  (двух)</w:t>
      </w:r>
      <w:r w:rsidRPr="00E553CD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смены лагеря представляет в Департамент следующие документы: </w:t>
      </w:r>
    </w:p>
    <w:p w:rsidR="008B6ED1" w:rsidRPr="00365309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осуществлении расходов, источником финансового обеспечения которых является Субсидия, по форме, установленной </w:t>
      </w:r>
      <w:r w:rsidRPr="0001382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3826">
        <w:rPr>
          <w:rFonts w:ascii="Times New Roman" w:hAnsi="Times New Roman" w:cs="Times New Roman"/>
          <w:sz w:val="28"/>
          <w:szCs w:val="28"/>
        </w:rPr>
        <w:t xml:space="preserve"> </w:t>
      </w:r>
      <w:r w:rsidRPr="00365309">
        <w:rPr>
          <w:rFonts w:ascii="Times New Roman" w:hAnsi="Times New Roman" w:cs="Times New Roman"/>
          <w:sz w:val="28"/>
          <w:szCs w:val="28"/>
        </w:rPr>
        <w:t>№ 3 к настоящему Порядку;</w:t>
      </w:r>
    </w:p>
    <w:p w:rsidR="008B6ED1" w:rsidRPr="00013826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26">
        <w:rPr>
          <w:rFonts w:ascii="Times New Roman" w:hAnsi="Times New Roman" w:cs="Times New Roman"/>
          <w:sz w:val="28"/>
          <w:szCs w:val="28"/>
        </w:rPr>
        <w:t>- иные дополнительные отчеты, установленные Соглашением.</w:t>
      </w:r>
    </w:p>
    <w:p w:rsidR="008B6ED1" w:rsidRPr="00E553CD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53CD">
        <w:rPr>
          <w:rFonts w:ascii="Times New Roman" w:hAnsi="Times New Roman" w:cs="Times New Roman"/>
          <w:sz w:val="28"/>
          <w:szCs w:val="28"/>
        </w:rPr>
        <w:t xml:space="preserve">. Департамент в течение </w:t>
      </w:r>
      <w:r>
        <w:rPr>
          <w:rFonts w:ascii="Times New Roman" w:hAnsi="Times New Roman" w:cs="Times New Roman"/>
          <w:sz w:val="28"/>
          <w:szCs w:val="28"/>
        </w:rPr>
        <w:t>2 (</w:t>
      </w:r>
      <w:r w:rsidRPr="00E553C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53CD">
        <w:rPr>
          <w:rFonts w:ascii="Times New Roman" w:hAnsi="Times New Roman" w:cs="Times New Roman"/>
          <w:sz w:val="28"/>
          <w:szCs w:val="28"/>
        </w:rPr>
        <w:t xml:space="preserve"> рабочих дней со дня предоставления Получателем документов, указанных в </w:t>
      </w:r>
      <w:hyperlink w:anchor="Par156" w:history="1">
        <w:r w:rsidRPr="00E553C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E553C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53C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проверку. В случае выявления в представленных документах несоответствия в данных о количестве получателей бесплатного питания, количества дней предоставления бесплатного питания, затрат, указанных в </w:t>
      </w:r>
      <w:hyperlink w:anchor="Par162" w:history="1">
        <w:r w:rsidRPr="00E553C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553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553CD">
        <w:rPr>
          <w:rFonts w:ascii="Times New Roman" w:hAnsi="Times New Roman" w:cs="Times New Roman"/>
          <w:sz w:val="28"/>
          <w:szCs w:val="28"/>
        </w:rPr>
        <w:t>, Департамент выясняет причину таких несоответствий. В случае если данные несоответствия явились следствием ошибки, допущенной Получателем, представленные документы возвращаются Получателю на доработку. Получатель в течение 2 (двух) рабочих дней дорабатывает документы и представляет в Департамент.</w:t>
      </w:r>
    </w:p>
    <w:p w:rsidR="008B6ED1" w:rsidRDefault="008B6ED1" w:rsidP="008B6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553CD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 w:rsidRPr="00E553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Департамент вправе устанавливать в Соглашении дополнительные формы предоставления Получателем отчетности и сроки их предоставления.</w:t>
      </w:r>
    </w:p>
    <w:p w:rsidR="008B6ED1" w:rsidRPr="00031621" w:rsidRDefault="008B6ED1" w:rsidP="008B6ED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D1" w:rsidRPr="00031621" w:rsidRDefault="008B6ED1" w:rsidP="008B6ED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1621">
        <w:rPr>
          <w:rFonts w:ascii="Times New Roman" w:hAnsi="Times New Roman" w:cs="Times New Roman"/>
          <w:b/>
          <w:bCs/>
          <w:sz w:val="28"/>
          <w:szCs w:val="28"/>
        </w:rPr>
        <w:t xml:space="preserve">IV. Требования об осуществлении </w:t>
      </w:r>
      <w:proofErr w:type="gramStart"/>
      <w:r w:rsidRPr="0003162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3162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8B6ED1" w:rsidRPr="00031621" w:rsidRDefault="008B6ED1" w:rsidP="008B6E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21">
        <w:rPr>
          <w:rFonts w:ascii="Times New Roman" w:hAnsi="Times New Roman" w:cs="Times New Roman"/>
          <w:b/>
          <w:bCs/>
          <w:sz w:val="28"/>
          <w:szCs w:val="28"/>
        </w:rPr>
        <w:t>условий, целей и порядка предоставления субсидии</w:t>
      </w:r>
    </w:p>
    <w:p w:rsidR="008B6ED1" w:rsidRPr="00031621" w:rsidRDefault="008B6ED1" w:rsidP="008B6E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21"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:rsidR="008B6ED1" w:rsidRPr="00031621" w:rsidRDefault="008B6ED1" w:rsidP="008B6ED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D1" w:rsidRPr="00031621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621">
        <w:rPr>
          <w:rFonts w:ascii="Times New Roman" w:hAnsi="Times New Roman" w:cs="Times New Roman"/>
          <w:sz w:val="28"/>
          <w:szCs w:val="28"/>
        </w:rPr>
        <w:lastRenderedPageBreak/>
        <w:t>4.1. Департамент как главный распорядитель бюджетных средств и органы государственного (муниципального) финансового контроля осуществляют обязательную проверку соблюдения условий, целей и порядка предоставления Субсидий путем проведения проверок Получателя.</w:t>
      </w:r>
    </w:p>
    <w:p w:rsidR="008B6ED1" w:rsidRPr="00031621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621">
        <w:rPr>
          <w:rFonts w:ascii="Times New Roman" w:hAnsi="Times New Roman" w:cs="Times New Roman"/>
          <w:sz w:val="28"/>
          <w:szCs w:val="28"/>
        </w:rPr>
        <w:t>4.2. Проверка соблюдения получателем Субсидии условий, целей и порядка предоставления Субсидии осуществляется органами государственного (муниципального) финансового контроля в установленном действующим законодательством порядке.</w:t>
      </w:r>
    </w:p>
    <w:p w:rsidR="008B6ED1" w:rsidRPr="002F2BFA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1621">
        <w:rPr>
          <w:rFonts w:ascii="Times New Roman" w:hAnsi="Times New Roman" w:cs="Times New Roman"/>
          <w:sz w:val="28"/>
          <w:szCs w:val="28"/>
        </w:rPr>
        <w:t xml:space="preserve">4.3. Проверка соблюдения Получателем целей, условий и порядка предоставления Субсидий осуществляется Департаментом по месту нахождения Департамента на основании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A77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31621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ED1" w:rsidRPr="00031621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9"/>
      <w:bookmarkEnd w:id="8"/>
      <w:r w:rsidRPr="00031621">
        <w:rPr>
          <w:rFonts w:ascii="Times New Roman" w:hAnsi="Times New Roman" w:cs="Times New Roman"/>
          <w:sz w:val="28"/>
          <w:szCs w:val="28"/>
        </w:rPr>
        <w:t xml:space="preserve">4.4. В случае установления Департаментом или получения от органа </w:t>
      </w:r>
      <w:r w:rsidRPr="00021C3C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03162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1621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</w:t>
      </w:r>
      <w:r w:rsidRPr="00021C3C">
        <w:rPr>
          <w:rFonts w:ascii="Times New Roman" w:hAnsi="Times New Roman" w:cs="Times New Roman"/>
          <w:sz w:val="28"/>
          <w:szCs w:val="28"/>
        </w:rPr>
        <w:t>иных уполномоченных контролирующих органов</w:t>
      </w:r>
      <w:r w:rsidRPr="00031621">
        <w:rPr>
          <w:rFonts w:ascii="Times New Roman" w:hAnsi="Times New Roman" w:cs="Times New Roman"/>
          <w:sz w:val="28"/>
          <w:szCs w:val="28"/>
        </w:rPr>
        <w:t xml:space="preserve"> информации о факт</w:t>
      </w:r>
      <w:proofErr w:type="gramStart"/>
      <w:r w:rsidRPr="0003162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31621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настоящим Порядком, в том числе указания в документах, представленных Получателем в соответствии с настоящим Порядком, недостоверных сведений, </w:t>
      </w:r>
      <w:r>
        <w:rPr>
          <w:rFonts w:ascii="Times New Roman" w:hAnsi="Times New Roman"/>
          <w:sz w:val="28"/>
          <w:szCs w:val="28"/>
        </w:rPr>
        <w:t xml:space="preserve">а также в случае нарушения обязательств, предусмотренных Соглашением, в части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использования Субсидии, </w:t>
      </w:r>
      <w:r w:rsidRPr="00031621">
        <w:rPr>
          <w:rFonts w:ascii="Times New Roman" w:hAnsi="Times New Roman" w:cs="Times New Roman"/>
          <w:sz w:val="28"/>
          <w:szCs w:val="28"/>
        </w:rPr>
        <w:t xml:space="preserve">Департамент направляет Получателю в течение 10 (десяти) рабочих дней </w:t>
      </w:r>
      <w:proofErr w:type="gramStart"/>
      <w:r w:rsidRPr="000316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1621">
        <w:rPr>
          <w:rFonts w:ascii="Times New Roman" w:hAnsi="Times New Roman" w:cs="Times New Roman"/>
          <w:sz w:val="28"/>
          <w:szCs w:val="28"/>
        </w:rPr>
        <w:t xml:space="preserve"> дня выявления такого факта либо поступления в Департамент информации о выявленном факте нарушения письмо об устранении нарушения. Получатель в срок не позднее 5 (пяти) рабочих дней со дня получения такого письма устраняет выявленные нарушения.</w:t>
      </w:r>
    </w:p>
    <w:p w:rsidR="008B6ED1" w:rsidRPr="006B712F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0"/>
      <w:bookmarkEnd w:id="9"/>
      <w:r w:rsidRPr="006B712F">
        <w:rPr>
          <w:rFonts w:ascii="Times New Roman" w:hAnsi="Times New Roman" w:cs="Times New Roman"/>
          <w:sz w:val="28"/>
          <w:szCs w:val="28"/>
        </w:rPr>
        <w:t xml:space="preserve">4.5. В случае </w:t>
      </w:r>
      <w:proofErr w:type="spellStart"/>
      <w:r w:rsidRPr="006B712F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6B712F">
        <w:rPr>
          <w:rFonts w:ascii="Times New Roman" w:hAnsi="Times New Roman" w:cs="Times New Roman"/>
          <w:sz w:val="28"/>
          <w:szCs w:val="28"/>
        </w:rPr>
        <w:t xml:space="preserve"> нарушения в указанный срок Департамент направляет в течение 10 (десяти) рабочих дней с момента завершения срока, определенного </w:t>
      </w:r>
      <w:hyperlink w:anchor="Par209" w:history="1">
        <w:r w:rsidRPr="006B712F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6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B712F">
        <w:rPr>
          <w:rFonts w:ascii="Times New Roman" w:hAnsi="Times New Roman" w:cs="Times New Roman"/>
          <w:sz w:val="28"/>
          <w:szCs w:val="28"/>
        </w:rPr>
        <w:t xml:space="preserve"> требование об обеспечении возврата средств Субсидии в бюджет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6B712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6B712F">
        <w:rPr>
          <w:rFonts w:ascii="Times New Roman" w:hAnsi="Times New Roman" w:cs="Times New Roman"/>
          <w:sz w:val="28"/>
          <w:szCs w:val="28"/>
        </w:rPr>
        <w:lastRenderedPageBreak/>
        <w:t>использованной Получателем с нарушением порядка, целей и условий ее предоставления. Подготовка требования об обеспечении возврата средств Субсидии в бюджет городского округа Тольятти осуществляется Департаментом в письменной форме с указанием конкретного Получателя, платежных реквизитов, срока возврата и суммы Субсидии, подлежащей возврату (с приложением при необходимости порядка расчета).</w:t>
      </w:r>
    </w:p>
    <w:p w:rsidR="008B6ED1" w:rsidRDefault="008B6ED1" w:rsidP="008B6E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712F">
        <w:rPr>
          <w:rFonts w:ascii="Times New Roman" w:hAnsi="Times New Roman" w:cs="Times New Roman"/>
          <w:sz w:val="28"/>
          <w:szCs w:val="28"/>
        </w:rPr>
        <w:t xml:space="preserve">4.6. В случае </w:t>
      </w:r>
      <w:proofErr w:type="spellStart"/>
      <w:r w:rsidRPr="006B712F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6B712F">
        <w:rPr>
          <w:rFonts w:ascii="Times New Roman" w:hAnsi="Times New Roman" w:cs="Times New Roman"/>
          <w:sz w:val="28"/>
          <w:szCs w:val="28"/>
        </w:rPr>
        <w:t xml:space="preserve"> Субсидии ее Получателем в соответствии с </w:t>
      </w:r>
      <w:hyperlink w:anchor="Par210" w:history="1">
        <w:r w:rsidRPr="006B712F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 w:rsidRPr="006B712F">
        <w:rPr>
          <w:rFonts w:ascii="Times New Roman" w:hAnsi="Times New Roman" w:cs="Times New Roman"/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6ED1" w:rsidRDefault="008B6ED1" w:rsidP="008B6E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0360" w:rsidRDefault="004C0360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лагерях с дневным пребыванием детей,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</w:t>
      </w:r>
    </w:p>
    <w:p w:rsidR="001B5889" w:rsidRDefault="001B5889" w:rsidP="001B5889">
      <w:pPr>
        <w:pStyle w:val="ConsPlusNormal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1B5889" w:rsidRDefault="001B5889" w:rsidP="001B5889">
      <w:pPr>
        <w:pStyle w:val="ConsPlusNormal"/>
        <w:rPr>
          <w:sz w:val="24"/>
          <w:szCs w:val="24"/>
        </w:rPr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33"/>
      <w:bookmarkEnd w:id="1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субсидии юридическим лицам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proofErr w:type="gramEnd"/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 а также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лицам - производителям услуг в целях возмещения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 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лагерях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осуществляющими организацию отдыха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1B5889" w:rsidRDefault="001B5889" w:rsidP="001B5889">
      <w:pPr>
        <w:pStyle w:val="ConsPlusNonformat"/>
        <w:jc w:val="both"/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(заполняется департаментом образования администрации городского</w:t>
      </w:r>
      <w:r w:rsidRPr="00E10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округа</w:t>
      </w:r>
      <w:r w:rsidRPr="00E10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Тольятти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1B5889" w:rsidRDefault="001B5889" w:rsidP="001B588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B5889" w:rsidRDefault="001B5889" w:rsidP="001B588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для юридических лиц, Ф.И.О. для индивидуальных предпринимателей и физических лиц)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(почтовый индекс, область, город, улица, дом, квартира, дата </w:t>
      </w:r>
      <w:proofErr w:type="gramEnd"/>
    </w:p>
    <w:p w:rsidR="001B5889" w:rsidRDefault="001B5889" w:rsidP="001B5889">
      <w:pPr>
        <w:pStyle w:val="ConsPlusNonformat"/>
        <w:jc w:val="right"/>
        <w:rPr>
          <w:rFonts w:ascii="Times New Roman" w:hAnsi="Times New Roman" w:cs="Times New Roman"/>
        </w:rPr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на территории городского округа Тольятти)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нахождения Заявителя:________________________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индекс, область, город, улица, дом, квартира)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рассмотреть возможность предоставления субсидии юридическим лицам (за исключением    субсидий   государственным   (муниципальным)   учреждениям), индивидуальным  предпринимателям, а также физическим лицам – производителям услуг  в  целях  возмещения  затрат на предоставление питания обучающимся в период  их пребывания в лагерях с дневным пребыванием детей, организованных образовательными   организациями,   осуществляющими  организацию  отдыха  и оздоровления обучающихся в каникулярное время.</w:t>
      </w:r>
      <w:proofErr w:type="gramEnd"/>
    </w:p>
    <w:p w:rsidR="001B5889" w:rsidRDefault="001B5889" w:rsidP="001B58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(полное наименование юридического лица, Ф.И.О. индивидуального</w:t>
      </w:r>
      <w:proofErr w:type="gramEnd"/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B5889" w:rsidRDefault="001B5889" w:rsidP="001B58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предпринимателя, физического лица - производителя товаров, работ, услуг)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 является  иностранным  юридическим лицом, юридическим лицом, в уставном (складочном)  капитале  доля  участия  иностранных  юридических лиц, местом регистрации  которых  является  государство  или  территория,  включенные в утверждаемый   Министерством   финансов   Российской   Федерации   перечень государств   и   территорий,   предоставляющих   льготный  налоговый 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зоны) в отношении таких  юридических  лиц, в совокупности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превышает 50 процентов (заполняется юридическими  лицами);  в  _________  финансовом  году  не  предоставлялись субсидии  (гранты  в  форме  субсидий)  за  счет средств бюджета городского округ</w:t>
      </w:r>
      <w:r w:rsidR="008B6ED1">
        <w:rPr>
          <w:rFonts w:ascii="Times New Roman" w:hAnsi="Times New Roman" w:cs="Times New Roman"/>
          <w:sz w:val="24"/>
          <w:szCs w:val="24"/>
        </w:rPr>
        <w:t>а  Тольятти</w:t>
      </w:r>
      <w:r>
        <w:rPr>
          <w:rFonts w:ascii="Times New Roman" w:hAnsi="Times New Roman" w:cs="Times New Roman"/>
          <w:sz w:val="24"/>
          <w:szCs w:val="24"/>
        </w:rPr>
        <w:t xml:space="preserve">  на финансовое  обеспечение  (возмещение  затрат)  в  связи  с оказанием услуг, заявленных к предоставлению запрашиваемой субсидии.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Планируемое  количество  обучающихся  к  предоставлению питания в лагерях с дневным  пребыванием  детей, организованных образовательными организациями, осуществляющими   организацию   отдыха   и   оздоровления   обучающихся   в каникулярное время, ___________________ чел.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  размер   затрат   в   связи    с    предоставлением   питания обучающимся: ______________ руб.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Заявителя: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___________________________________________________/______________________/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(Ф.И.О., должность)                                       (Подпись)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CD7672" w:rsidRDefault="00CD7672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лагерях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1B5889" w:rsidRDefault="001B5889" w:rsidP="001B5889">
      <w:pPr>
        <w:pStyle w:val="ConsPlusNormal"/>
        <w:rPr>
          <w:sz w:val="24"/>
          <w:szCs w:val="24"/>
        </w:rPr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318"/>
      <w:bookmarkEnd w:id="11"/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(согласно Федеральному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 №  152-ФЗ</w:t>
      </w:r>
      <w:proofErr w:type="gramEnd"/>
    </w:p>
    <w:p w:rsidR="001B5889" w:rsidRDefault="001B5889" w:rsidP="001B5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"О персональных данных")</w:t>
      </w:r>
      <w:proofErr w:type="gramEnd"/>
    </w:p>
    <w:p w:rsidR="001B5889" w:rsidRDefault="001B5889" w:rsidP="001B5889">
      <w:pPr>
        <w:pStyle w:val="ConsPlusNonformat"/>
        <w:jc w:val="both"/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по                         адресу:</w:t>
      </w:r>
    </w:p>
    <w:p w:rsidR="001B5889" w:rsidRDefault="001B5889" w:rsidP="001B5889">
      <w:pPr>
        <w:pStyle w:val="ConsPlusNonformat"/>
        <w:jc w:val="both"/>
      </w:pPr>
      <w:r>
        <w:t>__________________________________________________________________________,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                     удостоверяющий                     личность:</w:t>
      </w:r>
    </w:p>
    <w:p w:rsidR="001B5889" w:rsidRDefault="001B5889" w:rsidP="001B5889">
      <w:pPr>
        <w:pStyle w:val="ConsPlusNonformat"/>
        <w:jc w:val="both"/>
      </w:pPr>
      <w:r>
        <w:t>___________________________________________________________________________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N ___________, дата выдачи __________________________, кем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 свое  согласие  на  обработку  на бумажных носителях, в информационных системах  персональных  данных с использованием и без использования средств автоматизации,  а  также  смешанным  способом,  при  участии человека, моих персональных данных: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Ф.И.О., телефона, адреса, паспортных данных, сведений, необходимых  для  реализации  соответствующей цели: предоставление субсидии юридическим  лицам (за исключением субсидий государственным (муниципальным) учреждениям),  индивидуальным  предпринимателям, а также физическим лицам - производителям  услуг  в  целях возмещения затрат на предоставление питания обучающимся   в   лагерях   с  дневным  пребыванием  детей,  организованных образовательными   организациями,   осуществляющими  организацию  отдыха  и оздоровления   обучающихся   в   каникулярное   время,   в  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согласие  предоставляется на действия (операции) с персональными данными,  включая  (без ограничения) сбор информации, в том числе используя информационные  системы  органов  государственной власти и органов местного самоуправления,    систематизацию,    накопление,    хранение,    уточнени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обновление,    изменение),    использование,    передачу,   обезличивание, блокирование, уничтожение персональных данных.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до достижения цели обработки персональных данных.</w:t>
      </w:r>
    </w:p>
    <w:p w:rsidR="001B5889" w:rsidRDefault="001B5889" w:rsidP="001B5889">
      <w:pPr>
        <w:pStyle w:val="ConsPlusNonformat"/>
        <w:jc w:val="both"/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 года           ____________________________________________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(подпись)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Хранение  персональных  данных  может реализовываться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оператором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материальных   носителях,   так   и   путем  включения  данных  сведений  в информационные  системы  персональных  данных,  соблюдая  требования защиты информации, согласно действующему законодательству.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может  быть  отозвано по письменному заявлению на имя оператора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</w:p>
    <w:p w:rsidR="001B5889" w:rsidRPr="00041EF9" w:rsidRDefault="001B5889" w:rsidP="00DD5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F9">
        <w:rPr>
          <w:rFonts w:ascii="Times New Roman" w:hAnsi="Times New Roman" w:cs="Times New Roman"/>
          <w:sz w:val="24"/>
          <w:szCs w:val="24"/>
        </w:rPr>
        <w:t>Оператор персональных данных: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</w:p>
    <w:p w:rsidR="001B5889" w:rsidRDefault="001B5889" w:rsidP="001B5889">
      <w:pPr>
        <w:pStyle w:val="ConsPlusNormal"/>
        <w:jc w:val="both"/>
      </w:pPr>
    </w:p>
    <w:p w:rsidR="00041EF9" w:rsidRPr="00041EF9" w:rsidRDefault="00041EF9" w:rsidP="00041EF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041EF9">
        <w:rPr>
          <w:rFonts w:ascii="Times New Roman" w:eastAsiaTheme="minorEastAsia" w:hAnsi="Times New Roman"/>
          <w:sz w:val="24"/>
          <w:szCs w:val="24"/>
        </w:rPr>
        <w:t xml:space="preserve">Администрация городского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</w:t>
      </w:r>
      <w:r w:rsidRPr="00041EF9">
        <w:rPr>
          <w:rFonts w:ascii="Times New Roman" w:eastAsiaTheme="minorEastAsia" w:hAnsi="Times New Roman"/>
          <w:sz w:val="24"/>
          <w:szCs w:val="24"/>
        </w:rPr>
        <w:t xml:space="preserve"> Адрес: 445011, г. Тольятти,</w:t>
      </w:r>
    </w:p>
    <w:p w:rsidR="00041EF9" w:rsidRPr="00041EF9" w:rsidRDefault="00041EF9" w:rsidP="00041EF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041EF9">
        <w:rPr>
          <w:rFonts w:ascii="Times New Roman" w:eastAsiaTheme="minorEastAsia" w:hAnsi="Times New Roman"/>
          <w:sz w:val="24"/>
          <w:szCs w:val="24"/>
        </w:rPr>
        <w:t xml:space="preserve">округа Тольятти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</w:t>
      </w:r>
      <w:r w:rsidRPr="00041EF9">
        <w:rPr>
          <w:rFonts w:ascii="Times New Roman" w:eastAsiaTheme="minorEastAsia" w:hAnsi="Times New Roman"/>
          <w:sz w:val="24"/>
          <w:szCs w:val="24"/>
        </w:rPr>
        <w:t>пл. Свободы, 4</w:t>
      </w: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1EF9" w:rsidRDefault="00041EF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1EF9" w:rsidRDefault="00041EF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-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 городского округа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 в период их пребывания в лагерях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дневным пребыванием детей, организованных</w:t>
      </w:r>
    </w:p>
    <w:p w:rsidR="001B5889" w:rsidRDefault="001B5889" w:rsidP="001B5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данных учреждений</w:t>
      </w: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rPr>
          <w:sz w:val="24"/>
          <w:szCs w:val="24"/>
        </w:rPr>
      </w:pPr>
    </w:p>
    <w:p w:rsidR="001B5889" w:rsidRDefault="001B5889" w:rsidP="001B5889">
      <w:pPr>
        <w:pStyle w:val="ConsPlusNormal"/>
        <w:jc w:val="both"/>
      </w:pPr>
    </w:p>
    <w:p w:rsidR="001B5889" w:rsidRDefault="001B5889" w:rsidP="001B58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413"/>
      <w:bookmarkEnd w:id="12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4857C6" w:rsidRDefault="00BD6968" w:rsidP="001B5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расходов, источником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C6" w:rsidRDefault="00BD6968" w:rsidP="001B58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Субсидия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889" w:rsidRDefault="001B5889" w:rsidP="001B58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20__ года</w:t>
      </w:r>
    </w:p>
    <w:p w:rsidR="001B5889" w:rsidRDefault="001B5889" w:rsidP="001B58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B5889" w:rsidRDefault="001B5889" w:rsidP="001B5889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</w:t>
      </w:r>
    </w:p>
    <w:p w:rsidR="001B5889" w:rsidRDefault="001B5889" w:rsidP="001B58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556"/>
        <w:gridCol w:w="2835"/>
      </w:tblGrid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/</w:t>
            </w:r>
            <w:proofErr w:type="spellStart"/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Сумма (в руб., коп.)</w:t>
            </w:r>
          </w:p>
        </w:tc>
      </w:tr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Фактические затраты: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на продукты питания, использованные для приготовления двухразового питания (завтрак и обед)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на продукты питания, использованные для приготовления трехразового питания (завтрак, обед, полдник)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накладные расходы, необходимые для организации питания отдыхающих в лагерях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оплата труда работников, которые задействованы в приготовлении и раздаче пищи в лагерях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1B5889" w:rsidRDefault="001B5889" w:rsidP="001B58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  <w:sectPr w:rsidR="001B5889" w:rsidSect="00F94059">
          <w:pgSz w:w="11906" w:h="16838"/>
          <w:pgMar w:top="1134" w:right="851" w:bottom="1134" w:left="1701" w:header="0" w:footer="0" w:gutter="0"/>
          <w:cols w:space="720"/>
          <w:docGrid w:linePitch="299"/>
        </w:sectPr>
      </w:pPr>
    </w:p>
    <w:p w:rsidR="001B5889" w:rsidRDefault="001B5889" w:rsidP="001B5889">
      <w:pPr>
        <w:pStyle w:val="ConsPlusNormal"/>
        <w:jc w:val="right"/>
        <w:outlineLvl w:val="2"/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 2</w:t>
      </w: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tbl>
      <w:tblPr>
        <w:tblpPr w:leftFromText="180" w:rightFromText="180" w:horzAnchor="margin" w:tblpXSpec="center" w:tblpY="265"/>
        <w:tblW w:w="15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850"/>
        <w:gridCol w:w="851"/>
        <w:gridCol w:w="850"/>
        <w:gridCol w:w="851"/>
        <w:gridCol w:w="1134"/>
        <w:gridCol w:w="1417"/>
        <w:gridCol w:w="1418"/>
        <w:gridCol w:w="1559"/>
        <w:gridCol w:w="1559"/>
        <w:gridCol w:w="1560"/>
        <w:gridCol w:w="937"/>
      </w:tblGrid>
      <w:tr w:rsidR="001B5889" w:rsidRPr="00041EF9" w:rsidTr="00B619EB">
        <w:trPr>
          <w:trHeight w:val="113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Наименование юридического лица, Ф.И.О. индивидуального предпринимателя, физического лица - производителя товаров, работ, услуг; адрес образовательной организации, осуществляющей организацию отдыха и </w:t>
            </w:r>
            <w:proofErr w:type="gramStart"/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оздоровления</w:t>
            </w:r>
            <w:proofErr w:type="gramEnd"/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обучающихся в каникулярное время, на базе которой созданы лагеря с дневным пребыванием детей (далее - ЛДП)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Численность детей школьного возраста, охваченных летним отдыхом в ЛДП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Средняя стоимость питания ребенка в ЛДП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дней в смене в ЛДП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приобретение продуктов питания отдыхающих в ЛДП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оплату труда работников, которые задействованы в приготовлении и раздаче пищи в ЛДП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Накладные расходы, необходимые для организации питания отдыхающих в ЛДП детей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Объем субвенций, предоставленных из областного бюджета на обеспечение отдыха детей в ЛДП, в тыс. руб.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1B5889" w:rsidRPr="00041EF9" w:rsidTr="00B619EB">
        <w:trPr>
          <w:trHeight w:val="2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выделено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1EF9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фактически израсходовано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1EF9">
              <w:rPr>
                <w:rFonts w:ascii="Times New Roman" w:eastAsiaTheme="minorEastAsia" w:hAnsi="Times New Roman" w:cs="Times New Roman"/>
                <w:sz w:val="18"/>
                <w:szCs w:val="18"/>
              </w:rPr>
              <w:t>с 2-разовым питанием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1EF9">
              <w:rPr>
                <w:rFonts w:ascii="Times New Roman" w:eastAsiaTheme="minorEastAsia" w:hAnsi="Times New Roman" w:cs="Times New Roman"/>
                <w:sz w:val="18"/>
                <w:szCs w:val="18"/>
              </w:rPr>
              <w:t>с 3-разовым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1EF9">
              <w:rPr>
                <w:rFonts w:ascii="Times New Roman" w:eastAsiaTheme="minorEastAsia" w:hAnsi="Times New Roman" w:cs="Times New Roman"/>
                <w:sz w:val="18"/>
                <w:szCs w:val="18"/>
              </w:rPr>
              <w:t>с 2-разовым питанием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89" w:rsidRPr="00041EF9" w:rsidRDefault="001B5889" w:rsidP="00B619EB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1EF9">
              <w:rPr>
                <w:rFonts w:ascii="Times New Roman" w:eastAsiaTheme="minorEastAsia" w:hAnsi="Times New Roman" w:cs="Times New Roman"/>
                <w:sz w:val="18"/>
                <w:szCs w:val="18"/>
              </w:rPr>
              <w:t>с 3-разовым питанием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89" w:rsidRPr="00041EF9" w:rsidRDefault="001B5889" w:rsidP="00B619E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B5889" w:rsidRPr="00041EF9" w:rsidTr="00B619E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89" w:rsidRPr="00041EF9" w:rsidRDefault="001B5889" w:rsidP="00B619EB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________________   _________________________________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(подпись)                    (Ф.И.О.)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принял _________________________ __________ _________________________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(должность работника департамента (подпись) (расшифровка подписи)</w:t>
      </w:r>
      <w:proofErr w:type="gramEnd"/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</w:t>
      </w:r>
    </w:p>
    <w:p w:rsidR="001B5889" w:rsidRDefault="001B5889" w:rsidP="001B58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         "_____" _______________ 20____ г.</w:t>
      </w: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p w:rsidR="001B5889" w:rsidRDefault="001B5889" w:rsidP="001B5889">
      <w:pPr>
        <w:pStyle w:val="ConsPlusNormal"/>
        <w:jc w:val="right"/>
        <w:outlineLvl w:val="2"/>
      </w:pPr>
    </w:p>
    <w:sectPr w:rsidR="001B5889" w:rsidSect="00DD5D2D">
      <w:pgSz w:w="16838" w:h="11906" w:orient="landscape"/>
      <w:pgMar w:top="1701" w:right="1134" w:bottom="85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746C"/>
    <w:multiLevelType w:val="hybridMultilevel"/>
    <w:tmpl w:val="491C3FFA"/>
    <w:lvl w:ilvl="0" w:tplc="391C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008AB"/>
    <w:multiLevelType w:val="multilevel"/>
    <w:tmpl w:val="CFCEC708"/>
    <w:lvl w:ilvl="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4B"/>
    <w:rsid w:val="000026B6"/>
    <w:rsid w:val="00023810"/>
    <w:rsid w:val="00031621"/>
    <w:rsid w:val="00041EF9"/>
    <w:rsid w:val="000A77A2"/>
    <w:rsid w:val="000C3FCD"/>
    <w:rsid w:val="000C40EC"/>
    <w:rsid w:val="000D5C27"/>
    <w:rsid w:val="00130A23"/>
    <w:rsid w:val="00130A3A"/>
    <w:rsid w:val="00133B29"/>
    <w:rsid w:val="00153462"/>
    <w:rsid w:val="001B5889"/>
    <w:rsid w:val="001C7835"/>
    <w:rsid w:val="001D3C21"/>
    <w:rsid w:val="00223925"/>
    <w:rsid w:val="00231472"/>
    <w:rsid w:val="00241D45"/>
    <w:rsid w:val="002643DF"/>
    <w:rsid w:val="002D7F44"/>
    <w:rsid w:val="002F283D"/>
    <w:rsid w:val="002F28A8"/>
    <w:rsid w:val="00300F97"/>
    <w:rsid w:val="00346CA0"/>
    <w:rsid w:val="003519BF"/>
    <w:rsid w:val="00355E51"/>
    <w:rsid w:val="00364E9A"/>
    <w:rsid w:val="00365309"/>
    <w:rsid w:val="003819B5"/>
    <w:rsid w:val="003A6F01"/>
    <w:rsid w:val="003C71DA"/>
    <w:rsid w:val="003D4A5B"/>
    <w:rsid w:val="00412325"/>
    <w:rsid w:val="004153C2"/>
    <w:rsid w:val="00462407"/>
    <w:rsid w:val="004857C6"/>
    <w:rsid w:val="0048648D"/>
    <w:rsid w:val="004909B1"/>
    <w:rsid w:val="004A203A"/>
    <w:rsid w:val="004B1A28"/>
    <w:rsid w:val="004C0360"/>
    <w:rsid w:val="005251CD"/>
    <w:rsid w:val="0053206B"/>
    <w:rsid w:val="005323AC"/>
    <w:rsid w:val="00534917"/>
    <w:rsid w:val="00543D1E"/>
    <w:rsid w:val="005464E9"/>
    <w:rsid w:val="005669BA"/>
    <w:rsid w:val="00642EAD"/>
    <w:rsid w:val="0066480A"/>
    <w:rsid w:val="00684789"/>
    <w:rsid w:val="00691BBC"/>
    <w:rsid w:val="006B06E1"/>
    <w:rsid w:val="006B119D"/>
    <w:rsid w:val="006B1E46"/>
    <w:rsid w:val="006B712F"/>
    <w:rsid w:val="00701106"/>
    <w:rsid w:val="00734F4B"/>
    <w:rsid w:val="00797C4A"/>
    <w:rsid w:val="007A3A79"/>
    <w:rsid w:val="007C6B3A"/>
    <w:rsid w:val="007C7D03"/>
    <w:rsid w:val="007E270A"/>
    <w:rsid w:val="007E301F"/>
    <w:rsid w:val="007E462D"/>
    <w:rsid w:val="00815A4C"/>
    <w:rsid w:val="0088018D"/>
    <w:rsid w:val="008A741B"/>
    <w:rsid w:val="008B6ED1"/>
    <w:rsid w:val="008C5ACA"/>
    <w:rsid w:val="008E37C2"/>
    <w:rsid w:val="008E476F"/>
    <w:rsid w:val="008F1792"/>
    <w:rsid w:val="00910891"/>
    <w:rsid w:val="00920D75"/>
    <w:rsid w:val="00976D2C"/>
    <w:rsid w:val="009A2B6E"/>
    <w:rsid w:val="009D062E"/>
    <w:rsid w:val="009D62C4"/>
    <w:rsid w:val="009E3FED"/>
    <w:rsid w:val="009E4ED1"/>
    <w:rsid w:val="009F3984"/>
    <w:rsid w:val="00A07E34"/>
    <w:rsid w:val="00A15794"/>
    <w:rsid w:val="00A201A3"/>
    <w:rsid w:val="00A4569C"/>
    <w:rsid w:val="00A608C1"/>
    <w:rsid w:val="00A65A86"/>
    <w:rsid w:val="00A86036"/>
    <w:rsid w:val="00A87E11"/>
    <w:rsid w:val="00AB53B3"/>
    <w:rsid w:val="00AC69D6"/>
    <w:rsid w:val="00B2293A"/>
    <w:rsid w:val="00BA6057"/>
    <w:rsid w:val="00BD6968"/>
    <w:rsid w:val="00BE5725"/>
    <w:rsid w:val="00C7669D"/>
    <w:rsid w:val="00C87E64"/>
    <w:rsid w:val="00CB5240"/>
    <w:rsid w:val="00CD7111"/>
    <w:rsid w:val="00CD7672"/>
    <w:rsid w:val="00D55DAC"/>
    <w:rsid w:val="00D64776"/>
    <w:rsid w:val="00DD5D2D"/>
    <w:rsid w:val="00E17AA8"/>
    <w:rsid w:val="00E528BE"/>
    <w:rsid w:val="00E52B05"/>
    <w:rsid w:val="00E553CD"/>
    <w:rsid w:val="00E572AB"/>
    <w:rsid w:val="00E77A04"/>
    <w:rsid w:val="00EA7CB2"/>
    <w:rsid w:val="00EB0283"/>
    <w:rsid w:val="00EC5D7F"/>
    <w:rsid w:val="00EF19E4"/>
    <w:rsid w:val="00F3392F"/>
    <w:rsid w:val="00F53AB8"/>
    <w:rsid w:val="00F75F68"/>
    <w:rsid w:val="00F836B2"/>
    <w:rsid w:val="00FA690E"/>
    <w:rsid w:val="00FD5BB2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E3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07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7E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A07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07E3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rsid w:val="00A07E3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A07E3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07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A07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1B5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trigina\Local%20Settings\Temporary%20Internet%20Files\Content.IE5\8001A4L6\&#1087;&#1086;&#1089;&#1090;&#1072;&#1085;&#1086;&#1074;&#1083;&#1077;&#1085;&#1080;&#1077;%20&#1044;&#1054;.DOC" TargetMode="External"/><Relationship Id="rId13" Type="http://schemas.openxmlformats.org/officeDocument/2006/relationships/hyperlink" Target="consultantplus://offline/ref=B129C54547824DB1859E9A9AE739F8DA34A3AABFED5E4E45BFC7C3750EDDA74DA673FA4101B03D617E8335F0F5ECDB7C799FE5615BD8A6003D90F11BD9U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C0A653F717F3476578D054CB997DF88058C94681091433399B2A9A98E3BA5524D1092979503FA087155284731596873CEC3F12DF22F81E4452EBB2N3NEF" TargetMode="External"/><Relationship Id="rId12" Type="http://schemas.openxmlformats.org/officeDocument/2006/relationships/hyperlink" Target="consultantplus://offline/ref=B129C54547824DB1859E9A9AE739F8DA34A3AABFED5D4E42B5C9C3750EDDA74DA673FA4101B03D617E8B36F4FFECDB7C799FE5615BD8A6003D90F11BD9U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C0A653F717F3476578CE59DDF521F08550944F830819646DCC2CCDC7B3BC007691577038112CA1840B508675N1NFF" TargetMode="External"/><Relationship Id="rId11" Type="http://schemas.openxmlformats.org/officeDocument/2006/relationships/hyperlink" Target="consultantplus://offline/ref=B129C54547824DB1859E9A9AE739F8DA34A3AABFED5E4E45BFC7C3750EDDA74DA673FA4101B03D617E8B36F4FFECDB7C799FE5615BD8A6003D90F11BD9U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29C54547824DB1859E8497F155A4D231A0F4B6EB5B4C16EB9BC522518DA118F433A41843FD2E607A9534F5FEDE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29C54547824DB1859E8497F155A4D231ADF1BBEB5A4C16EB9BC522518DA118E633FC1442F734607E8062A4B8B2822C34D4E8644CC4A606D2U2E" TargetMode="External"/><Relationship Id="rId14" Type="http://schemas.openxmlformats.org/officeDocument/2006/relationships/hyperlink" Target="consultantplus://offline/ref=B129C54547824DB1859E8497F155A4D231AFF7B3EF5D4C16EB9BC522518DA118F433A41843FD2E607A9534F5FEDE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58104F-E60B-427A-AC19-5BF38CE8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08.06.2017 N 1882-п/1(ред. от 15.10.2020)"Об утверждении Порядка предоставления субсидий юридическим лицам (за исключением субсидий государственным (муниципальным) учреждениям), и</vt:lpstr>
    </vt:vector>
  </TitlesOfParts>
  <Company>КонсультантПлюс Версия 4020.00.61</Company>
  <LinksUpToDate>false</LinksUpToDate>
  <CharactersWithSpaces>41793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08.06.2017 N 1882-п/1(ред. от 15.10.2020)"Об утверждении Порядка предоставления субсидий юридическим лицам (за исключением субсидий государственным (муниципальным) учреждениям), и</dc:title>
  <dc:subject/>
  <dc:creator>strigina</dc:creator>
  <cp:keywords/>
  <dc:description/>
  <cp:lastModifiedBy>strigina</cp:lastModifiedBy>
  <cp:revision>2</cp:revision>
  <dcterms:created xsi:type="dcterms:W3CDTF">2021-05-25T12:36:00Z</dcterms:created>
  <dcterms:modified xsi:type="dcterms:W3CDTF">2021-05-25T12:36:00Z</dcterms:modified>
</cp:coreProperties>
</file>