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DB034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 «</w:t>
      </w:r>
      <w:r w:rsidR="008D4413" w:rsidRPr="008D4413">
        <w:rPr>
          <w:sz w:val="24"/>
          <w:szCs w:val="24"/>
          <w:u w:val="none"/>
        </w:rPr>
        <w:t>О внесении изменений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в постановление мэрии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от 15.02.2016г. № 406-п/1 «Об утверждении Порядка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предоставления субсидий за счет средств бюджета городского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="008D4413" w:rsidRPr="008D4413">
        <w:rPr>
          <w:sz w:val="24"/>
          <w:szCs w:val="24"/>
          <w:u w:val="none"/>
        </w:rPr>
        <w:t xml:space="preserve"> затрат от перевозки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пассажиров на нерентабельных рейсах по муниципальным маршрутам регулярных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перевозок в городском округе Тольятти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E85A17" w:rsidRPr="00E85A17">
        <w:rPr>
          <w:sz w:val="24"/>
          <w:szCs w:val="24"/>
          <w:u w:val="none"/>
        </w:rPr>
        <w:t>1</w:t>
      </w:r>
      <w:r w:rsidR="00784859">
        <w:rPr>
          <w:sz w:val="24"/>
          <w:szCs w:val="24"/>
          <w:u w:val="none"/>
        </w:rPr>
        <w:t>7</w:t>
      </w:r>
      <w:r w:rsidR="00CE3C76">
        <w:rPr>
          <w:sz w:val="24"/>
          <w:szCs w:val="24"/>
          <w:u w:val="none"/>
        </w:rPr>
        <w:t>.0</w:t>
      </w:r>
      <w:r w:rsidR="00E85A17" w:rsidRPr="00E85A17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.2017г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E85A17">
        <w:rPr>
          <w:sz w:val="24"/>
          <w:szCs w:val="24"/>
          <w:u w:val="none"/>
        </w:rPr>
        <w:t>август</w:t>
      </w:r>
      <w:r w:rsidR="00CE3C76">
        <w:rPr>
          <w:sz w:val="24"/>
          <w:szCs w:val="24"/>
          <w:u w:val="none"/>
        </w:rPr>
        <w:t xml:space="preserve"> 2017г.</w:t>
      </w:r>
    </w:p>
    <w:p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>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</w:t>
      </w:r>
      <w:proofErr w:type="gramStart"/>
      <w:r w:rsidR="00D3547C" w:rsidRPr="00D3547C">
        <w:rPr>
          <w:sz w:val="24"/>
          <w:szCs w:val="24"/>
          <w:u w:val="none"/>
        </w:rPr>
        <w:t>Об</w:t>
      </w:r>
      <w:proofErr w:type="gramEnd"/>
      <w:r w:rsidR="00D3547C" w:rsidRPr="00D3547C">
        <w:rPr>
          <w:sz w:val="24"/>
          <w:szCs w:val="24"/>
          <w:u w:val="none"/>
        </w:rPr>
        <w:t xml:space="preserve"> общих </w:t>
      </w:r>
      <w:proofErr w:type="gramStart"/>
      <w:r w:rsidR="00D3547C" w:rsidRPr="00D3547C">
        <w:rPr>
          <w:sz w:val="24"/>
          <w:szCs w:val="24"/>
          <w:u w:val="none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85A17">
        <w:rPr>
          <w:sz w:val="24"/>
          <w:szCs w:val="24"/>
          <w:u w:val="none"/>
        </w:rPr>
        <w:t>.</w:t>
      </w:r>
      <w:proofErr w:type="gramEnd"/>
    </w:p>
    <w:p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E85A17" w:rsidRPr="00E85A17">
        <w:rPr>
          <w:sz w:val="24"/>
          <w:szCs w:val="24"/>
          <w:u w:val="none"/>
        </w:rPr>
        <w:t>постановление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11E65">
        <w:rPr>
          <w:sz w:val="24"/>
          <w:szCs w:val="24"/>
          <w:u w:val="none"/>
        </w:rPr>
        <w:t>)</w:t>
      </w:r>
      <w:proofErr w:type="gramStart"/>
      <w:r w:rsidR="00E85A17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A418A"/>
    <w:rsid w:val="00BA5BF5"/>
    <w:rsid w:val="00BC656A"/>
    <w:rsid w:val="00C27E0E"/>
    <w:rsid w:val="00C40169"/>
    <w:rsid w:val="00C40504"/>
    <w:rsid w:val="00C4410D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2636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3</cp:revision>
  <cp:lastPrinted>2017-08-08T10:45:00Z</cp:lastPrinted>
  <dcterms:created xsi:type="dcterms:W3CDTF">2017-08-08T10:37:00Z</dcterms:created>
  <dcterms:modified xsi:type="dcterms:W3CDTF">2017-08-08T10:45:00Z</dcterms:modified>
</cp:coreProperties>
</file>