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2D7F38" w:rsidRPr="00644FE0" w:rsidRDefault="00326D79" w:rsidP="008C128F">
      <w:pPr>
        <w:spacing w:line="360" w:lineRule="auto"/>
        <w:ind w:firstLine="709"/>
        <w:jc w:val="both"/>
        <w:rPr>
          <w:color w:val="000000"/>
          <w:sz w:val="24"/>
          <w:szCs w:val="24"/>
          <w:u w:val="none"/>
          <w:lang w:eastAsia="ar-SA"/>
        </w:rPr>
      </w:pPr>
      <w:r w:rsidRPr="002D7F38">
        <w:rPr>
          <w:sz w:val="24"/>
          <w:szCs w:val="24"/>
          <w:u w:val="none"/>
        </w:rPr>
        <w:t xml:space="preserve">Настоящим </w:t>
      </w:r>
      <w:r w:rsidR="00EF7216" w:rsidRPr="002D7F38">
        <w:rPr>
          <w:sz w:val="24"/>
          <w:szCs w:val="24"/>
          <w:u w:val="none"/>
        </w:rPr>
        <w:t>администрация</w:t>
      </w:r>
      <w:r w:rsidRPr="002D7F38">
        <w:rPr>
          <w:sz w:val="24"/>
          <w:szCs w:val="24"/>
          <w:u w:val="none"/>
        </w:rPr>
        <w:t xml:space="preserve"> городского округа Тольятти</w:t>
      </w:r>
      <w:r w:rsidR="00EF7216" w:rsidRPr="002D7F38">
        <w:rPr>
          <w:sz w:val="24"/>
          <w:szCs w:val="24"/>
          <w:u w:val="none"/>
        </w:rPr>
        <w:t>,</w:t>
      </w:r>
      <w:r w:rsidRPr="002D7F38">
        <w:rPr>
          <w:sz w:val="24"/>
          <w:szCs w:val="24"/>
          <w:u w:val="none"/>
        </w:rPr>
        <w:t xml:space="preserve">  в лице департамента по управлению муниципальным имуществом</w:t>
      </w:r>
      <w:r w:rsidR="004D6D83" w:rsidRPr="002D7F38">
        <w:rPr>
          <w:sz w:val="24"/>
          <w:szCs w:val="24"/>
          <w:u w:val="none"/>
        </w:rPr>
        <w:t xml:space="preserve">,  </w:t>
      </w:r>
      <w:r w:rsidRPr="002D7F38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104FEF" w:rsidRPr="002D7F38">
        <w:rPr>
          <w:sz w:val="24"/>
          <w:szCs w:val="24"/>
          <w:u w:val="none"/>
        </w:rPr>
        <w:t xml:space="preserve">Решения Думы городского округа Тольятти </w:t>
      </w:r>
      <w:r w:rsidR="00644FE0" w:rsidRPr="00644FE0">
        <w:rPr>
          <w:color w:val="000000"/>
          <w:sz w:val="24"/>
          <w:szCs w:val="24"/>
          <w:u w:val="none"/>
          <w:lang w:eastAsia="ar-SA"/>
        </w:rPr>
        <w:t>«</w:t>
      </w:r>
      <w:r w:rsidR="00644FE0" w:rsidRPr="00644FE0">
        <w:rPr>
          <w:sz w:val="24"/>
          <w:szCs w:val="24"/>
          <w:u w:val="none"/>
        </w:rPr>
        <w:t>О внесении изменений в Положение о порядке формирования, ведения и обязательного опубликования Перечня муниципального имущества городского округа Тольятти, предназначенного для представления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решением Думы городского округа Тольятти от 18 февраля 2009 года № 1100</w:t>
      </w:r>
      <w:r w:rsidR="00644FE0" w:rsidRPr="00644FE0">
        <w:rPr>
          <w:color w:val="000000"/>
          <w:sz w:val="24"/>
          <w:szCs w:val="24"/>
          <w:u w:val="none"/>
          <w:lang w:eastAsia="ar-SA"/>
        </w:rPr>
        <w:t>»</w:t>
      </w:r>
      <w:r w:rsidR="002D7F38" w:rsidRPr="00644FE0">
        <w:rPr>
          <w:color w:val="000000"/>
          <w:sz w:val="24"/>
          <w:szCs w:val="24"/>
          <w:u w:val="none"/>
          <w:lang w:eastAsia="ar-SA"/>
        </w:rPr>
        <w:t>.</w:t>
      </w:r>
    </w:p>
    <w:p w:rsidR="00C3085C" w:rsidRPr="00AE2F52" w:rsidRDefault="00AE2F52" w:rsidP="00AE2F5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1.</w:t>
      </w:r>
      <w:r w:rsidR="00326D79" w:rsidRPr="00AE2F52">
        <w:rPr>
          <w:sz w:val="24"/>
          <w:szCs w:val="24"/>
          <w:u w:val="none"/>
        </w:rPr>
        <w:t>Предложения принимаются по адресу: г.Тольятти, Центральный рай</w:t>
      </w:r>
      <w:r w:rsidR="00D94125" w:rsidRPr="00AE2F52">
        <w:rPr>
          <w:sz w:val="24"/>
          <w:szCs w:val="24"/>
          <w:u w:val="none"/>
        </w:rPr>
        <w:t>он, ул.Белорусская, д.33, каб.</w:t>
      </w:r>
      <w:r w:rsidR="00C75E78">
        <w:rPr>
          <w:sz w:val="24"/>
          <w:szCs w:val="24"/>
          <w:u w:val="none"/>
        </w:rPr>
        <w:t>413</w:t>
      </w:r>
      <w:r w:rsidR="00326D79" w:rsidRPr="00AE2F52">
        <w:rPr>
          <w:sz w:val="24"/>
          <w:szCs w:val="24"/>
          <w:u w:val="none"/>
        </w:rPr>
        <w:t xml:space="preserve">, а также по адресу электронной почты: </w:t>
      </w:r>
      <w:hyperlink r:id="rId6" w:history="1">
        <w:r w:rsidR="002D7F38" w:rsidRPr="00AE2F52">
          <w:rPr>
            <w:rStyle w:val="a4"/>
            <w:sz w:val="24"/>
            <w:szCs w:val="24"/>
            <w:lang w:val="en-US"/>
          </w:rPr>
          <w:t>gooi</w:t>
        </w:r>
        <w:r w:rsidR="002D7F38" w:rsidRPr="00AE2F52">
          <w:rPr>
            <w:rStyle w:val="a4"/>
            <w:sz w:val="24"/>
            <w:szCs w:val="24"/>
          </w:rPr>
          <w:t>@tgl.ru</w:t>
        </w:r>
      </w:hyperlink>
      <w:r w:rsidR="00104FEF" w:rsidRPr="00AE2F52">
        <w:rPr>
          <w:sz w:val="24"/>
          <w:szCs w:val="24"/>
        </w:rPr>
        <w:t xml:space="preserve">. </w:t>
      </w:r>
      <w:r w:rsidR="00326D79" w:rsidRPr="00AE2F52">
        <w:rPr>
          <w:sz w:val="24"/>
          <w:szCs w:val="24"/>
          <w:u w:val="none"/>
        </w:rPr>
        <w:t xml:space="preserve">Контактный телефон: </w:t>
      </w:r>
      <w:r w:rsidR="002D7F38" w:rsidRPr="00AE2F52">
        <w:rPr>
          <w:sz w:val="24"/>
          <w:szCs w:val="24"/>
          <w:u w:val="none"/>
        </w:rPr>
        <w:t xml:space="preserve">544142 </w:t>
      </w:r>
      <w:r w:rsidR="00326D79" w:rsidRPr="00AE2F52">
        <w:rPr>
          <w:sz w:val="24"/>
          <w:szCs w:val="24"/>
          <w:u w:val="none"/>
        </w:rPr>
        <w:t>(</w:t>
      </w:r>
      <w:r w:rsidR="002D7F38" w:rsidRPr="00AE2F52">
        <w:rPr>
          <w:sz w:val="24"/>
          <w:szCs w:val="24"/>
          <w:u w:val="none"/>
        </w:rPr>
        <w:t>Горовая Ольга Ивановна</w:t>
      </w:r>
      <w:r w:rsidRPr="00AE2F52">
        <w:rPr>
          <w:sz w:val="24"/>
          <w:szCs w:val="24"/>
          <w:u w:val="none"/>
        </w:rPr>
        <w:t>)</w:t>
      </w:r>
      <w:r w:rsidR="007C6306">
        <w:rPr>
          <w:sz w:val="24"/>
          <w:szCs w:val="24"/>
          <w:u w:val="none"/>
        </w:rPr>
        <w:t>.</w:t>
      </w:r>
    </w:p>
    <w:p w:rsidR="00326D79" w:rsidRPr="006B3897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2. Срок приема предложений: с </w:t>
      </w:r>
      <w:r w:rsidR="007A17D0">
        <w:rPr>
          <w:sz w:val="24"/>
          <w:szCs w:val="24"/>
          <w:u w:val="none"/>
        </w:rPr>
        <w:t>22</w:t>
      </w:r>
      <w:r w:rsidRPr="006B3897">
        <w:rPr>
          <w:sz w:val="24"/>
          <w:szCs w:val="24"/>
          <w:u w:val="none"/>
        </w:rPr>
        <w:t xml:space="preserve"> </w:t>
      </w:r>
      <w:r w:rsidR="00D128CE">
        <w:rPr>
          <w:sz w:val="24"/>
          <w:szCs w:val="24"/>
          <w:u w:val="none"/>
        </w:rPr>
        <w:t>октября</w:t>
      </w:r>
      <w:r w:rsidR="00575BF2">
        <w:rPr>
          <w:sz w:val="24"/>
          <w:szCs w:val="24"/>
          <w:u w:val="none"/>
        </w:rPr>
        <w:t xml:space="preserve"> </w:t>
      </w:r>
      <w:r w:rsidRPr="006B3897">
        <w:rPr>
          <w:sz w:val="24"/>
          <w:szCs w:val="24"/>
          <w:u w:val="none"/>
        </w:rPr>
        <w:t>201</w:t>
      </w:r>
      <w:r w:rsidR="00AE2F52">
        <w:rPr>
          <w:sz w:val="24"/>
          <w:szCs w:val="24"/>
          <w:u w:val="none"/>
        </w:rPr>
        <w:t>8</w:t>
      </w:r>
      <w:r w:rsidRPr="006B3897">
        <w:rPr>
          <w:sz w:val="24"/>
          <w:szCs w:val="24"/>
          <w:u w:val="none"/>
        </w:rPr>
        <w:t xml:space="preserve"> года по </w:t>
      </w:r>
      <w:r w:rsidR="00D128CE">
        <w:rPr>
          <w:sz w:val="24"/>
          <w:szCs w:val="24"/>
          <w:u w:val="none"/>
        </w:rPr>
        <w:t>0</w:t>
      </w:r>
      <w:r w:rsidR="007A17D0">
        <w:rPr>
          <w:sz w:val="24"/>
          <w:szCs w:val="24"/>
          <w:u w:val="none"/>
        </w:rPr>
        <w:t>2</w:t>
      </w:r>
      <w:r w:rsidR="00575BF2">
        <w:rPr>
          <w:sz w:val="24"/>
          <w:szCs w:val="24"/>
          <w:u w:val="none"/>
        </w:rPr>
        <w:t xml:space="preserve"> </w:t>
      </w:r>
      <w:r w:rsidR="00D128CE">
        <w:rPr>
          <w:sz w:val="24"/>
          <w:szCs w:val="24"/>
          <w:u w:val="none"/>
        </w:rPr>
        <w:t>ноября</w:t>
      </w:r>
      <w:r w:rsidR="0042390E">
        <w:rPr>
          <w:sz w:val="24"/>
          <w:szCs w:val="24"/>
          <w:u w:val="none"/>
        </w:rPr>
        <w:t xml:space="preserve"> </w:t>
      </w:r>
      <w:r w:rsidRPr="006B3897">
        <w:rPr>
          <w:sz w:val="24"/>
          <w:szCs w:val="24"/>
          <w:u w:val="none"/>
        </w:rPr>
        <w:t xml:space="preserve"> 201</w:t>
      </w:r>
      <w:r w:rsidR="00AE2F52">
        <w:rPr>
          <w:sz w:val="24"/>
          <w:szCs w:val="24"/>
          <w:u w:val="none"/>
        </w:rPr>
        <w:t>8</w:t>
      </w:r>
      <w:r w:rsidRPr="006B3897">
        <w:rPr>
          <w:sz w:val="24"/>
          <w:szCs w:val="24"/>
          <w:u w:val="none"/>
        </w:rPr>
        <w:t xml:space="preserve"> года.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</w:t>
      </w:r>
      <w:bookmarkStart w:id="0" w:name="_GoBack"/>
      <w:bookmarkEnd w:id="0"/>
      <w:r w:rsidRPr="006B3897">
        <w:rPr>
          <w:sz w:val="24"/>
          <w:szCs w:val="24"/>
          <w:u w:val="none"/>
        </w:rPr>
        <w:t xml:space="preserve">го правового акта: </w:t>
      </w:r>
      <w:r w:rsidR="00575BF2">
        <w:rPr>
          <w:sz w:val="24"/>
          <w:szCs w:val="24"/>
          <w:u w:val="none"/>
        </w:rPr>
        <w:t xml:space="preserve">январь </w:t>
      </w:r>
      <w:r w:rsidRPr="006B3897">
        <w:rPr>
          <w:sz w:val="24"/>
          <w:szCs w:val="24"/>
          <w:u w:val="none"/>
        </w:rPr>
        <w:t>201</w:t>
      </w:r>
      <w:r w:rsidR="00AE2F52">
        <w:rPr>
          <w:sz w:val="24"/>
          <w:szCs w:val="24"/>
          <w:u w:val="none"/>
        </w:rPr>
        <w:t>9</w:t>
      </w:r>
      <w:r w:rsidRPr="006B3897">
        <w:rPr>
          <w:sz w:val="24"/>
          <w:szCs w:val="24"/>
          <w:u w:val="none"/>
        </w:rPr>
        <w:t xml:space="preserve"> года.</w:t>
      </w:r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6B3897" w:rsidRPr="006B3897">
        <w:rPr>
          <w:sz w:val="24"/>
          <w:szCs w:val="24"/>
          <w:u w:val="none"/>
        </w:rPr>
        <w:t xml:space="preserve"> </w:t>
      </w:r>
      <w:r w:rsidR="00713325">
        <w:rPr>
          <w:sz w:val="24"/>
          <w:szCs w:val="24"/>
          <w:u w:val="none"/>
        </w:rPr>
        <w:t>приведение в соответствие с федеральным законодательством</w:t>
      </w:r>
      <w:r w:rsidR="00845627" w:rsidRPr="006B3897">
        <w:rPr>
          <w:sz w:val="24"/>
          <w:szCs w:val="24"/>
          <w:u w:val="none"/>
        </w:rPr>
        <w:t xml:space="preserve">. </w:t>
      </w:r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r w:rsidR="00845627" w:rsidRPr="006B3897">
        <w:rPr>
          <w:sz w:val="24"/>
          <w:szCs w:val="24"/>
          <w:u w:val="none"/>
        </w:rPr>
        <w:t>обеспечение эффективного управления имуществом, находящимся в муниципальной собственности городского округа Тольятти, а также повышени</w:t>
      </w:r>
      <w:r w:rsidR="006B3897" w:rsidRPr="006B3897">
        <w:rPr>
          <w:sz w:val="24"/>
          <w:szCs w:val="24"/>
          <w:u w:val="none"/>
        </w:rPr>
        <w:t>я</w:t>
      </w:r>
      <w:r w:rsidR="00845627" w:rsidRPr="006B3897">
        <w:rPr>
          <w:sz w:val="24"/>
          <w:szCs w:val="24"/>
          <w:u w:val="none"/>
        </w:rPr>
        <w:t xml:space="preserve"> качества </w:t>
      </w:r>
      <w:r w:rsidR="00775856">
        <w:rPr>
          <w:sz w:val="24"/>
          <w:szCs w:val="24"/>
          <w:u w:val="none"/>
        </w:rPr>
        <w:t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C128F" w:rsidRPr="006B3897" w:rsidRDefault="00326D79" w:rsidP="008C128F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C128F">
        <w:rPr>
          <w:sz w:val="24"/>
          <w:szCs w:val="24"/>
          <w:u w:val="none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6B3897" w:rsidRDefault="00326D79" w:rsidP="00326D79">
      <w:pPr>
        <w:rPr>
          <w:sz w:val="24"/>
          <w:szCs w:val="24"/>
        </w:rPr>
      </w:pPr>
    </w:p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C3A8D"/>
    <w:multiLevelType w:val="hybridMultilevel"/>
    <w:tmpl w:val="A8AE8720"/>
    <w:lvl w:ilvl="0" w:tplc="6E24BA7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D7F38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04493"/>
    <w:rsid w:val="0041001F"/>
    <w:rsid w:val="00410665"/>
    <w:rsid w:val="0042390E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75BF2"/>
    <w:rsid w:val="00582C70"/>
    <w:rsid w:val="00582E0D"/>
    <w:rsid w:val="00587B6D"/>
    <w:rsid w:val="00587F6D"/>
    <w:rsid w:val="00590378"/>
    <w:rsid w:val="00590971"/>
    <w:rsid w:val="00594BCD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44FE0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3897"/>
    <w:rsid w:val="006B545A"/>
    <w:rsid w:val="006D69F7"/>
    <w:rsid w:val="006E14FE"/>
    <w:rsid w:val="006E1D0E"/>
    <w:rsid w:val="006F138A"/>
    <w:rsid w:val="006F3662"/>
    <w:rsid w:val="006F6508"/>
    <w:rsid w:val="0070165B"/>
    <w:rsid w:val="00703340"/>
    <w:rsid w:val="00710087"/>
    <w:rsid w:val="00713325"/>
    <w:rsid w:val="00730E4C"/>
    <w:rsid w:val="007366E0"/>
    <w:rsid w:val="00766C28"/>
    <w:rsid w:val="00775856"/>
    <w:rsid w:val="00785433"/>
    <w:rsid w:val="007A17D0"/>
    <w:rsid w:val="007A721F"/>
    <w:rsid w:val="007B237B"/>
    <w:rsid w:val="007C6306"/>
    <w:rsid w:val="007E605F"/>
    <w:rsid w:val="007F4CF3"/>
    <w:rsid w:val="0080255C"/>
    <w:rsid w:val="008033BC"/>
    <w:rsid w:val="00804826"/>
    <w:rsid w:val="0081143D"/>
    <w:rsid w:val="008205B5"/>
    <w:rsid w:val="00845627"/>
    <w:rsid w:val="00853CE6"/>
    <w:rsid w:val="00854C63"/>
    <w:rsid w:val="00855660"/>
    <w:rsid w:val="008572EA"/>
    <w:rsid w:val="00861097"/>
    <w:rsid w:val="00865AF1"/>
    <w:rsid w:val="008725CC"/>
    <w:rsid w:val="008736AA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28F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E16C7"/>
    <w:rsid w:val="009F0CE4"/>
    <w:rsid w:val="009F16AD"/>
    <w:rsid w:val="009F1B8F"/>
    <w:rsid w:val="009F2043"/>
    <w:rsid w:val="009F2159"/>
    <w:rsid w:val="009F5F26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E2F52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085C"/>
    <w:rsid w:val="00C312F5"/>
    <w:rsid w:val="00C3342F"/>
    <w:rsid w:val="00C36A65"/>
    <w:rsid w:val="00C44621"/>
    <w:rsid w:val="00C45E66"/>
    <w:rsid w:val="00C56AC5"/>
    <w:rsid w:val="00C579C2"/>
    <w:rsid w:val="00C75E78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128C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216"/>
    <w:rsid w:val="00EF7EC5"/>
    <w:rsid w:val="00F142CE"/>
    <w:rsid w:val="00F17254"/>
    <w:rsid w:val="00F220D3"/>
    <w:rsid w:val="00F23AB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oi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6</cp:revision>
  <cp:lastPrinted>2017-12-06T06:48:00Z</cp:lastPrinted>
  <dcterms:created xsi:type="dcterms:W3CDTF">2018-10-18T10:39:00Z</dcterms:created>
  <dcterms:modified xsi:type="dcterms:W3CDTF">2018-10-24T06:25:00Z</dcterms:modified>
</cp:coreProperties>
</file>