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9" w:rsidRPr="00B97A57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 w:rsidRPr="00B97A57">
        <w:rPr>
          <w:rFonts w:ascii="Times New Roman" w:eastAsia="Times New Roman" w:hAnsi="Times New Roman" w:cs="Times New Roman"/>
          <w:bCs w:val="0"/>
          <w:sz w:val="28"/>
          <w:szCs w:val="28"/>
        </w:rPr>
        <w:t>Уведомление</w:t>
      </w:r>
    </w:p>
    <w:p w:rsidR="00C46A59" w:rsidRPr="00D829C1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D829C1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CD6F13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DB4BDB" w:rsidRPr="00DB4BDB" w:rsidRDefault="00713756" w:rsidP="00496CAF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B4BDB">
        <w:rPr>
          <w:rFonts w:ascii="Times New Roman" w:hAnsi="Times New Roman" w:cs="Times New Roman"/>
          <w:b w:val="0"/>
          <w:bCs/>
          <w:sz w:val="28"/>
          <w:szCs w:val="28"/>
        </w:rPr>
        <w:t xml:space="preserve">Настоящим </w:t>
      </w:r>
      <w:r w:rsidR="00B761D8" w:rsidRPr="00DB4BDB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администрация городского округа Тольятти в лице </w:t>
      </w:r>
      <w:r w:rsidRPr="00DB4BDB">
        <w:rPr>
          <w:rFonts w:ascii="Times New Roman" w:hAnsi="Times New Roman" w:cs="Times New Roman"/>
          <w:b w:val="0"/>
          <w:bCs/>
          <w:sz w:val="28"/>
          <w:szCs w:val="28"/>
        </w:rPr>
        <w:t>департамент</w:t>
      </w:r>
      <w:r w:rsidR="00B761D8" w:rsidRPr="00DB4BDB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DB4BD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F14FB" w:rsidRPr="00DB4BDB">
        <w:rPr>
          <w:rFonts w:ascii="Times New Roman" w:hAnsi="Times New Roman" w:cs="Times New Roman"/>
          <w:b w:val="0"/>
          <w:bCs/>
          <w:sz w:val="28"/>
          <w:szCs w:val="28"/>
        </w:rPr>
        <w:t>образования</w:t>
      </w:r>
      <w:r w:rsidRPr="00DB4BD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городского округа Тольятти </w:t>
      </w:r>
      <w:r w:rsidR="00C46A59" w:rsidRPr="00DB4BDB">
        <w:rPr>
          <w:rFonts w:ascii="Times New Roman" w:hAnsi="Times New Roman" w:cs="Times New Roman"/>
          <w:b w:val="0"/>
          <w:sz w:val="28"/>
          <w:szCs w:val="28"/>
        </w:rPr>
        <w:t xml:space="preserve">уведомляет о приеме предложений по проекту </w:t>
      </w:r>
      <w:r w:rsidRPr="00DB4BDB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городского округа Тольятти </w:t>
      </w:r>
      <w:r w:rsidR="00A7316E" w:rsidRPr="00DB4B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4BDB" w:rsidRPr="00DB4BDB">
        <w:rPr>
          <w:rFonts w:ascii="Times New Roman" w:hAnsi="Times New Roman" w:cs="Times New Roman"/>
          <w:b w:val="0"/>
          <w:sz w:val="28"/>
          <w:szCs w:val="28"/>
        </w:rPr>
        <w:t>«</w:t>
      </w:r>
      <w:r w:rsidR="00496CAF" w:rsidRPr="00FC1AD0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="00496CAF" w:rsidRPr="00FC1AD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496CAF" w:rsidRPr="00FC1AD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юридическим </w:t>
      </w:r>
      <w:r w:rsidR="00496CAF">
        <w:rPr>
          <w:rFonts w:ascii="Times New Roman" w:hAnsi="Times New Roman" w:cs="Times New Roman"/>
          <w:b w:val="0"/>
          <w:sz w:val="28"/>
          <w:szCs w:val="28"/>
        </w:rPr>
        <w:t>л</w:t>
      </w:r>
      <w:r w:rsidR="00496CAF" w:rsidRPr="00FC1AD0">
        <w:rPr>
          <w:rFonts w:ascii="Times New Roman" w:hAnsi="Times New Roman" w:cs="Times New Roman"/>
          <w:b w:val="0"/>
          <w:sz w:val="28"/>
          <w:szCs w:val="28"/>
        </w:rPr>
        <w:t>ицам</w:t>
      </w:r>
      <w:r w:rsidR="00496C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CAF" w:rsidRPr="00FC1AD0">
        <w:rPr>
          <w:rFonts w:ascii="Times New Roman" w:hAnsi="Times New Roman" w:cs="Times New Roman"/>
          <w:b w:val="0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</w:t>
      </w:r>
      <w:proofErr w:type="gramEnd"/>
      <w:r w:rsidR="00496CAF" w:rsidRPr="00FC1AD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общеобразовательных </w:t>
      </w:r>
      <w:proofErr w:type="gramStart"/>
      <w:r w:rsidR="00496CAF" w:rsidRPr="00FC1AD0">
        <w:rPr>
          <w:rFonts w:ascii="Times New Roman" w:hAnsi="Times New Roman" w:cs="Times New Roman"/>
          <w:b w:val="0"/>
          <w:sz w:val="28"/>
          <w:szCs w:val="28"/>
        </w:rPr>
        <w:t>учреждениях</w:t>
      </w:r>
      <w:proofErr w:type="gramEnd"/>
      <w:r w:rsidR="00496CAF" w:rsidRPr="00FC1AD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  <w:r w:rsidR="00DB4BDB" w:rsidRPr="00DB4BDB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D0D29" w:rsidRDefault="00C46A59" w:rsidP="00496CAF">
      <w:pPr>
        <w:pStyle w:val="1"/>
        <w:keepNext w:val="0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Предложения принимаются по адресу: </w:t>
      </w:r>
      <w:r w:rsid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A7316E" w:rsidRPr="00F80E78" w:rsidRDefault="00B761D8" w:rsidP="004D0D29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445054, Самарская область, </w:t>
      </w:r>
      <w:proofErr w:type="gramStart"/>
      <w:r w:rsidR="00C97B3C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="00C97B3C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Тольятти,</w:t>
      </w:r>
      <w:r w:rsidR="00B877CB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7B3C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ул. </w:t>
      </w:r>
      <w:proofErr w:type="spellStart"/>
      <w:r w:rsidR="007F14FB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Голосова</w:t>
      </w:r>
      <w:proofErr w:type="spellEnd"/>
      <w:r w:rsidR="00C97B3C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3</w:t>
      </w:r>
      <w:r w:rsidR="007F14FB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C97B3C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="00C97B3C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 w:rsidR="00C97B3C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7F14FB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455DF9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</w:t>
      </w:r>
      <w:r w:rsidR="00DB4BDB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</w:t>
      </w:r>
      <w:r w:rsidR="00C46A59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 w:rsidR="00C97B3C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FE7314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DB4BDB" w:rsidRPr="00F80E7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tarasova.ea@tgl.ru</w:t>
      </w:r>
      <w:proofErr w:type="spellEnd"/>
      <w:r w:rsidR="00C46A59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C46A59" w:rsidRDefault="00C46A59" w:rsidP="004D0D29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Контактный телефон:</w:t>
      </w:r>
      <w:r w:rsidR="00C97B3C"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4BDB" w:rsidRPr="00F80E7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54-43-21</w:t>
      </w:r>
      <w:r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974C31" w:rsidRPr="00974C31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Срок приема предложений</w:t>
      </w:r>
      <w:r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7103BC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2059CF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</w:t>
      </w:r>
      <w:r w:rsidR="00C175D2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059CF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ноябр</w:t>
      </w:r>
      <w:r w:rsidR="00A7316E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я</w:t>
      </w:r>
      <w:r w:rsidR="00974C31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B761D8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974C31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  <w:r w:rsidR="00F9150F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7103BC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2059CF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</w:t>
      </w:r>
      <w:r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ноября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E838EB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3.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Предполагаемый срок вступления в силу соответствующего</w:t>
      </w:r>
      <w:r w:rsidR="00D707C2"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IV</w:t>
      </w:r>
      <w:r w:rsidR="00D829C1"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квартал 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B761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  <w:proofErr w:type="gramEnd"/>
    </w:p>
    <w:p w:rsidR="007103BC" w:rsidRPr="004254FA" w:rsidRDefault="00C46A59" w:rsidP="005E449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46A59">
        <w:rPr>
          <w:sz w:val="28"/>
          <w:szCs w:val="28"/>
        </w:rPr>
        <w:t xml:space="preserve">4. </w:t>
      </w:r>
      <w:r w:rsidRPr="00A7316E">
        <w:rPr>
          <w:sz w:val="28"/>
          <w:szCs w:val="28"/>
        </w:rPr>
        <w:t>Цель предлагаемого правового регулирования</w:t>
      </w:r>
      <w:r w:rsidR="003A1F78">
        <w:rPr>
          <w:sz w:val="28"/>
          <w:szCs w:val="28"/>
        </w:rPr>
        <w:t>:</w:t>
      </w:r>
      <w:r w:rsidRPr="00C46A59">
        <w:rPr>
          <w:sz w:val="28"/>
          <w:szCs w:val="28"/>
        </w:rPr>
        <w:t xml:space="preserve"> </w:t>
      </w:r>
      <w:r w:rsidR="0046003A" w:rsidRPr="0046003A">
        <w:rPr>
          <w:sz w:val="28"/>
          <w:szCs w:val="28"/>
        </w:rPr>
        <w:t>утверж</w:t>
      </w:r>
      <w:r w:rsidR="00645DEA" w:rsidRPr="0046003A">
        <w:rPr>
          <w:sz w:val="28"/>
          <w:szCs w:val="28"/>
        </w:rPr>
        <w:t>де</w:t>
      </w:r>
      <w:r w:rsidR="00223706" w:rsidRPr="0046003A">
        <w:rPr>
          <w:sz w:val="28"/>
          <w:szCs w:val="28"/>
        </w:rPr>
        <w:t>ни</w:t>
      </w:r>
      <w:r w:rsidR="00645DEA" w:rsidRPr="0046003A">
        <w:rPr>
          <w:sz w:val="28"/>
          <w:szCs w:val="28"/>
        </w:rPr>
        <w:t>е</w:t>
      </w:r>
      <w:r w:rsidR="00223706" w:rsidRPr="00B6683A">
        <w:rPr>
          <w:sz w:val="28"/>
          <w:szCs w:val="28"/>
        </w:rPr>
        <w:t xml:space="preserve"> </w:t>
      </w:r>
      <w:r w:rsidR="0047617C">
        <w:rPr>
          <w:sz w:val="28"/>
          <w:szCs w:val="28"/>
        </w:rPr>
        <w:t>порядка</w:t>
      </w:r>
      <w:r w:rsidR="00223706" w:rsidRPr="00B6683A">
        <w:rPr>
          <w:sz w:val="28"/>
          <w:szCs w:val="28"/>
        </w:rPr>
        <w:t xml:space="preserve"> </w:t>
      </w:r>
      <w:r w:rsidR="00A7316E" w:rsidRPr="00F5216C">
        <w:rPr>
          <w:sz w:val="28"/>
          <w:szCs w:val="28"/>
        </w:rPr>
        <w:t>предоставления субсидий юридическим лицам</w:t>
      </w:r>
      <w:r w:rsidR="00435DA3">
        <w:rPr>
          <w:sz w:val="28"/>
          <w:szCs w:val="28"/>
        </w:rPr>
        <w:t xml:space="preserve"> </w:t>
      </w:r>
      <w:r w:rsidR="00435DA3" w:rsidRPr="00FC1AD0">
        <w:rPr>
          <w:sz w:val="28"/>
          <w:szCs w:val="28"/>
        </w:rPr>
        <w:t>(за исключением субсидий государственным (муниципальным) учреждениям)</w:t>
      </w:r>
      <w:r w:rsidR="00A7316E" w:rsidRPr="00F5216C">
        <w:rPr>
          <w:sz w:val="28"/>
          <w:szCs w:val="28"/>
        </w:rPr>
        <w:t xml:space="preserve">, индивидуальным предпринимателям, а также физическим лицам – производителям </w:t>
      </w:r>
      <w:r w:rsidR="0046003A" w:rsidRPr="0046003A">
        <w:rPr>
          <w:sz w:val="28"/>
          <w:szCs w:val="28"/>
        </w:rPr>
        <w:t>товаров, работ, услуг в целях возмещения затрат по предоставлению бесплатного горячего питания обучающихся, получающих начальное общее образование в муниципальных общеобразовательных учреждениях городского округа Тольятти</w:t>
      </w:r>
      <w:r w:rsidR="004254FA" w:rsidRPr="00496CAF">
        <w:rPr>
          <w:sz w:val="28"/>
          <w:szCs w:val="28"/>
          <w:lang w:eastAsia="en-US"/>
        </w:rPr>
        <w:t>.</w:t>
      </w:r>
    </w:p>
    <w:p w:rsidR="002B71EC" w:rsidRPr="0081463E" w:rsidRDefault="00C46A59" w:rsidP="007103B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3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1463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вариант</w:t>
      </w:r>
      <w:r w:rsidR="002B71EC" w:rsidRPr="0081463E">
        <w:rPr>
          <w:rFonts w:ascii="Times New Roman" w:hAnsi="Times New Roman" w:cs="Times New Roman"/>
          <w:sz w:val="28"/>
          <w:szCs w:val="28"/>
        </w:rPr>
        <w:t xml:space="preserve"> </w:t>
      </w:r>
      <w:r w:rsidRPr="0081463E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316833" w:rsidRPr="0081463E">
        <w:rPr>
          <w:rFonts w:ascii="Times New Roman" w:hAnsi="Times New Roman" w:cs="Times New Roman"/>
          <w:sz w:val="28"/>
          <w:szCs w:val="28"/>
        </w:rPr>
        <w:t>:</w:t>
      </w:r>
      <w:r w:rsidR="00312EB0" w:rsidRPr="0081463E">
        <w:rPr>
          <w:rFonts w:ascii="Times New Roman" w:hAnsi="Times New Roman" w:cs="Times New Roman"/>
          <w:sz w:val="28"/>
          <w:szCs w:val="28"/>
        </w:rPr>
        <w:t xml:space="preserve"> </w:t>
      </w:r>
      <w:r w:rsidR="000A257A">
        <w:rPr>
          <w:rFonts w:ascii="Times New Roman" w:hAnsi="Times New Roman" w:cs="Times New Roman"/>
          <w:sz w:val="28"/>
          <w:szCs w:val="28"/>
        </w:rPr>
        <w:t>данный п</w:t>
      </w:r>
      <w:r w:rsidR="000A257A" w:rsidRPr="000A257A">
        <w:rPr>
          <w:rFonts w:ascii="Times New Roman" w:hAnsi="Times New Roman" w:cs="Times New Roman"/>
          <w:sz w:val="28"/>
          <w:szCs w:val="28"/>
        </w:rPr>
        <w:t>роект направлен</w:t>
      </w:r>
      <w:r w:rsidR="00435DA3">
        <w:rPr>
          <w:rFonts w:ascii="Times New Roman" w:hAnsi="Times New Roman" w:cs="Times New Roman"/>
          <w:sz w:val="28"/>
          <w:szCs w:val="28"/>
        </w:rPr>
        <w:t xml:space="preserve"> </w:t>
      </w:r>
      <w:r w:rsidR="000A257A" w:rsidRPr="000A257A">
        <w:rPr>
          <w:rFonts w:ascii="Times New Roman" w:hAnsi="Times New Roman" w:cs="Times New Roman"/>
          <w:sz w:val="28"/>
          <w:szCs w:val="28"/>
        </w:rPr>
        <w:t>на обеспечение нормативной базы для предоставления субсидий юридическим лицам</w:t>
      </w:r>
      <w:r w:rsidR="00435DA3">
        <w:rPr>
          <w:rFonts w:ascii="Times New Roman" w:hAnsi="Times New Roman" w:cs="Times New Roman"/>
          <w:sz w:val="28"/>
          <w:szCs w:val="28"/>
        </w:rPr>
        <w:t xml:space="preserve"> </w:t>
      </w:r>
      <w:r w:rsidR="00435DA3" w:rsidRPr="00FC1AD0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 учреждениям)</w:t>
      </w:r>
      <w:r w:rsidR="000A257A" w:rsidRPr="000A257A">
        <w:rPr>
          <w:rFonts w:ascii="Times New Roman" w:hAnsi="Times New Roman" w:cs="Times New Roman"/>
          <w:sz w:val="28"/>
          <w:szCs w:val="28"/>
        </w:rPr>
        <w:t>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обучающихся, получающих начальное общее образование в муниципальных общеобразовательных учреждениях городского округа Тольятти</w:t>
      </w:r>
      <w:r w:rsidR="006C7248" w:rsidRPr="000A25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D6F13" w:rsidRPr="00F5216C" w:rsidRDefault="00C46A59" w:rsidP="00CD6F1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C46A5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CD6F13">
        <w:rPr>
          <w:rFonts w:ascii="Times New Roman" w:eastAsia="Times New Roman" w:hAnsi="Times New Roman" w:cs="Times New Roman"/>
          <w:sz w:val="28"/>
          <w:szCs w:val="28"/>
        </w:rPr>
        <w:t>Группы субъектов, на которые будет распространено действие</w:t>
      </w:r>
      <w:r w:rsidR="00242A54" w:rsidRPr="00CD6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F13">
        <w:rPr>
          <w:rFonts w:ascii="Times New Roman" w:eastAsia="Times New Roman" w:hAnsi="Times New Roman" w:cs="Times New Roman"/>
          <w:sz w:val="28"/>
          <w:szCs w:val="28"/>
        </w:rPr>
        <w:t>соответствующего муниципальн</w:t>
      </w:r>
      <w:r w:rsidR="000E75B3" w:rsidRPr="00CD6F13">
        <w:rPr>
          <w:rFonts w:ascii="Times New Roman" w:eastAsia="Times New Roman" w:hAnsi="Times New Roman" w:cs="Times New Roman"/>
          <w:sz w:val="28"/>
          <w:szCs w:val="28"/>
        </w:rPr>
        <w:t>ого нормативного правового акта</w:t>
      </w:r>
      <w:r w:rsidR="000E75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D6F13">
        <w:rPr>
          <w:rFonts w:ascii="Times New Roman" w:hAnsi="Times New Roman" w:cs="Times New Roman"/>
          <w:sz w:val="28"/>
          <w:szCs w:val="28"/>
        </w:rPr>
        <w:t>о</w:t>
      </w:r>
      <w:r w:rsidR="00CD6F13" w:rsidRPr="00CD6F13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 </w:t>
      </w:r>
      <w:r w:rsidR="00612CAF" w:rsidRPr="00612CAF">
        <w:rPr>
          <w:rFonts w:ascii="Times New Roman" w:hAnsi="Times New Roman" w:cs="Times New Roman"/>
          <w:sz w:val="28"/>
          <w:szCs w:val="28"/>
        </w:rPr>
        <w:t xml:space="preserve">муниципальные бюджетные учреждения городского округа Тольятти, находящиеся в ведомственном подчинении департамента образования </w:t>
      </w:r>
      <w:r w:rsidR="00612CAF" w:rsidRPr="00612CAF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Тольятти</w:t>
      </w:r>
      <w:r w:rsidR="00612CAF" w:rsidRPr="00CD6F13">
        <w:rPr>
          <w:rFonts w:ascii="Times New Roman" w:hAnsi="Times New Roman" w:cs="Times New Roman"/>
          <w:sz w:val="28"/>
          <w:szCs w:val="28"/>
        </w:rPr>
        <w:t xml:space="preserve"> </w:t>
      </w:r>
      <w:r w:rsidR="00612CAF">
        <w:rPr>
          <w:rFonts w:ascii="Times New Roman" w:hAnsi="Times New Roman" w:cs="Times New Roman"/>
          <w:sz w:val="28"/>
          <w:szCs w:val="28"/>
        </w:rPr>
        <w:t xml:space="preserve">и </w:t>
      </w:r>
      <w:r w:rsidR="00CD6F13" w:rsidRPr="00CD6F13">
        <w:rPr>
          <w:rFonts w:ascii="Times New Roman" w:hAnsi="Times New Roman" w:cs="Times New Roman"/>
          <w:sz w:val="28"/>
          <w:szCs w:val="28"/>
        </w:rPr>
        <w:t>ю</w:t>
      </w:r>
      <w:r w:rsidR="00CD6F13" w:rsidRPr="00CD6F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ридические лица (за исключением государственных (муниципальных) учреждений), индивидуальные предприниматели, а также физические лица - производители услуг по предоставлению </w:t>
      </w:r>
      <w:r w:rsidR="000A257A" w:rsidRPr="000A257A">
        <w:rPr>
          <w:rFonts w:ascii="Times New Roman" w:hAnsi="Times New Roman" w:cs="Times New Roman"/>
          <w:sz w:val="28"/>
          <w:szCs w:val="28"/>
        </w:rPr>
        <w:t>бесплатного горячего питания обучающихся, получающих начальное общее образование в муниципальных общеобразовательных</w:t>
      </w:r>
      <w:proofErr w:type="gramEnd"/>
      <w:r w:rsidR="000A257A" w:rsidRPr="000A2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57A" w:rsidRPr="000A257A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="000A257A" w:rsidRPr="000A257A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CD6F13">
        <w:rPr>
          <w:rFonts w:ascii="Times New Roman" w:hAnsi="Times New Roman" w:cs="Times New Roman"/>
          <w:sz w:val="28"/>
          <w:szCs w:val="28"/>
        </w:rPr>
        <w:t>.</w:t>
      </w:r>
    </w:p>
    <w:p w:rsidR="00CB7B24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7. </w:t>
      </w:r>
      <w:r w:rsidRPr="00CD6F1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Сведения о необходимости установления переходного периода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не требуется.</w:t>
      </w:r>
    </w:p>
    <w:sectPr w:rsidR="00CB7B24" w:rsidSect="006D1CB0">
      <w:pgSz w:w="11906" w:h="16838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D00"/>
    <w:multiLevelType w:val="hybridMultilevel"/>
    <w:tmpl w:val="31CA82AA"/>
    <w:lvl w:ilvl="0" w:tplc="710E93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6A59"/>
    <w:rsid w:val="00003D83"/>
    <w:rsid w:val="00005440"/>
    <w:rsid w:val="00037456"/>
    <w:rsid w:val="00045EE9"/>
    <w:rsid w:val="0008671D"/>
    <w:rsid w:val="000A257A"/>
    <w:rsid w:val="000B678B"/>
    <w:rsid w:val="000C4648"/>
    <w:rsid w:val="000E75B3"/>
    <w:rsid w:val="001011DD"/>
    <w:rsid w:val="001237B8"/>
    <w:rsid w:val="00123BC5"/>
    <w:rsid w:val="00126E7B"/>
    <w:rsid w:val="001311B6"/>
    <w:rsid w:val="00141A1E"/>
    <w:rsid w:val="00141AE9"/>
    <w:rsid w:val="00146688"/>
    <w:rsid w:val="001770B4"/>
    <w:rsid w:val="00187384"/>
    <w:rsid w:val="0019149D"/>
    <w:rsid w:val="001A0AD7"/>
    <w:rsid w:val="001A528A"/>
    <w:rsid w:val="001F06E0"/>
    <w:rsid w:val="002059CF"/>
    <w:rsid w:val="00223706"/>
    <w:rsid w:val="00227F51"/>
    <w:rsid w:val="00242644"/>
    <w:rsid w:val="00242A54"/>
    <w:rsid w:val="00252142"/>
    <w:rsid w:val="00286C97"/>
    <w:rsid w:val="002B71EC"/>
    <w:rsid w:val="002D1825"/>
    <w:rsid w:val="002D6F91"/>
    <w:rsid w:val="002F2056"/>
    <w:rsid w:val="002F7823"/>
    <w:rsid w:val="00312EB0"/>
    <w:rsid w:val="00316833"/>
    <w:rsid w:val="00326FF7"/>
    <w:rsid w:val="00330503"/>
    <w:rsid w:val="003600CD"/>
    <w:rsid w:val="00373FE2"/>
    <w:rsid w:val="003744FF"/>
    <w:rsid w:val="00376554"/>
    <w:rsid w:val="00376604"/>
    <w:rsid w:val="00377687"/>
    <w:rsid w:val="00385C18"/>
    <w:rsid w:val="00394D11"/>
    <w:rsid w:val="003A1F78"/>
    <w:rsid w:val="003B0C21"/>
    <w:rsid w:val="003C2C1D"/>
    <w:rsid w:val="003E3A89"/>
    <w:rsid w:val="00411E30"/>
    <w:rsid w:val="004254FA"/>
    <w:rsid w:val="00433BE0"/>
    <w:rsid w:val="00435DA3"/>
    <w:rsid w:val="0043738B"/>
    <w:rsid w:val="004410EA"/>
    <w:rsid w:val="00455DF9"/>
    <w:rsid w:val="0046003A"/>
    <w:rsid w:val="00473E04"/>
    <w:rsid w:val="0047617C"/>
    <w:rsid w:val="00492942"/>
    <w:rsid w:val="00496CAF"/>
    <w:rsid w:val="004C0031"/>
    <w:rsid w:val="004C0920"/>
    <w:rsid w:val="004D0D29"/>
    <w:rsid w:val="004E17EF"/>
    <w:rsid w:val="004E3F5D"/>
    <w:rsid w:val="00505AC3"/>
    <w:rsid w:val="00515252"/>
    <w:rsid w:val="00574B69"/>
    <w:rsid w:val="005803AA"/>
    <w:rsid w:val="0058266D"/>
    <w:rsid w:val="005C2CC0"/>
    <w:rsid w:val="005C607D"/>
    <w:rsid w:val="005D4D78"/>
    <w:rsid w:val="005E0AC5"/>
    <w:rsid w:val="005E449D"/>
    <w:rsid w:val="00612CAF"/>
    <w:rsid w:val="00614948"/>
    <w:rsid w:val="006155F9"/>
    <w:rsid w:val="00616E72"/>
    <w:rsid w:val="00630C17"/>
    <w:rsid w:val="0064249B"/>
    <w:rsid w:val="00645DEA"/>
    <w:rsid w:val="0065153E"/>
    <w:rsid w:val="006629C1"/>
    <w:rsid w:val="0068480C"/>
    <w:rsid w:val="006C170D"/>
    <w:rsid w:val="006C7248"/>
    <w:rsid w:val="006D1CB0"/>
    <w:rsid w:val="006D3A46"/>
    <w:rsid w:val="006E03C4"/>
    <w:rsid w:val="006F5E9F"/>
    <w:rsid w:val="006F64E1"/>
    <w:rsid w:val="006F7BF0"/>
    <w:rsid w:val="007103BC"/>
    <w:rsid w:val="00713756"/>
    <w:rsid w:val="00785917"/>
    <w:rsid w:val="007A0314"/>
    <w:rsid w:val="007A3EC0"/>
    <w:rsid w:val="007A563F"/>
    <w:rsid w:val="007A750C"/>
    <w:rsid w:val="007B14E7"/>
    <w:rsid w:val="007D116C"/>
    <w:rsid w:val="007E4E56"/>
    <w:rsid w:val="007F0B94"/>
    <w:rsid w:val="007F14FB"/>
    <w:rsid w:val="0081463E"/>
    <w:rsid w:val="0082629E"/>
    <w:rsid w:val="00847FF1"/>
    <w:rsid w:val="0085511D"/>
    <w:rsid w:val="00863736"/>
    <w:rsid w:val="00884842"/>
    <w:rsid w:val="008C0794"/>
    <w:rsid w:val="008D0308"/>
    <w:rsid w:val="008D7D8C"/>
    <w:rsid w:val="008F75EF"/>
    <w:rsid w:val="009162ED"/>
    <w:rsid w:val="00917559"/>
    <w:rsid w:val="00946E0B"/>
    <w:rsid w:val="00974C31"/>
    <w:rsid w:val="009C64EA"/>
    <w:rsid w:val="00A421F6"/>
    <w:rsid w:val="00A62D2F"/>
    <w:rsid w:val="00A7316E"/>
    <w:rsid w:val="00A77B5B"/>
    <w:rsid w:val="00A83F5B"/>
    <w:rsid w:val="00AA5266"/>
    <w:rsid w:val="00AA5F2C"/>
    <w:rsid w:val="00AC5028"/>
    <w:rsid w:val="00AF4430"/>
    <w:rsid w:val="00AF676C"/>
    <w:rsid w:val="00B03B90"/>
    <w:rsid w:val="00B313EE"/>
    <w:rsid w:val="00B52F22"/>
    <w:rsid w:val="00B57814"/>
    <w:rsid w:val="00B71C78"/>
    <w:rsid w:val="00B761D8"/>
    <w:rsid w:val="00B7725C"/>
    <w:rsid w:val="00B877CB"/>
    <w:rsid w:val="00B93DBC"/>
    <w:rsid w:val="00B97A57"/>
    <w:rsid w:val="00BB4120"/>
    <w:rsid w:val="00BE5B57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7B3C"/>
    <w:rsid w:val="00CB7B24"/>
    <w:rsid w:val="00CC0C02"/>
    <w:rsid w:val="00CD2F98"/>
    <w:rsid w:val="00CD3F29"/>
    <w:rsid w:val="00CD6F13"/>
    <w:rsid w:val="00CE1C11"/>
    <w:rsid w:val="00D06279"/>
    <w:rsid w:val="00D07DE1"/>
    <w:rsid w:val="00D25C75"/>
    <w:rsid w:val="00D30C76"/>
    <w:rsid w:val="00D46BD8"/>
    <w:rsid w:val="00D54D95"/>
    <w:rsid w:val="00D679DE"/>
    <w:rsid w:val="00D707C2"/>
    <w:rsid w:val="00D769DC"/>
    <w:rsid w:val="00D829C1"/>
    <w:rsid w:val="00DB4BDB"/>
    <w:rsid w:val="00DB7C6C"/>
    <w:rsid w:val="00DC035B"/>
    <w:rsid w:val="00DC0BE7"/>
    <w:rsid w:val="00DD1FF9"/>
    <w:rsid w:val="00DF20BC"/>
    <w:rsid w:val="00DF546E"/>
    <w:rsid w:val="00E14532"/>
    <w:rsid w:val="00E279D6"/>
    <w:rsid w:val="00E37930"/>
    <w:rsid w:val="00E730DB"/>
    <w:rsid w:val="00E838EB"/>
    <w:rsid w:val="00E85B36"/>
    <w:rsid w:val="00E860DD"/>
    <w:rsid w:val="00EB0303"/>
    <w:rsid w:val="00EB5616"/>
    <w:rsid w:val="00EC3383"/>
    <w:rsid w:val="00EC5B5F"/>
    <w:rsid w:val="00EE2E46"/>
    <w:rsid w:val="00EE33DA"/>
    <w:rsid w:val="00EE58D7"/>
    <w:rsid w:val="00F02731"/>
    <w:rsid w:val="00F1359D"/>
    <w:rsid w:val="00F30331"/>
    <w:rsid w:val="00F45CD5"/>
    <w:rsid w:val="00F479DA"/>
    <w:rsid w:val="00F61930"/>
    <w:rsid w:val="00F61BCE"/>
    <w:rsid w:val="00F80E78"/>
    <w:rsid w:val="00F82DC4"/>
    <w:rsid w:val="00F9150F"/>
    <w:rsid w:val="00FA164F"/>
    <w:rsid w:val="00FA24D7"/>
    <w:rsid w:val="00FA63F2"/>
    <w:rsid w:val="00FB1A99"/>
    <w:rsid w:val="00FE0B44"/>
    <w:rsid w:val="00FE4D48"/>
    <w:rsid w:val="00FE7314"/>
    <w:rsid w:val="00FF0246"/>
    <w:rsid w:val="00FF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character" w:styleId="a9">
    <w:name w:val="Hyperlink"/>
    <w:basedOn w:val="a0"/>
    <w:uiPriority w:val="99"/>
    <w:rsid w:val="007F14FB"/>
    <w:rPr>
      <w:rFonts w:cs="Times New Roman"/>
      <w:color w:val="0000FF"/>
      <w:u w:val="single"/>
    </w:rPr>
  </w:style>
  <w:style w:type="paragraph" w:customStyle="1" w:styleId="ConsPlusNormal">
    <w:name w:val="ConsPlusNormal"/>
    <w:rsid w:val="00B772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CD6F1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DB4BDB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9D1B77-294C-4A89-AA04-80EF90F9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strigina</cp:lastModifiedBy>
  <cp:revision>6</cp:revision>
  <cp:lastPrinted>2018-08-01T12:23:00Z</cp:lastPrinted>
  <dcterms:created xsi:type="dcterms:W3CDTF">2020-08-12T04:54:00Z</dcterms:created>
  <dcterms:modified xsi:type="dcterms:W3CDTF">2020-11-13T10:03:00Z</dcterms:modified>
</cp:coreProperties>
</file>