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C19B" w14:textId="77777777" w:rsidR="00F517C2" w:rsidRPr="00136B65" w:rsidRDefault="00F517C2" w:rsidP="00F517C2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136B65">
        <w:rPr>
          <w:b/>
          <w:sz w:val="28"/>
          <w:u w:val="none"/>
        </w:rPr>
        <w:t>Уведомление</w:t>
      </w:r>
    </w:p>
    <w:p w14:paraId="4BD554BD" w14:textId="77777777" w:rsidR="00F517C2" w:rsidRPr="00136B65" w:rsidRDefault="00F517C2" w:rsidP="00F517C2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136B65">
        <w:rPr>
          <w:b/>
          <w:sz w:val="28"/>
          <w:u w:val="none"/>
        </w:rPr>
        <w:t>о проведении экспертизы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5F38DBCE" w14:textId="710C536D" w:rsidR="009B07F2" w:rsidRPr="00DA2648" w:rsidRDefault="00F517C2" w:rsidP="009B07F2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постановлению </w:t>
      </w:r>
      <w:r w:rsidR="009B07F2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>мэрии</w:t>
      </w:r>
      <w:r w:rsidR="008948C4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265F3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городского округа Тольятти </w:t>
      </w:r>
      <w:r w:rsidR="00ED2E1F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9B07F2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>11.07.2013</w:t>
      </w:r>
      <w:r w:rsidR="00ED2E1F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 w:rsidR="009B07F2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>2254</w:t>
      </w:r>
      <w:r w:rsidR="00ED2E1F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>-п/1 «</w:t>
      </w:r>
      <w:r w:rsidR="009B07F2" w:rsidRPr="00DA2648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 на капитальный ремонт многоквартирных домов городского округа Тольятти»</w:t>
      </w:r>
      <w:proofErr w:type="gramEnd"/>
    </w:p>
    <w:p w14:paraId="6AEFF566" w14:textId="7FA1283D" w:rsidR="00F517C2" w:rsidRPr="009B07F2" w:rsidRDefault="00F517C2" w:rsidP="009B07F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6"/>
          <w:szCs w:val="26"/>
          <w:u w:val="none"/>
        </w:rPr>
      </w:pPr>
      <w:r w:rsidRPr="009B07F2">
        <w:rPr>
          <w:b/>
          <w:sz w:val="26"/>
          <w:szCs w:val="26"/>
          <w:u w:val="none"/>
        </w:rPr>
        <w:t xml:space="preserve">Предложения принимаются по адресу: </w:t>
      </w:r>
      <w:proofErr w:type="spellStart"/>
      <w:r w:rsidRPr="009B07F2">
        <w:rPr>
          <w:sz w:val="26"/>
          <w:szCs w:val="26"/>
          <w:u w:val="none"/>
        </w:rPr>
        <w:t>г</w:t>
      </w:r>
      <w:proofErr w:type="gramStart"/>
      <w:r w:rsidRPr="009B07F2">
        <w:rPr>
          <w:sz w:val="26"/>
          <w:szCs w:val="26"/>
          <w:u w:val="none"/>
        </w:rPr>
        <w:t>.Т</w:t>
      </w:r>
      <w:proofErr w:type="gramEnd"/>
      <w:r w:rsidRPr="009B07F2">
        <w:rPr>
          <w:sz w:val="26"/>
          <w:szCs w:val="26"/>
          <w:u w:val="none"/>
        </w:rPr>
        <w:t>ольятти</w:t>
      </w:r>
      <w:proofErr w:type="spellEnd"/>
      <w:r w:rsidRPr="009B07F2">
        <w:rPr>
          <w:sz w:val="26"/>
          <w:szCs w:val="26"/>
          <w:u w:val="none"/>
        </w:rPr>
        <w:t xml:space="preserve">, </w:t>
      </w:r>
      <w:proofErr w:type="spellStart"/>
      <w:r w:rsidRPr="009B07F2">
        <w:rPr>
          <w:sz w:val="26"/>
          <w:szCs w:val="26"/>
          <w:u w:val="none"/>
        </w:rPr>
        <w:t>ул.Белорусская</w:t>
      </w:r>
      <w:proofErr w:type="spellEnd"/>
      <w:r w:rsidRPr="009B07F2">
        <w:rPr>
          <w:sz w:val="26"/>
          <w:szCs w:val="26"/>
          <w:u w:val="none"/>
        </w:rPr>
        <w:t xml:space="preserve">, д.33, </w:t>
      </w:r>
      <w:proofErr w:type="spellStart"/>
      <w:r w:rsidRPr="009B07F2">
        <w:rPr>
          <w:sz w:val="26"/>
          <w:szCs w:val="26"/>
          <w:u w:val="none"/>
        </w:rPr>
        <w:t>каб</w:t>
      </w:r>
      <w:proofErr w:type="spellEnd"/>
      <w:r w:rsidRPr="009B07F2">
        <w:rPr>
          <w:sz w:val="26"/>
          <w:szCs w:val="26"/>
          <w:u w:val="none"/>
        </w:rPr>
        <w:t xml:space="preserve">. 502, а также по </w:t>
      </w:r>
      <w:r w:rsidR="00C5282A" w:rsidRPr="009B07F2">
        <w:rPr>
          <w:sz w:val="26"/>
          <w:szCs w:val="26"/>
          <w:u w:val="none"/>
        </w:rPr>
        <w:t xml:space="preserve">адресу </w:t>
      </w:r>
      <w:r w:rsidRPr="009B07F2">
        <w:rPr>
          <w:sz w:val="26"/>
          <w:szCs w:val="26"/>
          <w:u w:val="none"/>
        </w:rPr>
        <w:t>электронной почт</w:t>
      </w:r>
      <w:r w:rsidR="00C5282A" w:rsidRPr="009B07F2">
        <w:rPr>
          <w:sz w:val="26"/>
          <w:szCs w:val="26"/>
          <w:u w:val="none"/>
        </w:rPr>
        <w:t>ы</w:t>
      </w:r>
      <w:r w:rsidRPr="009B07F2">
        <w:rPr>
          <w:sz w:val="26"/>
          <w:szCs w:val="26"/>
          <w:u w:val="none"/>
        </w:rPr>
        <w:t xml:space="preserve">: </w:t>
      </w:r>
      <w:proofErr w:type="spellStart"/>
      <w:r w:rsidR="00DA2648">
        <w:rPr>
          <w:sz w:val="26"/>
          <w:szCs w:val="26"/>
          <w:u w:val="none"/>
          <w:lang w:val="en-US"/>
        </w:rPr>
        <w:t>lipatova</w:t>
      </w:r>
      <w:proofErr w:type="spellEnd"/>
      <w:r w:rsidR="00DA2648" w:rsidRPr="00DA2648">
        <w:rPr>
          <w:sz w:val="26"/>
          <w:szCs w:val="26"/>
          <w:u w:val="none"/>
        </w:rPr>
        <w:t>.</w:t>
      </w:r>
      <w:proofErr w:type="spellStart"/>
      <w:r w:rsidR="00DA2648">
        <w:rPr>
          <w:sz w:val="26"/>
          <w:szCs w:val="26"/>
          <w:u w:val="none"/>
          <w:lang w:val="en-US"/>
        </w:rPr>
        <w:t>sv</w:t>
      </w:r>
      <w:proofErr w:type="spellEnd"/>
      <w:r w:rsidRPr="009B07F2">
        <w:rPr>
          <w:sz w:val="26"/>
          <w:szCs w:val="26"/>
          <w:u w:val="none"/>
        </w:rPr>
        <w:t>@</w:t>
      </w:r>
      <w:proofErr w:type="spellStart"/>
      <w:r w:rsidRPr="009B07F2">
        <w:rPr>
          <w:sz w:val="26"/>
          <w:szCs w:val="26"/>
          <w:u w:val="none"/>
          <w:lang w:val="en-US"/>
        </w:rPr>
        <w:t>tgl</w:t>
      </w:r>
      <w:proofErr w:type="spellEnd"/>
      <w:r w:rsidRPr="009B07F2">
        <w:rPr>
          <w:sz w:val="26"/>
          <w:szCs w:val="26"/>
          <w:u w:val="none"/>
        </w:rPr>
        <w:t>.</w:t>
      </w:r>
      <w:proofErr w:type="spellStart"/>
      <w:r w:rsidRPr="009B07F2">
        <w:rPr>
          <w:sz w:val="26"/>
          <w:szCs w:val="26"/>
          <w:u w:val="none"/>
          <w:lang w:val="en-US"/>
        </w:rPr>
        <w:t>ru</w:t>
      </w:r>
      <w:proofErr w:type="spellEnd"/>
      <w:r w:rsidRPr="009B07F2">
        <w:rPr>
          <w:sz w:val="26"/>
          <w:szCs w:val="26"/>
          <w:u w:val="none"/>
        </w:rPr>
        <w:t xml:space="preserve">. </w:t>
      </w:r>
    </w:p>
    <w:p w14:paraId="12A6307C" w14:textId="69F877AB" w:rsidR="00F517C2" w:rsidRPr="009B07F2" w:rsidRDefault="00F517C2" w:rsidP="00DA264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9B07F2">
        <w:rPr>
          <w:sz w:val="26"/>
          <w:szCs w:val="26"/>
          <w:u w:val="none"/>
        </w:rPr>
        <w:t>Получить информацию мож</w:t>
      </w:r>
      <w:r w:rsidR="00D265F3" w:rsidRPr="009B07F2">
        <w:rPr>
          <w:sz w:val="26"/>
          <w:szCs w:val="26"/>
          <w:u w:val="none"/>
        </w:rPr>
        <w:t>но по телефон</w:t>
      </w:r>
      <w:r w:rsidR="00DA2648">
        <w:rPr>
          <w:sz w:val="26"/>
          <w:szCs w:val="26"/>
          <w:u w:val="none"/>
        </w:rPr>
        <w:t>ам</w:t>
      </w:r>
      <w:r w:rsidR="00D265F3" w:rsidRPr="009B07F2">
        <w:rPr>
          <w:sz w:val="26"/>
          <w:szCs w:val="26"/>
          <w:u w:val="none"/>
        </w:rPr>
        <w:t xml:space="preserve">: 8 (8482) </w:t>
      </w:r>
      <w:r w:rsidR="00DA2648">
        <w:rPr>
          <w:sz w:val="26"/>
          <w:szCs w:val="26"/>
          <w:u w:val="none"/>
        </w:rPr>
        <w:t>54</w:t>
      </w:r>
      <w:r w:rsidR="009B07F2" w:rsidRPr="009B07F2">
        <w:rPr>
          <w:sz w:val="26"/>
          <w:szCs w:val="26"/>
          <w:u w:val="none"/>
        </w:rPr>
        <w:t>4</w:t>
      </w:r>
      <w:r w:rsidR="00DA2648">
        <w:rPr>
          <w:sz w:val="26"/>
          <w:szCs w:val="26"/>
          <w:u w:val="none"/>
        </w:rPr>
        <w:t>-</w:t>
      </w:r>
      <w:r w:rsidR="009B07F2" w:rsidRPr="009B07F2">
        <w:rPr>
          <w:sz w:val="26"/>
          <w:szCs w:val="26"/>
          <w:u w:val="none"/>
        </w:rPr>
        <w:t>634 (доб.5067)</w:t>
      </w:r>
      <w:r w:rsidR="00DA2648">
        <w:rPr>
          <w:sz w:val="26"/>
          <w:szCs w:val="26"/>
          <w:u w:val="none"/>
        </w:rPr>
        <w:t>, 543-859</w:t>
      </w:r>
      <w:r w:rsidRPr="009B07F2">
        <w:rPr>
          <w:sz w:val="26"/>
          <w:szCs w:val="26"/>
          <w:u w:val="none"/>
        </w:rPr>
        <w:t>.</w:t>
      </w:r>
    </w:p>
    <w:p w14:paraId="0C9EC437" w14:textId="1B10277D" w:rsidR="00F517C2" w:rsidRPr="009B07F2" w:rsidRDefault="00F517C2" w:rsidP="009B07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none"/>
        </w:rPr>
      </w:pPr>
      <w:r w:rsidRPr="009B07F2">
        <w:rPr>
          <w:b/>
          <w:sz w:val="26"/>
          <w:szCs w:val="26"/>
          <w:u w:val="none"/>
        </w:rPr>
        <w:t xml:space="preserve">    2. Срок приема предложений:</w:t>
      </w:r>
      <w:r w:rsidRPr="009B07F2">
        <w:rPr>
          <w:sz w:val="26"/>
          <w:szCs w:val="26"/>
          <w:u w:val="none"/>
        </w:rPr>
        <w:t xml:space="preserve"> с </w:t>
      </w:r>
      <w:r w:rsidR="009B07F2" w:rsidRPr="009B07F2">
        <w:rPr>
          <w:sz w:val="26"/>
          <w:szCs w:val="26"/>
          <w:u w:val="none"/>
        </w:rPr>
        <w:t>2</w:t>
      </w:r>
      <w:r w:rsidR="00FA1DF4">
        <w:rPr>
          <w:sz w:val="26"/>
          <w:szCs w:val="26"/>
          <w:u w:val="none"/>
        </w:rPr>
        <w:t>6</w:t>
      </w:r>
      <w:r w:rsidR="009B07F2" w:rsidRPr="009B07F2">
        <w:rPr>
          <w:sz w:val="26"/>
          <w:szCs w:val="26"/>
          <w:u w:val="none"/>
        </w:rPr>
        <w:t>.01.2023</w:t>
      </w:r>
      <w:r w:rsidR="0099736E" w:rsidRPr="009B07F2">
        <w:rPr>
          <w:sz w:val="26"/>
          <w:szCs w:val="26"/>
          <w:u w:val="none"/>
        </w:rPr>
        <w:t xml:space="preserve"> года </w:t>
      </w:r>
      <w:r w:rsidRPr="009B07F2">
        <w:rPr>
          <w:sz w:val="26"/>
          <w:szCs w:val="26"/>
          <w:u w:val="none"/>
        </w:rPr>
        <w:t xml:space="preserve">по </w:t>
      </w:r>
      <w:r w:rsidR="00EB73F2">
        <w:rPr>
          <w:sz w:val="26"/>
          <w:szCs w:val="26"/>
          <w:u w:val="none"/>
        </w:rPr>
        <w:t>2</w:t>
      </w:r>
      <w:r w:rsidR="00FA1DF4">
        <w:rPr>
          <w:sz w:val="26"/>
          <w:szCs w:val="26"/>
          <w:u w:val="none"/>
        </w:rPr>
        <w:t>2</w:t>
      </w:r>
      <w:bookmarkStart w:id="0" w:name="_GoBack"/>
      <w:bookmarkEnd w:id="0"/>
      <w:r w:rsidR="00EB73F2">
        <w:rPr>
          <w:sz w:val="26"/>
          <w:szCs w:val="26"/>
          <w:u w:val="none"/>
        </w:rPr>
        <w:t>.02.</w:t>
      </w:r>
      <w:r w:rsidR="00E62C3A" w:rsidRPr="009B07F2">
        <w:rPr>
          <w:sz w:val="26"/>
          <w:szCs w:val="26"/>
          <w:u w:val="none"/>
        </w:rPr>
        <w:t>20</w:t>
      </w:r>
      <w:r w:rsidR="00D265F3" w:rsidRPr="009B07F2">
        <w:rPr>
          <w:sz w:val="26"/>
          <w:szCs w:val="26"/>
          <w:u w:val="none"/>
        </w:rPr>
        <w:t>2</w:t>
      </w:r>
      <w:r w:rsidR="00EB73F2">
        <w:rPr>
          <w:sz w:val="26"/>
          <w:szCs w:val="26"/>
          <w:u w:val="none"/>
        </w:rPr>
        <w:t>3</w:t>
      </w:r>
      <w:r w:rsidR="00753449" w:rsidRPr="009B07F2">
        <w:rPr>
          <w:sz w:val="26"/>
          <w:szCs w:val="26"/>
          <w:u w:val="none"/>
        </w:rPr>
        <w:t xml:space="preserve"> года</w:t>
      </w:r>
      <w:r w:rsidRPr="009B07F2">
        <w:rPr>
          <w:sz w:val="26"/>
          <w:szCs w:val="26"/>
          <w:u w:val="none"/>
        </w:rPr>
        <w:t>.</w:t>
      </w:r>
    </w:p>
    <w:p w14:paraId="41DA2A2D" w14:textId="77777777" w:rsidR="00F517C2" w:rsidRPr="009B07F2" w:rsidRDefault="00F517C2" w:rsidP="009B07F2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u w:val="none"/>
        </w:rPr>
      </w:pPr>
      <w:r w:rsidRPr="009B07F2">
        <w:rPr>
          <w:sz w:val="26"/>
          <w:szCs w:val="26"/>
          <w:u w:val="none"/>
        </w:rPr>
        <w:t xml:space="preserve">    </w:t>
      </w:r>
      <w:r w:rsidRPr="009B07F2">
        <w:rPr>
          <w:b/>
          <w:sz w:val="26"/>
          <w:szCs w:val="26"/>
          <w:u w:val="none"/>
        </w:rPr>
        <w:t>3. Цель правового регулирования муниципального нормативного правового акта:</w:t>
      </w:r>
    </w:p>
    <w:p w14:paraId="5DBEB4CB" w14:textId="77777777" w:rsidR="00FA1DF4" w:rsidRDefault="00A8486B" w:rsidP="009B07F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9B07F2">
        <w:rPr>
          <w:sz w:val="26"/>
          <w:szCs w:val="26"/>
          <w:u w:val="none"/>
        </w:rPr>
        <w:t>У</w:t>
      </w:r>
      <w:r w:rsidR="00F9447A" w:rsidRPr="009B07F2">
        <w:rPr>
          <w:sz w:val="26"/>
          <w:szCs w:val="26"/>
          <w:u w:val="none"/>
        </w:rPr>
        <w:t xml:space="preserve">становление </w:t>
      </w:r>
      <w:r w:rsidR="00166B46" w:rsidRPr="009B07F2">
        <w:rPr>
          <w:sz w:val="26"/>
          <w:szCs w:val="26"/>
          <w:u w:val="none"/>
        </w:rPr>
        <w:t>порядк</w:t>
      </w:r>
      <w:r w:rsidR="00F9447A" w:rsidRPr="009B07F2">
        <w:rPr>
          <w:sz w:val="26"/>
          <w:szCs w:val="26"/>
          <w:u w:val="none"/>
        </w:rPr>
        <w:t xml:space="preserve">а </w:t>
      </w:r>
      <w:r w:rsidR="00EB73F2" w:rsidRPr="00DA2648">
        <w:rPr>
          <w:sz w:val="26"/>
          <w:szCs w:val="26"/>
          <w:u w:val="none"/>
        </w:rPr>
        <w:t>предоставлени</w:t>
      </w:r>
      <w:r w:rsidR="00EB73F2">
        <w:rPr>
          <w:sz w:val="26"/>
          <w:szCs w:val="26"/>
          <w:u w:val="none"/>
        </w:rPr>
        <w:t>я</w:t>
      </w:r>
      <w:r w:rsidR="00EB73F2" w:rsidRPr="00DA2648">
        <w:rPr>
          <w:sz w:val="26"/>
          <w:szCs w:val="26"/>
          <w:u w:val="none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 на капитальный ремонт </w:t>
      </w:r>
      <w:r w:rsidR="006466A1">
        <w:rPr>
          <w:sz w:val="26"/>
          <w:szCs w:val="26"/>
          <w:u w:val="none"/>
        </w:rPr>
        <w:t xml:space="preserve">общего имущества </w:t>
      </w:r>
      <w:r w:rsidR="00EB73F2" w:rsidRPr="00DA2648">
        <w:rPr>
          <w:sz w:val="26"/>
          <w:szCs w:val="26"/>
          <w:u w:val="none"/>
        </w:rPr>
        <w:t>многоквартирных домов</w:t>
      </w:r>
      <w:r w:rsidR="006466A1" w:rsidRPr="006466A1">
        <w:rPr>
          <w:sz w:val="26"/>
          <w:szCs w:val="26"/>
          <w:u w:val="none"/>
        </w:rPr>
        <w:t xml:space="preserve"> </w:t>
      </w:r>
      <w:r w:rsidR="006466A1" w:rsidRPr="00DA2648">
        <w:rPr>
          <w:sz w:val="26"/>
          <w:szCs w:val="26"/>
          <w:u w:val="none"/>
        </w:rPr>
        <w:t>городского округа Тольятти</w:t>
      </w:r>
      <w:r w:rsidR="00FA1DF4">
        <w:rPr>
          <w:sz w:val="26"/>
          <w:szCs w:val="26"/>
          <w:u w:val="none"/>
        </w:rPr>
        <w:t>.</w:t>
      </w:r>
    </w:p>
    <w:p w14:paraId="766265D9" w14:textId="1AF76BCB" w:rsidR="00F517C2" w:rsidRPr="009B07F2" w:rsidRDefault="0082599C" w:rsidP="009B07F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9B07F2">
        <w:rPr>
          <w:b/>
          <w:sz w:val="26"/>
          <w:szCs w:val="26"/>
          <w:u w:val="none"/>
        </w:rPr>
        <w:t xml:space="preserve">4. </w:t>
      </w:r>
      <w:r w:rsidR="00F517C2" w:rsidRPr="009B07F2">
        <w:rPr>
          <w:b/>
          <w:sz w:val="26"/>
          <w:szCs w:val="26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14:paraId="370A9786" w14:textId="6D3F38D6" w:rsidR="00E7614D" w:rsidRPr="009B07F2" w:rsidRDefault="00E458DD" w:rsidP="009B07F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proofErr w:type="gramStart"/>
      <w:r w:rsidRPr="009B07F2">
        <w:rPr>
          <w:sz w:val="26"/>
          <w:szCs w:val="26"/>
          <w:u w:val="none"/>
        </w:rPr>
        <w:t xml:space="preserve">Рассматриваемый нормативный правовой акт </w:t>
      </w:r>
      <w:r w:rsidR="004006E6" w:rsidRPr="009B07F2">
        <w:rPr>
          <w:sz w:val="26"/>
          <w:szCs w:val="26"/>
          <w:u w:val="none"/>
        </w:rPr>
        <w:t>определяет порядок предоставления и осуществления контроля за средствами субсидии</w:t>
      </w:r>
      <w:r w:rsidR="002860BA" w:rsidRPr="009B07F2">
        <w:rPr>
          <w:sz w:val="26"/>
          <w:szCs w:val="26"/>
          <w:u w:val="none"/>
        </w:rPr>
        <w:t>, предоставленными</w:t>
      </w:r>
      <w:r w:rsidR="004006E6" w:rsidRPr="009B07F2">
        <w:rPr>
          <w:sz w:val="26"/>
          <w:szCs w:val="26"/>
          <w:u w:val="none"/>
        </w:rPr>
        <w:t xml:space="preserve"> </w:t>
      </w:r>
      <w:r w:rsidR="00136B65" w:rsidRPr="00DA2648">
        <w:rPr>
          <w:sz w:val="26"/>
          <w:szCs w:val="26"/>
          <w:u w:val="none"/>
        </w:rPr>
        <w:t>юридическим лицам (за исключением субсидий</w:t>
      </w:r>
      <w:proofErr w:type="gramEnd"/>
      <w:r w:rsidR="00136B65" w:rsidRPr="00DA2648">
        <w:rPr>
          <w:sz w:val="26"/>
          <w:szCs w:val="26"/>
          <w:u w:val="none"/>
        </w:rPr>
        <w:t xml:space="preserve"> государственным (муниципальным) учреждениям), индивидуальным предпринимателям - производителям товаров, работ, услуг в целях возмещения затрат на капитальный ремонт многоквартирных домов</w:t>
      </w:r>
      <w:r w:rsidR="00136B65" w:rsidRPr="006466A1">
        <w:rPr>
          <w:sz w:val="26"/>
          <w:szCs w:val="26"/>
          <w:u w:val="none"/>
        </w:rPr>
        <w:t xml:space="preserve"> </w:t>
      </w:r>
      <w:r w:rsidR="00136B65" w:rsidRPr="00DA2648">
        <w:rPr>
          <w:sz w:val="26"/>
          <w:szCs w:val="26"/>
          <w:u w:val="none"/>
        </w:rPr>
        <w:t>городского округа Тольятти</w:t>
      </w:r>
      <w:r w:rsidR="004006E6" w:rsidRPr="009B07F2">
        <w:rPr>
          <w:sz w:val="26"/>
          <w:szCs w:val="26"/>
          <w:u w:val="none"/>
        </w:rPr>
        <w:t>.</w:t>
      </w:r>
    </w:p>
    <w:p w14:paraId="2B33F68A" w14:textId="5CFDA7B0" w:rsidR="00F517C2" w:rsidRPr="009B07F2" w:rsidRDefault="00C0799F" w:rsidP="009B07F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u w:val="none"/>
        </w:rPr>
      </w:pPr>
      <w:r w:rsidRPr="009B07F2">
        <w:rPr>
          <w:sz w:val="26"/>
          <w:szCs w:val="26"/>
          <w:u w:val="none"/>
        </w:rPr>
        <w:t xml:space="preserve"> </w:t>
      </w:r>
      <w:r w:rsidR="00F517C2" w:rsidRPr="009B07F2">
        <w:rPr>
          <w:sz w:val="26"/>
          <w:szCs w:val="26"/>
          <w:u w:val="none"/>
        </w:rPr>
        <w:t xml:space="preserve">  </w:t>
      </w:r>
      <w:r w:rsidR="00F517C2" w:rsidRPr="009B07F2">
        <w:rPr>
          <w:b/>
          <w:sz w:val="26"/>
          <w:szCs w:val="26"/>
          <w:u w:val="none"/>
        </w:rPr>
        <w:t xml:space="preserve"> </w:t>
      </w:r>
      <w:r w:rsidR="0082599C" w:rsidRPr="009B07F2">
        <w:rPr>
          <w:b/>
          <w:sz w:val="26"/>
          <w:szCs w:val="26"/>
          <w:u w:val="none"/>
        </w:rPr>
        <w:t>5</w:t>
      </w:r>
      <w:r w:rsidR="00F517C2" w:rsidRPr="009B07F2">
        <w:rPr>
          <w:b/>
          <w:sz w:val="26"/>
          <w:szCs w:val="26"/>
          <w:u w:val="none"/>
        </w:rPr>
        <w:t>. Сведения об уполномоченном органе:</w:t>
      </w:r>
      <w:r w:rsidR="00F517C2" w:rsidRPr="009B07F2">
        <w:rPr>
          <w:sz w:val="26"/>
          <w:szCs w:val="26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</w:t>
      </w:r>
      <w:r w:rsidR="00136B65">
        <w:rPr>
          <w:sz w:val="26"/>
          <w:szCs w:val="26"/>
          <w:u w:val="none"/>
        </w:rPr>
        <w:t xml:space="preserve">сская,33 каб.502, </w:t>
      </w:r>
      <w:r w:rsidR="00FA1DF4">
        <w:rPr>
          <w:sz w:val="26"/>
          <w:szCs w:val="26"/>
          <w:u w:val="none"/>
        </w:rPr>
        <w:t>телефон</w:t>
      </w:r>
      <w:r w:rsidR="00136B65">
        <w:rPr>
          <w:sz w:val="26"/>
          <w:szCs w:val="26"/>
          <w:u w:val="none"/>
        </w:rPr>
        <w:t xml:space="preserve"> 8(8482) 544634 доб.5067</w:t>
      </w:r>
      <w:r w:rsidR="00FA1DF4">
        <w:rPr>
          <w:sz w:val="26"/>
          <w:szCs w:val="26"/>
          <w:u w:val="none"/>
        </w:rPr>
        <w:t>,</w:t>
      </w:r>
      <w:r w:rsidR="00CB094B" w:rsidRPr="009B07F2">
        <w:rPr>
          <w:sz w:val="26"/>
          <w:szCs w:val="26"/>
          <w:u w:val="none"/>
        </w:rPr>
        <w:t xml:space="preserve"> </w:t>
      </w:r>
      <w:r w:rsidR="00F517C2" w:rsidRPr="009B07F2">
        <w:rPr>
          <w:sz w:val="26"/>
          <w:szCs w:val="26"/>
          <w:u w:val="none"/>
        </w:rPr>
        <w:t xml:space="preserve">электронная почта: </w:t>
      </w:r>
      <w:proofErr w:type="spellStart"/>
      <w:r w:rsidR="00136B65">
        <w:rPr>
          <w:sz w:val="26"/>
          <w:szCs w:val="26"/>
          <w:u w:val="none"/>
          <w:lang w:val="en-US"/>
        </w:rPr>
        <w:t>lipatova</w:t>
      </w:r>
      <w:proofErr w:type="spellEnd"/>
      <w:r w:rsidR="00F517C2" w:rsidRPr="009B07F2">
        <w:rPr>
          <w:sz w:val="26"/>
          <w:szCs w:val="26"/>
          <w:u w:val="none"/>
        </w:rPr>
        <w:t>.</w:t>
      </w:r>
      <w:proofErr w:type="spellStart"/>
      <w:r w:rsidR="00136B65">
        <w:rPr>
          <w:sz w:val="26"/>
          <w:szCs w:val="26"/>
          <w:u w:val="none"/>
          <w:lang w:val="en-US"/>
        </w:rPr>
        <w:t>sv</w:t>
      </w:r>
      <w:proofErr w:type="spellEnd"/>
      <w:r w:rsidR="00F517C2" w:rsidRPr="009B07F2">
        <w:rPr>
          <w:sz w:val="26"/>
          <w:szCs w:val="26"/>
          <w:u w:val="none"/>
        </w:rPr>
        <w:t>@</w:t>
      </w:r>
      <w:proofErr w:type="spellStart"/>
      <w:r w:rsidR="00F517C2" w:rsidRPr="009B07F2">
        <w:rPr>
          <w:sz w:val="26"/>
          <w:szCs w:val="26"/>
          <w:u w:val="none"/>
          <w:lang w:val="en-US"/>
        </w:rPr>
        <w:t>tgl</w:t>
      </w:r>
      <w:proofErr w:type="spellEnd"/>
      <w:r w:rsidR="00F517C2" w:rsidRPr="009B07F2">
        <w:rPr>
          <w:sz w:val="26"/>
          <w:szCs w:val="26"/>
          <w:u w:val="none"/>
        </w:rPr>
        <w:t>.</w:t>
      </w:r>
      <w:proofErr w:type="spellStart"/>
      <w:r w:rsidR="00F517C2" w:rsidRPr="009B07F2">
        <w:rPr>
          <w:sz w:val="26"/>
          <w:szCs w:val="26"/>
          <w:u w:val="none"/>
          <w:lang w:val="en-US"/>
        </w:rPr>
        <w:t>ru</w:t>
      </w:r>
      <w:proofErr w:type="spellEnd"/>
      <w:r w:rsidR="00F517C2" w:rsidRPr="009B07F2">
        <w:rPr>
          <w:sz w:val="26"/>
          <w:szCs w:val="26"/>
          <w:u w:val="none"/>
        </w:rPr>
        <w:t xml:space="preserve"> . </w:t>
      </w:r>
    </w:p>
    <w:p w14:paraId="42BA744B" w14:textId="77777777" w:rsidR="001F1734" w:rsidRPr="00FA1DF4" w:rsidRDefault="001F1734" w:rsidP="009B07F2">
      <w:pPr>
        <w:spacing w:line="276" w:lineRule="auto"/>
        <w:rPr>
          <w:sz w:val="26"/>
          <w:szCs w:val="26"/>
        </w:rPr>
      </w:pPr>
    </w:p>
    <w:sectPr w:rsidR="001F1734" w:rsidRPr="00FA1DF4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660B"/>
    <w:multiLevelType w:val="hybridMultilevel"/>
    <w:tmpl w:val="2F1CB244"/>
    <w:lvl w:ilvl="0" w:tplc="93B4F8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2"/>
    <w:rsid w:val="00037F82"/>
    <w:rsid w:val="000825ED"/>
    <w:rsid w:val="00097740"/>
    <w:rsid w:val="000A62C3"/>
    <w:rsid w:val="00107F9C"/>
    <w:rsid w:val="00136B65"/>
    <w:rsid w:val="00166A57"/>
    <w:rsid w:val="00166B46"/>
    <w:rsid w:val="00174BE6"/>
    <w:rsid w:val="001B74AF"/>
    <w:rsid w:val="001F1734"/>
    <w:rsid w:val="00282201"/>
    <w:rsid w:val="002860BA"/>
    <w:rsid w:val="002B70E2"/>
    <w:rsid w:val="0035793D"/>
    <w:rsid w:val="00365B8B"/>
    <w:rsid w:val="00397D79"/>
    <w:rsid w:val="004006E6"/>
    <w:rsid w:val="00436F76"/>
    <w:rsid w:val="00445A3E"/>
    <w:rsid w:val="00451FEF"/>
    <w:rsid w:val="004902CD"/>
    <w:rsid w:val="00594572"/>
    <w:rsid w:val="005B4A8D"/>
    <w:rsid w:val="006466A1"/>
    <w:rsid w:val="00685235"/>
    <w:rsid w:val="007147C5"/>
    <w:rsid w:val="00753449"/>
    <w:rsid w:val="00776C82"/>
    <w:rsid w:val="00777831"/>
    <w:rsid w:val="00793385"/>
    <w:rsid w:val="00817D62"/>
    <w:rsid w:val="0082599C"/>
    <w:rsid w:val="00861316"/>
    <w:rsid w:val="008929D8"/>
    <w:rsid w:val="008948C4"/>
    <w:rsid w:val="008A5BF2"/>
    <w:rsid w:val="008E6C6B"/>
    <w:rsid w:val="00956D36"/>
    <w:rsid w:val="0099736E"/>
    <w:rsid w:val="009B07F2"/>
    <w:rsid w:val="009C2E33"/>
    <w:rsid w:val="009C422E"/>
    <w:rsid w:val="009D0171"/>
    <w:rsid w:val="009D14FA"/>
    <w:rsid w:val="00A73802"/>
    <w:rsid w:val="00A8486B"/>
    <w:rsid w:val="00B23584"/>
    <w:rsid w:val="00B6691E"/>
    <w:rsid w:val="00B7742D"/>
    <w:rsid w:val="00C05BFD"/>
    <w:rsid w:val="00C0799F"/>
    <w:rsid w:val="00C177C2"/>
    <w:rsid w:val="00C24060"/>
    <w:rsid w:val="00C5282A"/>
    <w:rsid w:val="00C67476"/>
    <w:rsid w:val="00C77CBD"/>
    <w:rsid w:val="00CB094B"/>
    <w:rsid w:val="00D00673"/>
    <w:rsid w:val="00D03FC8"/>
    <w:rsid w:val="00D13FE4"/>
    <w:rsid w:val="00D16325"/>
    <w:rsid w:val="00D265F3"/>
    <w:rsid w:val="00D642D6"/>
    <w:rsid w:val="00D86579"/>
    <w:rsid w:val="00DA0AFA"/>
    <w:rsid w:val="00DA2648"/>
    <w:rsid w:val="00E301F1"/>
    <w:rsid w:val="00E458DD"/>
    <w:rsid w:val="00E62C3A"/>
    <w:rsid w:val="00E7614D"/>
    <w:rsid w:val="00E80A30"/>
    <w:rsid w:val="00EA4CC4"/>
    <w:rsid w:val="00EB73F2"/>
    <w:rsid w:val="00ED2E1F"/>
    <w:rsid w:val="00F517C2"/>
    <w:rsid w:val="00F63545"/>
    <w:rsid w:val="00F66C7B"/>
    <w:rsid w:val="00F9447A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Липатова Светлана Вячеславовна</cp:lastModifiedBy>
  <cp:revision>4</cp:revision>
  <dcterms:created xsi:type="dcterms:W3CDTF">2023-01-25T11:15:00Z</dcterms:created>
  <dcterms:modified xsi:type="dcterms:W3CDTF">2023-01-26T05:09:00Z</dcterms:modified>
</cp:coreProperties>
</file>