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06" w:rsidRPr="001D6DDE" w:rsidRDefault="00351006" w:rsidP="00640325">
      <w:pPr>
        <w:spacing w:line="216" w:lineRule="auto"/>
        <w:jc w:val="center"/>
        <w:rPr>
          <w:sz w:val="28"/>
          <w:szCs w:val="28"/>
        </w:rPr>
      </w:pPr>
    </w:p>
    <w:p w:rsidR="00EC149E" w:rsidRDefault="00EC149E" w:rsidP="00640325">
      <w:pPr>
        <w:spacing w:line="216" w:lineRule="auto"/>
        <w:jc w:val="center"/>
        <w:rPr>
          <w:sz w:val="28"/>
          <w:szCs w:val="28"/>
        </w:rPr>
      </w:pPr>
    </w:p>
    <w:p w:rsidR="00EC149E" w:rsidRDefault="00EC149E" w:rsidP="00640325">
      <w:pPr>
        <w:spacing w:line="216" w:lineRule="auto"/>
        <w:jc w:val="center"/>
        <w:rPr>
          <w:sz w:val="28"/>
          <w:szCs w:val="28"/>
        </w:rPr>
      </w:pPr>
    </w:p>
    <w:p w:rsidR="003F2CB8" w:rsidRPr="003F2CB8" w:rsidRDefault="009E0723" w:rsidP="00640325">
      <w:pPr>
        <w:spacing w:line="216" w:lineRule="auto"/>
        <w:jc w:val="center"/>
        <w:rPr>
          <w:sz w:val="28"/>
          <w:szCs w:val="28"/>
        </w:rPr>
      </w:pPr>
      <w:r w:rsidRPr="003F2CB8">
        <w:rPr>
          <w:sz w:val="28"/>
          <w:szCs w:val="28"/>
        </w:rPr>
        <w:t xml:space="preserve">О внесении изменений в постановление </w:t>
      </w:r>
    </w:p>
    <w:p w:rsidR="009E0723" w:rsidRPr="003F2CB8" w:rsidRDefault="009E0723" w:rsidP="00640325">
      <w:pPr>
        <w:spacing w:line="216" w:lineRule="auto"/>
        <w:jc w:val="center"/>
        <w:rPr>
          <w:sz w:val="28"/>
          <w:szCs w:val="28"/>
        </w:rPr>
      </w:pPr>
      <w:r w:rsidRPr="003F2CB8">
        <w:rPr>
          <w:sz w:val="28"/>
          <w:szCs w:val="28"/>
        </w:rPr>
        <w:t xml:space="preserve">мэрии городского округа Тольятти от 21.12.2016г. № 4361-п/1 </w:t>
      </w:r>
    </w:p>
    <w:p w:rsidR="009E0723" w:rsidRPr="003F2CB8" w:rsidRDefault="009E0723" w:rsidP="00640325">
      <w:pPr>
        <w:jc w:val="center"/>
        <w:rPr>
          <w:sz w:val="28"/>
          <w:szCs w:val="28"/>
          <w:lang w:eastAsia="en-US"/>
        </w:rPr>
      </w:pPr>
      <w:r w:rsidRPr="003F2CB8">
        <w:rPr>
          <w:sz w:val="28"/>
          <w:szCs w:val="28"/>
          <w:lang w:eastAsia="en-US"/>
        </w:rPr>
        <w:t>«Об утверждении нормативных затрат на</w:t>
      </w:r>
      <w:r w:rsidR="003F2CB8" w:rsidRPr="003F2CB8">
        <w:rPr>
          <w:sz w:val="28"/>
          <w:szCs w:val="28"/>
          <w:lang w:eastAsia="en-US"/>
        </w:rPr>
        <w:t xml:space="preserve"> </w:t>
      </w:r>
      <w:r w:rsidRPr="003F2CB8">
        <w:rPr>
          <w:sz w:val="28"/>
          <w:szCs w:val="28"/>
          <w:lang w:eastAsia="en-US"/>
        </w:rPr>
        <w:t xml:space="preserve">обеспечение функций администрации городского округа Тольятти (за исключением затрат на информационно-коммуникационные технологии), </w:t>
      </w:r>
      <w:proofErr w:type="gramStart"/>
      <w:r w:rsidRPr="003F2CB8">
        <w:rPr>
          <w:sz w:val="28"/>
          <w:szCs w:val="28"/>
          <w:lang w:eastAsia="en-US"/>
        </w:rPr>
        <w:t>муниципального  казенного</w:t>
      </w:r>
      <w:proofErr w:type="gramEnd"/>
      <w:r w:rsidRPr="003F2CB8">
        <w:rPr>
          <w:sz w:val="28"/>
          <w:szCs w:val="28"/>
          <w:lang w:eastAsia="en-US"/>
        </w:rPr>
        <w:t xml:space="preserve"> учреждения городского округа Тольятти «ЦХТО»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p>
    <w:p w:rsidR="009E0723" w:rsidRDefault="009E0723" w:rsidP="00DD50F9">
      <w:pPr>
        <w:autoSpaceDE w:val="0"/>
        <w:autoSpaceDN w:val="0"/>
        <w:adjustRightInd w:val="0"/>
        <w:jc w:val="center"/>
        <w:rPr>
          <w:bCs/>
          <w:sz w:val="28"/>
          <w:szCs w:val="28"/>
        </w:rPr>
      </w:pPr>
    </w:p>
    <w:p w:rsidR="00EC149E" w:rsidRDefault="00EC149E" w:rsidP="00DD50F9">
      <w:pPr>
        <w:autoSpaceDE w:val="0"/>
        <w:autoSpaceDN w:val="0"/>
        <w:adjustRightInd w:val="0"/>
        <w:jc w:val="center"/>
        <w:rPr>
          <w:bCs/>
          <w:sz w:val="28"/>
          <w:szCs w:val="28"/>
        </w:rPr>
      </w:pPr>
    </w:p>
    <w:p w:rsidR="00294163" w:rsidRDefault="00294163" w:rsidP="00DD50F9">
      <w:pPr>
        <w:autoSpaceDE w:val="0"/>
        <w:autoSpaceDN w:val="0"/>
        <w:adjustRightInd w:val="0"/>
        <w:jc w:val="center"/>
        <w:rPr>
          <w:bCs/>
          <w:sz w:val="28"/>
          <w:szCs w:val="28"/>
        </w:rPr>
      </w:pPr>
    </w:p>
    <w:p w:rsidR="009E0723" w:rsidRPr="00C460FF" w:rsidRDefault="00EB1873" w:rsidP="00EB1873">
      <w:pPr>
        <w:autoSpaceDE w:val="0"/>
        <w:autoSpaceDN w:val="0"/>
        <w:adjustRightInd w:val="0"/>
        <w:spacing w:line="360" w:lineRule="auto"/>
        <w:jc w:val="both"/>
        <w:rPr>
          <w:b/>
          <w:bCs/>
          <w:sz w:val="28"/>
          <w:szCs w:val="28"/>
        </w:rPr>
      </w:pPr>
      <w:r>
        <w:rPr>
          <w:sz w:val="28"/>
          <w:szCs w:val="26"/>
        </w:rPr>
        <w:t xml:space="preserve">           </w:t>
      </w:r>
      <w:r w:rsidR="00D90834" w:rsidRPr="00D90834">
        <w:rPr>
          <w:sz w:val="28"/>
          <w:szCs w:val="28"/>
        </w:rPr>
        <w:t>В соответствии с постановлени</w:t>
      </w:r>
      <w:r w:rsidR="00BF1692">
        <w:rPr>
          <w:sz w:val="28"/>
          <w:szCs w:val="28"/>
        </w:rPr>
        <w:t>я</w:t>
      </w:r>
      <w:r w:rsidR="00D90834" w:rsidRPr="00D90834">
        <w:rPr>
          <w:sz w:val="28"/>
          <w:szCs w:val="28"/>
        </w:rPr>
        <w:t>м</w:t>
      </w:r>
      <w:r w:rsidR="00BF1692">
        <w:rPr>
          <w:sz w:val="28"/>
          <w:szCs w:val="28"/>
        </w:rPr>
        <w:t>и</w:t>
      </w:r>
      <w:r w:rsidR="00D90834" w:rsidRPr="00D90834">
        <w:rPr>
          <w:sz w:val="28"/>
          <w:szCs w:val="28"/>
        </w:rPr>
        <w:t xml:space="preserve"> мэрии го</w:t>
      </w:r>
      <w:r w:rsidR="00BF1692">
        <w:rPr>
          <w:sz w:val="28"/>
          <w:szCs w:val="28"/>
        </w:rPr>
        <w:t>родского округа</w:t>
      </w:r>
      <w:r w:rsidR="00D90834" w:rsidRPr="00D90834">
        <w:rPr>
          <w:sz w:val="28"/>
          <w:szCs w:val="28"/>
        </w:rPr>
        <w:t xml:space="preserve"> Тольятти от 02.06.2016г. № 1762-п/1 «Об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 от 30.06.2016г. №</w:t>
      </w:r>
      <w:r w:rsidR="0074688E">
        <w:rPr>
          <w:sz w:val="28"/>
          <w:szCs w:val="28"/>
        </w:rPr>
        <w:t xml:space="preserve"> </w:t>
      </w:r>
      <w:r w:rsidR="00D90834" w:rsidRPr="00D90834">
        <w:rPr>
          <w:sz w:val="28"/>
          <w:szCs w:val="28"/>
        </w:rPr>
        <w:t>2089-п/1 «Об утверждении Правил определения нормативных затрат на обеспечение функций органов местного самоуправления городского округа Тольятти (включая подведомственные им муниципальные казенные учреждения городского округа Тольятти)», руководствуясь Уставом городского округа Тольятти, администрация городского округа Тольятти</w:t>
      </w:r>
      <w:r w:rsidR="009E0723" w:rsidRPr="00D90834">
        <w:rPr>
          <w:sz w:val="28"/>
          <w:szCs w:val="28"/>
        </w:rPr>
        <w:t xml:space="preserve"> </w:t>
      </w:r>
      <w:r w:rsidR="009E0723" w:rsidRPr="00C460FF">
        <w:rPr>
          <w:sz w:val="28"/>
          <w:szCs w:val="28"/>
        </w:rPr>
        <w:t>ПОСТАНОВЛЯЕТ:</w:t>
      </w:r>
    </w:p>
    <w:p w:rsidR="00EF6585" w:rsidRPr="00D90834" w:rsidRDefault="009E0723" w:rsidP="00242448">
      <w:pPr>
        <w:pStyle w:val="ConsPlusTitle"/>
        <w:numPr>
          <w:ilvl w:val="0"/>
          <w:numId w:val="1"/>
        </w:numPr>
        <w:spacing w:line="360" w:lineRule="auto"/>
        <w:ind w:left="0" w:firstLine="567"/>
        <w:jc w:val="both"/>
        <w:rPr>
          <w:b w:val="0"/>
          <w:bCs w:val="0"/>
          <w:sz w:val="28"/>
          <w:szCs w:val="28"/>
        </w:rPr>
      </w:pPr>
      <w:r w:rsidRPr="00C460FF">
        <w:rPr>
          <w:b w:val="0"/>
          <w:sz w:val="28"/>
          <w:szCs w:val="28"/>
        </w:rPr>
        <w:t>Внести в постановлени</w:t>
      </w:r>
      <w:r w:rsidR="007A322E" w:rsidRPr="00C460FF">
        <w:rPr>
          <w:b w:val="0"/>
          <w:sz w:val="28"/>
          <w:szCs w:val="28"/>
        </w:rPr>
        <w:t>е</w:t>
      </w:r>
      <w:r w:rsidRPr="00C460FF">
        <w:rPr>
          <w:b w:val="0"/>
          <w:sz w:val="28"/>
          <w:szCs w:val="28"/>
        </w:rPr>
        <w:t xml:space="preserve"> мэрии городского округа</w:t>
      </w:r>
      <w:r w:rsidR="00242448" w:rsidRPr="00C460FF">
        <w:rPr>
          <w:b w:val="0"/>
          <w:sz w:val="28"/>
          <w:szCs w:val="28"/>
        </w:rPr>
        <w:t xml:space="preserve"> </w:t>
      </w:r>
      <w:r w:rsidRPr="00C460FF">
        <w:rPr>
          <w:b w:val="0"/>
          <w:sz w:val="28"/>
          <w:szCs w:val="28"/>
        </w:rPr>
        <w:t xml:space="preserve">Тольятти </w:t>
      </w:r>
      <w:r w:rsidR="00242448" w:rsidRPr="00C460FF">
        <w:rPr>
          <w:b w:val="0"/>
          <w:sz w:val="28"/>
          <w:szCs w:val="28"/>
        </w:rPr>
        <w:t xml:space="preserve"> </w:t>
      </w:r>
      <w:r w:rsidRPr="00C460FF">
        <w:rPr>
          <w:b w:val="0"/>
          <w:sz w:val="28"/>
          <w:szCs w:val="28"/>
        </w:rPr>
        <w:t>от 21.12.2016г. № 4361-п/1 «Об утверждении нормативных затрат на обеспечение</w:t>
      </w:r>
      <w:r w:rsidRPr="00C460FF">
        <w:rPr>
          <w:b w:val="0"/>
          <w:sz w:val="28"/>
          <w:szCs w:val="28"/>
          <w:lang w:eastAsia="en-US"/>
        </w:rPr>
        <w:t xml:space="preserve"> функций администрации городского округа Тольятти </w:t>
      </w:r>
      <w:r w:rsidR="003F2CB8" w:rsidRPr="00C460FF">
        <w:rPr>
          <w:b w:val="0"/>
          <w:sz w:val="28"/>
          <w:szCs w:val="28"/>
          <w:lang w:eastAsia="en-US"/>
        </w:rPr>
        <w:br/>
      </w:r>
      <w:r w:rsidRPr="00C460FF">
        <w:rPr>
          <w:b w:val="0"/>
          <w:sz w:val="28"/>
          <w:szCs w:val="28"/>
          <w:lang w:eastAsia="en-US"/>
        </w:rPr>
        <w:t xml:space="preserve">(за исключением затрат на информационно-коммуникационные технологии), муниципального  казенного учреждения городского округа Тольятти </w:t>
      </w:r>
      <w:r w:rsidR="00242448" w:rsidRPr="00C460FF">
        <w:rPr>
          <w:b w:val="0"/>
          <w:sz w:val="28"/>
          <w:szCs w:val="28"/>
          <w:lang w:eastAsia="en-US"/>
        </w:rPr>
        <w:t xml:space="preserve"> </w:t>
      </w:r>
      <w:r w:rsidR="00AD1E85" w:rsidRPr="00C460FF">
        <w:rPr>
          <w:b w:val="0"/>
          <w:sz w:val="28"/>
          <w:szCs w:val="28"/>
          <w:lang w:eastAsia="en-US"/>
        </w:rPr>
        <w:t>«</w:t>
      </w:r>
      <w:r w:rsidRPr="00C460FF">
        <w:rPr>
          <w:b w:val="0"/>
          <w:sz w:val="28"/>
          <w:szCs w:val="28"/>
          <w:lang w:eastAsia="en-US"/>
        </w:rPr>
        <w:t>ЦХТО»</w:t>
      </w:r>
      <w:r w:rsidR="00242448" w:rsidRPr="00C460FF">
        <w:rPr>
          <w:b w:val="0"/>
          <w:sz w:val="28"/>
          <w:szCs w:val="28"/>
          <w:lang w:eastAsia="en-US"/>
        </w:rPr>
        <w:t xml:space="preserve"> </w:t>
      </w:r>
      <w:r w:rsidRPr="00C460FF">
        <w:rPr>
          <w:b w:val="0"/>
          <w:sz w:val="28"/>
          <w:szCs w:val="28"/>
          <w:lang w:eastAsia="en-US"/>
        </w:rPr>
        <w:t xml:space="preserve"> и муниципального  казенного учреждения городского округа Тольятти «Тольяттинский архив», подведомственных организационному управлению администрации городского округа Тольятти»</w:t>
      </w:r>
      <w:r w:rsidRPr="00C460FF">
        <w:rPr>
          <w:b w:val="0"/>
          <w:sz w:val="28"/>
          <w:szCs w:val="28"/>
        </w:rPr>
        <w:t xml:space="preserve"> </w:t>
      </w:r>
      <w:r w:rsidR="00242448" w:rsidRPr="00C460FF">
        <w:rPr>
          <w:b w:val="0"/>
          <w:sz w:val="28"/>
          <w:szCs w:val="28"/>
        </w:rPr>
        <w:t xml:space="preserve"> </w:t>
      </w:r>
      <w:r w:rsidR="00AF08EE">
        <w:rPr>
          <w:b w:val="0"/>
          <w:sz w:val="28"/>
          <w:szCs w:val="28"/>
        </w:rPr>
        <w:t xml:space="preserve">(далее – постановление) </w:t>
      </w:r>
      <w:r w:rsidRPr="00C460FF">
        <w:rPr>
          <w:b w:val="0"/>
          <w:sz w:val="28"/>
          <w:szCs w:val="28"/>
        </w:rPr>
        <w:t>следующие изменения</w:t>
      </w:r>
      <w:r w:rsidR="00EF6585" w:rsidRPr="00C460FF">
        <w:rPr>
          <w:b w:val="0"/>
          <w:sz w:val="28"/>
          <w:szCs w:val="28"/>
        </w:rPr>
        <w:t>:</w:t>
      </w:r>
    </w:p>
    <w:p w:rsidR="00D90834" w:rsidRDefault="00D90834" w:rsidP="00D90834">
      <w:pPr>
        <w:pStyle w:val="ConsPlusTitle"/>
        <w:spacing w:line="360" w:lineRule="auto"/>
        <w:ind w:left="567"/>
        <w:jc w:val="both"/>
        <w:rPr>
          <w:b w:val="0"/>
          <w:bCs w:val="0"/>
          <w:sz w:val="28"/>
          <w:szCs w:val="28"/>
        </w:rPr>
      </w:pPr>
    </w:p>
    <w:p w:rsidR="0000452C" w:rsidRPr="00C460FF" w:rsidRDefault="0000452C" w:rsidP="00D90834">
      <w:pPr>
        <w:pStyle w:val="ConsPlusTitle"/>
        <w:spacing w:line="360" w:lineRule="auto"/>
        <w:ind w:left="567"/>
        <w:jc w:val="both"/>
        <w:rPr>
          <w:b w:val="0"/>
          <w:bCs w:val="0"/>
          <w:sz w:val="28"/>
          <w:szCs w:val="28"/>
        </w:rPr>
      </w:pPr>
    </w:p>
    <w:p w:rsidR="004371BC" w:rsidRDefault="004371BC" w:rsidP="00220ED7">
      <w:pPr>
        <w:spacing w:line="360" w:lineRule="auto"/>
        <w:jc w:val="both"/>
        <w:rPr>
          <w:bCs/>
          <w:sz w:val="28"/>
          <w:szCs w:val="28"/>
        </w:rPr>
      </w:pPr>
      <w:r>
        <w:rPr>
          <w:bCs/>
          <w:sz w:val="28"/>
          <w:szCs w:val="28"/>
        </w:rPr>
        <w:lastRenderedPageBreak/>
        <w:t xml:space="preserve">1.1. </w:t>
      </w:r>
      <w:r w:rsidR="005F3CDF">
        <w:rPr>
          <w:bCs/>
          <w:sz w:val="28"/>
          <w:szCs w:val="28"/>
        </w:rPr>
        <w:t>В приложени</w:t>
      </w:r>
      <w:r w:rsidR="00C66EE0">
        <w:rPr>
          <w:bCs/>
          <w:sz w:val="28"/>
          <w:szCs w:val="28"/>
        </w:rPr>
        <w:t>и</w:t>
      </w:r>
      <w:r w:rsidR="005F3CDF">
        <w:rPr>
          <w:bCs/>
          <w:sz w:val="28"/>
          <w:szCs w:val="28"/>
        </w:rPr>
        <w:t xml:space="preserve"> №1 к постановлению:</w:t>
      </w:r>
    </w:p>
    <w:p w:rsidR="005F3CDF" w:rsidRDefault="005F3CDF" w:rsidP="00220ED7">
      <w:pPr>
        <w:spacing w:line="360" w:lineRule="auto"/>
        <w:jc w:val="both"/>
        <w:rPr>
          <w:bCs/>
          <w:sz w:val="28"/>
          <w:szCs w:val="28"/>
        </w:rPr>
      </w:pPr>
      <w:r>
        <w:rPr>
          <w:bCs/>
          <w:sz w:val="28"/>
          <w:szCs w:val="28"/>
        </w:rPr>
        <w:t xml:space="preserve">1.1.1. </w:t>
      </w:r>
      <w:r w:rsidR="00C66EE0">
        <w:rPr>
          <w:bCs/>
          <w:sz w:val="28"/>
          <w:szCs w:val="28"/>
        </w:rPr>
        <w:t xml:space="preserve">В таблице </w:t>
      </w:r>
      <w:r w:rsidR="00DB4BA4">
        <w:rPr>
          <w:bCs/>
          <w:sz w:val="28"/>
          <w:szCs w:val="28"/>
        </w:rPr>
        <w:t>46 разде</w:t>
      </w:r>
      <w:r w:rsidRPr="005F3CDF">
        <w:rPr>
          <w:bCs/>
          <w:sz w:val="28"/>
          <w:szCs w:val="28"/>
        </w:rPr>
        <w:t xml:space="preserve">ла </w:t>
      </w:r>
      <w:r w:rsidR="00C66EE0">
        <w:rPr>
          <w:bCs/>
          <w:sz w:val="28"/>
          <w:szCs w:val="28"/>
        </w:rPr>
        <w:t>«</w:t>
      </w:r>
      <w:r w:rsidRPr="005F3CDF">
        <w:rPr>
          <w:bCs/>
          <w:sz w:val="28"/>
          <w:szCs w:val="28"/>
        </w:rPr>
        <w:t xml:space="preserve">МКУ </w:t>
      </w:r>
      <w:proofErr w:type="spellStart"/>
      <w:r w:rsidRPr="005F3CDF">
        <w:rPr>
          <w:bCs/>
          <w:sz w:val="28"/>
          <w:szCs w:val="28"/>
        </w:rPr>
        <w:t>г.о</w:t>
      </w:r>
      <w:proofErr w:type="spellEnd"/>
      <w:r w:rsidRPr="005F3CDF">
        <w:rPr>
          <w:bCs/>
          <w:sz w:val="28"/>
          <w:szCs w:val="28"/>
        </w:rPr>
        <w:t>. Тольятти «ЦХТО»</w:t>
      </w:r>
      <w:r w:rsidR="00DB4BA4">
        <w:rPr>
          <w:bCs/>
          <w:sz w:val="28"/>
          <w:szCs w:val="28"/>
        </w:rPr>
        <w:t xml:space="preserve"> в столбце 5 пункта 1</w:t>
      </w:r>
      <w:r w:rsidRPr="005F3CDF">
        <w:rPr>
          <w:bCs/>
          <w:sz w:val="28"/>
          <w:szCs w:val="28"/>
        </w:rPr>
        <w:t xml:space="preserve"> </w:t>
      </w:r>
      <w:r w:rsidR="00DB4BA4">
        <w:rPr>
          <w:bCs/>
          <w:sz w:val="28"/>
          <w:szCs w:val="28"/>
        </w:rPr>
        <w:t>цифры</w:t>
      </w:r>
      <w:r>
        <w:rPr>
          <w:bCs/>
          <w:sz w:val="28"/>
          <w:szCs w:val="28"/>
        </w:rPr>
        <w:t xml:space="preserve"> «</w:t>
      </w:r>
      <w:r w:rsidR="00DB4BA4">
        <w:rPr>
          <w:bCs/>
          <w:sz w:val="28"/>
          <w:szCs w:val="28"/>
        </w:rPr>
        <w:t>700</w:t>
      </w:r>
      <w:r>
        <w:rPr>
          <w:bCs/>
          <w:sz w:val="28"/>
          <w:szCs w:val="28"/>
        </w:rPr>
        <w:t xml:space="preserve"> 000» заменить </w:t>
      </w:r>
      <w:r w:rsidR="00DB4BA4">
        <w:rPr>
          <w:bCs/>
          <w:sz w:val="28"/>
          <w:szCs w:val="28"/>
        </w:rPr>
        <w:t>цифрами «978 900</w:t>
      </w:r>
      <w:r>
        <w:rPr>
          <w:bCs/>
          <w:sz w:val="28"/>
          <w:szCs w:val="28"/>
        </w:rPr>
        <w:t>»;</w:t>
      </w:r>
    </w:p>
    <w:p w:rsidR="005F3CDF" w:rsidRDefault="00C66EE0" w:rsidP="00220ED7">
      <w:pPr>
        <w:spacing w:line="360" w:lineRule="auto"/>
        <w:jc w:val="both"/>
        <w:rPr>
          <w:bCs/>
          <w:sz w:val="28"/>
          <w:szCs w:val="28"/>
        </w:rPr>
      </w:pPr>
      <w:r>
        <w:rPr>
          <w:bCs/>
          <w:sz w:val="28"/>
          <w:szCs w:val="28"/>
        </w:rPr>
        <w:t>1.</w:t>
      </w:r>
      <w:r w:rsidR="005F3CDF">
        <w:rPr>
          <w:bCs/>
          <w:sz w:val="28"/>
          <w:szCs w:val="28"/>
        </w:rPr>
        <w:t xml:space="preserve">1.2. </w:t>
      </w:r>
      <w:r w:rsidR="00DB4BA4">
        <w:rPr>
          <w:bCs/>
          <w:sz w:val="28"/>
          <w:szCs w:val="28"/>
        </w:rPr>
        <w:t>Таблицу 51 р</w:t>
      </w:r>
      <w:r w:rsidR="005F3CDF" w:rsidRPr="005F3CDF">
        <w:rPr>
          <w:bCs/>
          <w:sz w:val="28"/>
          <w:szCs w:val="28"/>
        </w:rPr>
        <w:t>аздел</w:t>
      </w:r>
      <w:r w:rsidR="00DB4BA4">
        <w:rPr>
          <w:bCs/>
          <w:sz w:val="28"/>
          <w:szCs w:val="28"/>
        </w:rPr>
        <w:t>а</w:t>
      </w:r>
      <w:r w:rsidR="005F3CDF" w:rsidRPr="005F3CDF">
        <w:rPr>
          <w:bCs/>
          <w:sz w:val="28"/>
          <w:szCs w:val="28"/>
        </w:rPr>
        <w:t xml:space="preserve"> </w:t>
      </w:r>
      <w:r>
        <w:rPr>
          <w:bCs/>
          <w:sz w:val="28"/>
          <w:szCs w:val="28"/>
        </w:rPr>
        <w:t>«</w:t>
      </w:r>
      <w:r w:rsidR="005F3CDF" w:rsidRPr="005F3CDF">
        <w:rPr>
          <w:bCs/>
          <w:sz w:val="28"/>
          <w:szCs w:val="28"/>
        </w:rPr>
        <w:t xml:space="preserve">МКУ </w:t>
      </w:r>
      <w:proofErr w:type="spellStart"/>
      <w:r w:rsidR="005F3CDF" w:rsidRPr="005F3CDF">
        <w:rPr>
          <w:bCs/>
          <w:sz w:val="28"/>
          <w:szCs w:val="28"/>
        </w:rPr>
        <w:t>г.о</w:t>
      </w:r>
      <w:proofErr w:type="spellEnd"/>
      <w:r w:rsidR="005F3CDF" w:rsidRPr="005F3CDF">
        <w:rPr>
          <w:bCs/>
          <w:sz w:val="28"/>
          <w:szCs w:val="28"/>
        </w:rPr>
        <w:t xml:space="preserve">. Тольятти «ЦХТО» </w:t>
      </w:r>
      <w:r w:rsidR="005F3CDF">
        <w:rPr>
          <w:bCs/>
          <w:sz w:val="28"/>
          <w:szCs w:val="28"/>
        </w:rPr>
        <w:t>до</w:t>
      </w:r>
      <w:r w:rsidR="00FD1726">
        <w:rPr>
          <w:bCs/>
          <w:sz w:val="28"/>
          <w:szCs w:val="28"/>
        </w:rPr>
        <w:t>полн</w:t>
      </w:r>
      <w:r w:rsidR="005F3CDF">
        <w:rPr>
          <w:bCs/>
          <w:sz w:val="28"/>
          <w:szCs w:val="28"/>
        </w:rPr>
        <w:t xml:space="preserve">ить </w:t>
      </w:r>
      <w:r>
        <w:rPr>
          <w:bCs/>
          <w:sz w:val="28"/>
          <w:szCs w:val="28"/>
        </w:rPr>
        <w:t>пунктом</w:t>
      </w:r>
      <w:r w:rsidR="005F3CDF">
        <w:rPr>
          <w:bCs/>
          <w:sz w:val="28"/>
          <w:szCs w:val="28"/>
        </w:rPr>
        <w:t xml:space="preserve"> следующего содержания:</w:t>
      </w:r>
    </w:p>
    <w:p w:rsidR="005F3CDF" w:rsidRDefault="005F3CDF" w:rsidP="005F3CDF">
      <w:pPr>
        <w:spacing w:line="360" w:lineRule="auto"/>
        <w:jc w:val="both"/>
        <w:rPr>
          <w:bCs/>
          <w:sz w:val="28"/>
          <w:szCs w:val="28"/>
        </w:rPr>
      </w:pPr>
      <w:r>
        <w:rPr>
          <w:bCs/>
          <w:sz w:val="28"/>
          <w:szCs w:val="28"/>
        </w:rPr>
        <w:t>«</w:t>
      </w:r>
    </w:p>
    <w:tbl>
      <w:tblPr>
        <w:tblW w:w="5000" w:type="pct"/>
        <w:tblLook w:val="04A0" w:firstRow="1" w:lastRow="0" w:firstColumn="1" w:lastColumn="0" w:noHBand="0" w:noVBand="1"/>
      </w:tblPr>
      <w:tblGrid>
        <w:gridCol w:w="517"/>
        <w:gridCol w:w="3252"/>
        <w:gridCol w:w="1897"/>
        <w:gridCol w:w="1477"/>
        <w:gridCol w:w="2202"/>
      </w:tblGrid>
      <w:tr w:rsidR="005F3CDF" w:rsidRPr="005402EB" w:rsidTr="008D0056">
        <w:trPr>
          <w:trHeight w:val="63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5F3CDF" w:rsidRPr="005402EB" w:rsidRDefault="00DB4BA4" w:rsidP="008D0056">
            <w:pPr>
              <w:jc w:val="right"/>
              <w:rPr>
                <w:rFonts w:eastAsia="Times New Roman"/>
              </w:rPr>
            </w:pPr>
            <w:r>
              <w:rPr>
                <w:rFonts w:eastAsia="Times New Roman"/>
                <w:sz w:val="22"/>
                <w:szCs w:val="22"/>
              </w:rPr>
              <w:t>28</w:t>
            </w:r>
            <w:r w:rsidR="005F3CDF" w:rsidRPr="005402EB">
              <w:rPr>
                <w:rFonts w:eastAsia="Times New Roman"/>
                <w:sz w:val="22"/>
                <w:szCs w:val="22"/>
              </w:rPr>
              <w:t>.</w:t>
            </w:r>
          </w:p>
        </w:tc>
        <w:tc>
          <w:tcPr>
            <w:tcW w:w="1740" w:type="pct"/>
            <w:tcBorders>
              <w:top w:val="single" w:sz="4" w:space="0" w:color="auto"/>
              <w:left w:val="nil"/>
              <w:bottom w:val="single" w:sz="4" w:space="0" w:color="auto"/>
              <w:right w:val="single" w:sz="4" w:space="0" w:color="auto"/>
            </w:tcBorders>
            <w:shd w:val="clear" w:color="auto" w:fill="auto"/>
            <w:vAlign w:val="center"/>
          </w:tcPr>
          <w:p w:rsidR="005F3CDF" w:rsidRPr="005402EB" w:rsidRDefault="00DB4BA4" w:rsidP="005F3CDF">
            <w:pPr>
              <w:rPr>
                <w:rFonts w:eastAsia="Times New Roman"/>
              </w:rPr>
            </w:pPr>
            <w:r>
              <w:rPr>
                <w:rFonts w:eastAsia="Times New Roman"/>
              </w:rPr>
              <w:t>Видеорегистратор</w:t>
            </w:r>
          </w:p>
        </w:tc>
        <w:tc>
          <w:tcPr>
            <w:tcW w:w="1015" w:type="pct"/>
            <w:tcBorders>
              <w:top w:val="single" w:sz="4" w:space="0" w:color="auto"/>
              <w:left w:val="nil"/>
              <w:bottom w:val="single" w:sz="4" w:space="0" w:color="auto"/>
              <w:right w:val="single" w:sz="4" w:space="0" w:color="auto"/>
            </w:tcBorders>
            <w:shd w:val="clear" w:color="auto" w:fill="auto"/>
            <w:vAlign w:val="center"/>
          </w:tcPr>
          <w:p w:rsidR="005F3CDF" w:rsidRPr="005402EB" w:rsidRDefault="005F3CDF" w:rsidP="008D0056">
            <w:pPr>
              <w:jc w:val="center"/>
              <w:rPr>
                <w:rFonts w:eastAsia="Times New Roman"/>
              </w:rPr>
            </w:pPr>
            <w:r>
              <w:rPr>
                <w:rFonts w:eastAsia="Times New Roman"/>
                <w:sz w:val="22"/>
                <w:szCs w:val="22"/>
              </w:rPr>
              <w:t xml:space="preserve">шт. </w:t>
            </w:r>
          </w:p>
        </w:tc>
        <w:tc>
          <w:tcPr>
            <w:tcW w:w="790" w:type="pct"/>
            <w:tcBorders>
              <w:top w:val="single" w:sz="4" w:space="0" w:color="auto"/>
              <w:left w:val="nil"/>
              <w:bottom w:val="single" w:sz="4" w:space="0" w:color="auto"/>
              <w:right w:val="single" w:sz="4" w:space="0" w:color="auto"/>
            </w:tcBorders>
            <w:vAlign w:val="center"/>
          </w:tcPr>
          <w:p w:rsidR="005F3CDF" w:rsidRPr="005402EB" w:rsidRDefault="00DB4BA4" w:rsidP="008D0056">
            <w:pPr>
              <w:jc w:val="center"/>
              <w:rPr>
                <w:rFonts w:eastAsia="Times New Roman"/>
              </w:rPr>
            </w:pPr>
            <w:r>
              <w:rPr>
                <w:rFonts w:eastAsia="Times New Roman"/>
              </w:rPr>
              <w:t>3</w:t>
            </w: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3CDF" w:rsidRPr="005402EB" w:rsidRDefault="00DB4BA4" w:rsidP="005F3CDF">
            <w:pPr>
              <w:ind w:right="282"/>
              <w:jc w:val="center"/>
              <w:rPr>
                <w:rFonts w:eastAsia="Times New Roman"/>
              </w:rPr>
            </w:pPr>
            <w:r>
              <w:rPr>
                <w:rFonts w:eastAsia="Times New Roman"/>
                <w:sz w:val="22"/>
                <w:szCs w:val="22"/>
              </w:rPr>
              <w:t>4 999</w:t>
            </w:r>
          </w:p>
        </w:tc>
      </w:tr>
    </w:tbl>
    <w:p w:rsidR="005F3CDF" w:rsidRDefault="005F3CDF" w:rsidP="005F3CDF">
      <w:pPr>
        <w:spacing w:line="360" w:lineRule="auto"/>
        <w:jc w:val="right"/>
        <w:rPr>
          <w:bCs/>
          <w:sz w:val="28"/>
          <w:szCs w:val="28"/>
        </w:rPr>
      </w:pPr>
      <w:r>
        <w:rPr>
          <w:bCs/>
          <w:sz w:val="28"/>
          <w:szCs w:val="28"/>
        </w:rPr>
        <w:t>»</w:t>
      </w:r>
    </w:p>
    <w:p w:rsidR="005402EB" w:rsidRDefault="00C66EE0" w:rsidP="00220ED7">
      <w:pPr>
        <w:spacing w:line="360" w:lineRule="auto"/>
        <w:jc w:val="both"/>
        <w:rPr>
          <w:bCs/>
          <w:sz w:val="28"/>
          <w:szCs w:val="28"/>
        </w:rPr>
      </w:pPr>
      <w:r>
        <w:rPr>
          <w:bCs/>
          <w:sz w:val="28"/>
          <w:szCs w:val="28"/>
        </w:rPr>
        <w:t>1.</w:t>
      </w:r>
      <w:r w:rsidR="00795588">
        <w:rPr>
          <w:bCs/>
          <w:sz w:val="28"/>
          <w:szCs w:val="28"/>
        </w:rPr>
        <w:t>1.</w:t>
      </w:r>
      <w:r w:rsidR="00DB4BA4">
        <w:rPr>
          <w:bCs/>
          <w:sz w:val="28"/>
          <w:szCs w:val="28"/>
        </w:rPr>
        <w:t>3</w:t>
      </w:r>
      <w:r w:rsidR="00795588">
        <w:rPr>
          <w:bCs/>
          <w:sz w:val="28"/>
          <w:szCs w:val="28"/>
        </w:rPr>
        <w:t xml:space="preserve">. </w:t>
      </w:r>
      <w:r w:rsidR="00DB4BA4">
        <w:rPr>
          <w:bCs/>
          <w:sz w:val="28"/>
          <w:szCs w:val="28"/>
        </w:rPr>
        <w:t>Таблицу 53 р</w:t>
      </w:r>
      <w:r w:rsidR="009E0F16">
        <w:rPr>
          <w:bCs/>
          <w:sz w:val="28"/>
          <w:szCs w:val="28"/>
        </w:rPr>
        <w:t>аздел</w:t>
      </w:r>
      <w:r w:rsidR="00DB4BA4">
        <w:rPr>
          <w:bCs/>
          <w:sz w:val="28"/>
          <w:szCs w:val="28"/>
        </w:rPr>
        <w:t>а</w:t>
      </w:r>
      <w:r w:rsidR="009E0F16">
        <w:rPr>
          <w:bCs/>
          <w:sz w:val="28"/>
          <w:szCs w:val="28"/>
        </w:rPr>
        <w:t xml:space="preserve"> </w:t>
      </w:r>
      <w:r>
        <w:rPr>
          <w:bCs/>
          <w:sz w:val="28"/>
          <w:szCs w:val="28"/>
        </w:rPr>
        <w:t>«</w:t>
      </w:r>
      <w:r w:rsidR="009E0F16">
        <w:rPr>
          <w:bCs/>
          <w:sz w:val="28"/>
          <w:szCs w:val="28"/>
        </w:rPr>
        <w:t xml:space="preserve">МКУ </w:t>
      </w:r>
      <w:proofErr w:type="spellStart"/>
      <w:r w:rsidR="009E0F16">
        <w:rPr>
          <w:bCs/>
          <w:sz w:val="28"/>
          <w:szCs w:val="28"/>
        </w:rPr>
        <w:t>г.о</w:t>
      </w:r>
      <w:proofErr w:type="spellEnd"/>
      <w:r w:rsidR="009E0F16">
        <w:rPr>
          <w:bCs/>
          <w:sz w:val="28"/>
          <w:szCs w:val="28"/>
        </w:rPr>
        <w:t>. Тольятти «</w:t>
      </w:r>
      <w:r w:rsidR="00DB4BA4">
        <w:rPr>
          <w:bCs/>
          <w:sz w:val="28"/>
          <w:szCs w:val="28"/>
        </w:rPr>
        <w:t>ЦХТО</w:t>
      </w:r>
      <w:r w:rsidR="009E0F16">
        <w:rPr>
          <w:bCs/>
          <w:sz w:val="28"/>
          <w:szCs w:val="28"/>
        </w:rPr>
        <w:t xml:space="preserve">» </w:t>
      </w:r>
      <w:r w:rsidR="005402EB">
        <w:rPr>
          <w:bCs/>
          <w:sz w:val="28"/>
          <w:szCs w:val="28"/>
        </w:rPr>
        <w:t xml:space="preserve">дополнить </w:t>
      </w:r>
      <w:r>
        <w:rPr>
          <w:bCs/>
          <w:sz w:val="28"/>
          <w:szCs w:val="28"/>
        </w:rPr>
        <w:t>пунктом следующего содержания</w:t>
      </w:r>
      <w:r w:rsidR="005402EB">
        <w:rPr>
          <w:bCs/>
          <w:sz w:val="28"/>
          <w:szCs w:val="28"/>
        </w:rPr>
        <w:t>:</w:t>
      </w:r>
    </w:p>
    <w:p w:rsidR="005402EB" w:rsidRDefault="005402EB" w:rsidP="00220ED7">
      <w:pPr>
        <w:spacing w:line="360" w:lineRule="auto"/>
        <w:jc w:val="both"/>
        <w:rPr>
          <w:bCs/>
          <w:sz w:val="28"/>
          <w:szCs w:val="28"/>
        </w:rPr>
      </w:pPr>
      <w:r>
        <w:rPr>
          <w:bCs/>
          <w:sz w:val="28"/>
          <w:szCs w:val="28"/>
        </w:rPr>
        <w:t>«</w:t>
      </w:r>
    </w:p>
    <w:tbl>
      <w:tblPr>
        <w:tblW w:w="5000" w:type="pct"/>
        <w:tblLook w:val="04A0" w:firstRow="1" w:lastRow="0" w:firstColumn="1" w:lastColumn="0" w:noHBand="0" w:noVBand="1"/>
      </w:tblPr>
      <w:tblGrid>
        <w:gridCol w:w="493"/>
        <w:gridCol w:w="2619"/>
        <w:gridCol w:w="1520"/>
        <w:gridCol w:w="1181"/>
        <w:gridCol w:w="1766"/>
        <w:gridCol w:w="1766"/>
      </w:tblGrid>
      <w:tr w:rsidR="00DB4BA4" w:rsidRPr="005402EB" w:rsidTr="00DB4BA4">
        <w:trPr>
          <w:trHeight w:val="63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DB4BA4" w:rsidRPr="005402EB" w:rsidRDefault="00DB4BA4" w:rsidP="005402EB">
            <w:pPr>
              <w:jc w:val="right"/>
              <w:rPr>
                <w:rFonts w:eastAsia="Times New Roman"/>
              </w:rPr>
            </w:pPr>
            <w:r>
              <w:rPr>
                <w:rFonts w:eastAsia="Times New Roman"/>
                <w:sz w:val="22"/>
                <w:szCs w:val="22"/>
              </w:rPr>
              <w:t>69</w:t>
            </w:r>
            <w:r w:rsidRPr="005402EB">
              <w:rPr>
                <w:rFonts w:eastAsia="Times New Roman"/>
                <w:sz w:val="22"/>
                <w:szCs w:val="22"/>
              </w:rPr>
              <w:t>.</w:t>
            </w:r>
          </w:p>
        </w:tc>
        <w:tc>
          <w:tcPr>
            <w:tcW w:w="1401" w:type="pct"/>
            <w:tcBorders>
              <w:top w:val="single" w:sz="4" w:space="0" w:color="auto"/>
              <w:left w:val="nil"/>
              <w:bottom w:val="single" w:sz="4" w:space="0" w:color="auto"/>
              <w:right w:val="single" w:sz="4" w:space="0" w:color="auto"/>
            </w:tcBorders>
            <w:shd w:val="clear" w:color="auto" w:fill="auto"/>
            <w:vAlign w:val="center"/>
          </w:tcPr>
          <w:p w:rsidR="00DB4BA4" w:rsidRPr="005402EB" w:rsidRDefault="00DB4BA4" w:rsidP="005402EB">
            <w:pPr>
              <w:rPr>
                <w:rFonts w:eastAsia="Times New Roman"/>
              </w:rPr>
            </w:pPr>
            <w:r>
              <w:rPr>
                <w:rFonts w:eastAsia="Times New Roman"/>
                <w:sz w:val="22"/>
                <w:szCs w:val="22"/>
              </w:rPr>
              <w:t>Папка-планшет</w:t>
            </w:r>
          </w:p>
        </w:tc>
        <w:tc>
          <w:tcPr>
            <w:tcW w:w="813" w:type="pct"/>
            <w:tcBorders>
              <w:top w:val="single" w:sz="4" w:space="0" w:color="auto"/>
              <w:left w:val="nil"/>
              <w:bottom w:val="single" w:sz="4" w:space="0" w:color="auto"/>
              <w:right w:val="single" w:sz="4" w:space="0" w:color="auto"/>
            </w:tcBorders>
            <w:shd w:val="clear" w:color="auto" w:fill="auto"/>
            <w:vAlign w:val="center"/>
          </w:tcPr>
          <w:p w:rsidR="00DB4BA4" w:rsidRPr="005402EB" w:rsidRDefault="00DB4BA4" w:rsidP="005402EB">
            <w:pPr>
              <w:jc w:val="center"/>
              <w:rPr>
                <w:rFonts w:eastAsia="Times New Roman"/>
              </w:rPr>
            </w:pPr>
            <w:r>
              <w:rPr>
                <w:rFonts w:eastAsia="Times New Roman"/>
                <w:sz w:val="22"/>
                <w:szCs w:val="22"/>
              </w:rPr>
              <w:t>шт.</w:t>
            </w:r>
          </w:p>
        </w:tc>
        <w:tc>
          <w:tcPr>
            <w:tcW w:w="632" w:type="pct"/>
            <w:tcBorders>
              <w:top w:val="single" w:sz="4" w:space="0" w:color="auto"/>
              <w:left w:val="nil"/>
              <w:bottom w:val="single" w:sz="4" w:space="0" w:color="auto"/>
              <w:right w:val="single" w:sz="4" w:space="0" w:color="auto"/>
            </w:tcBorders>
            <w:vAlign w:val="center"/>
          </w:tcPr>
          <w:p w:rsidR="00DB4BA4" w:rsidRPr="00341EFA" w:rsidRDefault="00DB4BA4" w:rsidP="005402EB">
            <w:pPr>
              <w:jc w:val="center"/>
              <w:rPr>
                <w:rFonts w:eastAsia="Times New Roman"/>
                <w:sz w:val="20"/>
                <w:szCs w:val="20"/>
              </w:rPr>
            </w:pPr>
            <w:r w:rsidRPr="00341EFA">
              <w:rPr>
                <w:rFonts w:eastAsia="Times New Roman"/>
                <w:sz w:val="20"/>
                <w:szCs w:val="20"/>
              </w:rPr>
              <w:t>95</w:t>
            </w:r>
          </w:p>
        </w:tc>
        <w:tc>
          <w:tcPr>
            <w:tcW w:w="945" w:type="pct"/>
            <w:tcBorders>
              <w:top w:val="single" w:sz="4" w:space="0" w:color="auto"/>
              <w:left w:val="single" w:sz="4" w:space="0" w:color="auto"/>
              <w:bottom w:val="single" w:sz="4" w:space="0" w:color="auto"/>
              <w:right w:val="single" w:sz="4" w:space="0" w:color="auto"/>
            </w:tcBorders>
          </w:tcPr>
          <w:p w:rsidR="00341EFA" w:rsidRPr="00341EFA" w:rsidRDefault="00341EFA" w:rsidP="00341EFA">
            <w:pPr>
              <w:jc w:val="center"/>
              <w:rPr>
                <w:rFonts w:eastAsia="Times New Roman"/>
                <w:sz w:val="20"/>
                <w:szCs w:val="20"/>
              </w:rPr>
            </w:pPr>
          </w:p>
          <w:p w:rsidR="00DB4BA4" w:rsidRPr="00341EFA" w:rsidRDefault="00DB4BA4" w:rsidP="00341EFA">
            <w:pPr>
              <w:jc w:val="center"/>
              <w:rPr>
                <w:rFonts w:eastAsia="Times New Roman"/>
                <w:sz w:val="20"/>
                <w:szCs w:val="20"/>
              </w:rPr>
            </w:pPr>
            <w:r w:rsidRPr="00341EFA">
              <w:rPr>
                <w:rFonts w:eastAsia="Times New Roman"/>
                <w:sz w:val="20"/>
                <w:szCs w:val="20"/>
              </w:rPr>
              <w:t>1</w:t>
            </w:r>
          </w:p>
        </w:tc>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DB4BA4" w:rsidRPr="00341EFA" w:rsidRDefault="00DB4BA4" w:rsidP="00DB4BA4">
            <w:pPr>
              <w:ind w:right="282"/>
              <w:jc w:val="center"/>
              <w:rPr>
                <w:rFonts w:eastAsia="Times New Roman"/>
                <w:sz w:val="20"/>
                <w:szCs w:val="20"/>
              </w:rPr>
            </w:pPr>
            <w:r w:rsidRPr="00341EFA">
              <w:rPr>
                <w:rFonts w:eastAsia="Times New Roman"/>
                <w:sz w:val="20"/>
                <w:szCs w:val="20"/>
              </w:rPr>
              <w:t>1 070</w:t>
            </w:r>
          </w:p>
        </w:tc>
      </w:tr>
    </w:tbl>
    <w:p w:rsidR="005402EB" w:rsidRDefault="009E0F16" w:rsidP="009E0F16">
      <w:pPr>
        <w:spacing w:line="360" w:lineRule="auto"/>
        <w:jc w:val="right"/>
        <w:rPr>
          <w:bCs/>
          <w:sz w:val="28"/>
          <w:szCs w:val="28"/>
        </w:rPr>
      </w:pPr>
      <w:r>
        <w:rPr>
          <w:bCs/>
          <w:sz w:val="28"/>
          <w:szCs w:val="28"/>
        </w:rPr>
        <w:t>»</w:t>
      </w:r>
    </w:p>
    <w:p w:rsidR="009E0F16" w:rsidRDefault="00C66EE0" w:rsidP="009E0F16">
      <w:pPr>
        <w:spacing w:line="360" w:lineRule="auto"/>
        <w:jc w:val="both"/>
        <w:rPr>
          <w:bCs/>
          <w:sz w:val="28"/>
          <w:szCs w:val="28"/>
        </w:rPr>
      </w:pPr>
      <w:r>
        <w:rPr>
          <w:bCs/>
          <w:sz w:val="28"/>
          <w:szCs w:val="28"/>
        </w:rPr>
        <w:t>1.</w:t>
      </w:r>
      <w:r w:rsidR="005F3CDF">
        <w:rPr>
          <w:bCs/>
          <w:sz w:val="28"/>
          <w:szCs w:val="28"/>
        </w:rPr>
        <w:t>1.</w:t>
      </w:r>
      <w:r w:rsidR="006229F6">
        <w:rPr>
          <w:bCs/>
          <w:sz w:val="28"/>
          <w:szCs w:val="28"/>
        </w:rPr>
        <w:t>4</w:t>
      </w:r>
      <w:r w:rsidR="005402EB">
        <w:rPr>
          <w:bCs/>
          <w:sz w:val="28"/>
          <w:szCs w:val="28"/>
        </w:rPr>
        <w:t xml:space="preserve">. </w:t>
      </w:r>
      <w:r w:rsidR="006229F6">
        <w:rPr>
          <w:bCs/>
          <w:sz w:val="28"/>
          <w:szCs w:val="28"/>
        </w:rPr>
        <w:t>Таблицу 61 р</w:t>
      </w:r>
      <w:r w:rsidR="009E0F16">
        <w:rPr>
          <w:bCs/>
          <w:sz w:val="28"/>
          <w:szCs w:val="28"/>
        </w:rPr>
        <w:t>аздел</w:t>
      </w:r>
      <w:r w:rsidR="006229F6">
        <w:rPr>
          <w:bCs/>
          <w:sz w:val="28"/>
          <w:szCs w:val="28"/>
        </w:rPr>
        <w:t>а</w:t>
      </w:r>
      <w:r w:rsidR="009E0F16">
        <w:rPr>
          <w:bCs/>
          <w:sz w:val="28"/>
          <w:szCs w:val="28"/>
        </w:rPr>
        <w:t xml:space="preserve"> </w:t>
      </w:r>
      <w:r w:rsidR="00A4297A">
        <w:rPr>
          <w:bCs/>
          <w:sz w:val="28"/>
          <w:szCs w:val="28"/>
        </w:rPr>
        <w:t>«</w:t>
      </w:r>
      <w:r w:rsidR="009E0F16">
        <w:rPr>
          <w:bCs/>
          <w:sz w:val="28"/>
          <w:szCs w:val="28"/>
        </w:rPr>
        <w:t xml:space="preserve">МКУ </w:t>
      </w:r>
      <w:proofErr w:type="spellStart"/>
      <w:r w:rsidR="009E0F16">
        <w:rPr>
          <w:bCs/>
          <w:sz w:val="28"/>
          <w:szCs w:val="28"/>
        </w:rPr>
        <w:t>г.о</w:t>
      </w:r>
      <w:proofErr w:type="spellEnd"/>
      <w:r w:rsidR="009E0F16">
        <w:rPr>
          <w:bCs/>
          <w:sz w:val="28"/>
          <w:szCs w:val="28"/>
        </w:rPr>
        <w:t>. Тольятти «</w:t>
      </w:r>
      <w:r w:rsidR="006229F6">
        <w:rPr>
          <w:bCs/>
          <w:sz w:val="28"/>
          <w:szCs w:val="28"/>
        </w:rPr>
        <w:t>ЦХТО</w:t>
      </w:r>
      <w:r w:rsidR="009E0F16">
        <w:rPr>
          <w:bCs/>
          <w:sz w:val="28"/>
          <w:szCs w:val="28"/>
        </w:rPr>
        <w:t xml:space="preserve">» дополнить </w:t>
      </w:r>
      <w:r w:rsidR="00A4297A">
        <w:rPr>
          <w:bCs/>
          <w:sz w:val="28"/>
          <w:szCs w:val="28"/>
        </w:rPr>
        <w:t>пункт</w:t>
      </w:r>
      <w:r w:rsidR="006229F6">
        <w:rPr>
          <w:bCs/>
          <w:sz w:val="28"/>
          <w:szCs w:val="28"/>
        </w:rPr>
        <w:t>а</w:t>
      </w:r>
      <w:r w:rsidR="00A4297A">
        <w:rPr>
          <w:bCs/>
          <w:sz w:val="28"/>
          <w:szCs w:val="28"/>
        </w:rPr>
        <w:t>м</w:t>
      </w:r>
      <w:r w:rsidR="006229F6">
        <w:rPr>
          <w:bCs/>
          <w:sz w:val="28"/>
          <w:szCs w:val="28"/>
        </w:rPr>
        <w:t>и</w:t>
      </w:r>
      <w:r w:rsidR="00A4297A">
        <w:rPr>
          <w:bCs/>
          <w:sz w:val="28"/>
          <w:szCs w:val="28"/>
        </w:rPr>
        <w:t xml:space="preserve"> следующего содержания</w:t>
      </w:r>
      <w:r w:rsidR="009E0F16">
        <w:rPr>
          <w:bCs/>
          <w:sz w:val="28"/>
          <w:szCs w:val="28"/>
        </w:rPr>
        <w:t>:</w:t>
      </w:r>
    </w:p>
    <w:p w:rsidR="009E0F16" w:rsidRDefault="009E0F16" w:rsidP="009E0F16">
      <w:pPr>
        <w:spacing w:line="360" w:lineRule="auto"/>
        <w:jc w:val="both"/>
        <w:rPr>
          <w:bCs/>
          <w:sz w:val="28"/>
          <w:szCs w:val="28"/>
        </w:rPr>
      </w:pPr>
      <w:r>
        <w:rPr>
          <w:bCs/>
          <w:sz w:val="28"/>
          <w:szCs w:val="28"/>
        </w:rPr>
        <w:t>«</w:t>
      </w:r>
    </w:p>
    <w:tbl>
      <w:tblPr>
        <w:tblW w:w="5000" w:type="pct"/>
        <w:tblLook w:val="04A0" w:firstRow="1" w:lastRow="0" w:firstColumn="1" w:lastColumn="0" w:noHBand="0" w:noVBand="1"/>
      </w:tblPr>
      <w:tblGrid>
        <w:gridCol w:w="601"/>
        <w:gridCol w:w="3709"/>
        <w:gridCol w:w="1398"/>
        <w:gridCol w:w="1456"/>
        <w:gridCol w:w="2181"/>
      </w:tblGrid>
      <w:tr w:rsidR="006229F6" w:rsidRPr="005402EB" w:rsidTr="001C54EE">
        <w:trPr>
          <w:trHeight w:val="63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6229F6" w:rsidRDefault="006229F6" w:rsidP="008D0056">
            <w:pPr>
              <w:jc w:val="right"/>
              <w:rPr>
                <w:rFonts w:eastAsia="Times New Roman"/>
                <w:sz w:val="22"/>
                <w:szCs w:val="22"/>
              </w:rPr>
            </w:pPr>
            <w:r>
              <w:rPr>
                <w:rFonts w:eastAsia="Times New Roman"/>
                <w:sz w:val="22"/>
                <w:szCs w:val="22"/>
              </w:rPr>
              <w:t>164.</w:t>
            </w:r>
          </w:p>
        </w:tc>
        <w:tc>
          <w:tcPr>
            <w:tcW w:w="1996" w:type="pct"/>
            <w:tcBorders>
              <w:top w:val="single" w:sz="4" w:space="0" w:color="auto"/>
              <w:left w:val="nil"/>
              <w:bottom w:val="single" w:sz="4" w:space="0" w:color="auto"/>
              <w:right w:val="single" w:sz="4" w:space="0" w:color="auto"/>
            </w:tcBorders>
            <w:shd w:val="clear" w:color="auto" w:fill="auto"/>
            <w:vAlign w:val="center"/>
          </w:tcPr>
          <w:p w:rsidR="006229F6" w:rsidRDefault="006229F6" w:rsidP="008D0056">
            <w:pPr>
              <w:rPr>
                <w:rFonts w:eastAsia="Times New Roman"/>
                <w:sz w:val="22"/>
                <w:szCs w:val="22"/>
              </w:rPr>
            </w:pPr>
            <w:r>
              <w:rPr>
                <w:rFonts w:eastAsia="Times New Roman"/>
                <w:sz w:val="22"/>
                <w:szCs w:val="22"/>
              </w:rPr>
              <w:t>Маяк звуковой</w:t>
            </w:r>
          </w:p>
        </w:tc>
        <w:tc>
          <w:tcPr>
            <w:tcW w:w="759" w:type="pct"/>
            <w:tcBorders>
              <w:top w:val="single" w:sz="4" w:space="0" w:color="auto"/>
              <w:left w:val="nil"/>
              <w:bottom w:val="single" w:sz="4" w:space="0" w:color="auto"/>
              <w:right w:val="single" w:sz="4" w:space="0" w:color="auto"/>
            </w:tcBorders>
            <w:shd w:val="clear" w:color="auto" w:fill="auto"/>
            <w:vAlign w:val="center"/>
          </w:tcPr>
          <w:p w:rsidR="006229F6" w:rsidRDefault="006229F6" w:rsidP="008D0056">
            <w:pPr>
              <w:jc w:val="center"/>
              <w:rPr>
                <w:rFonts w:eastAsia="Times New Roman"/>
                <w:sz w:val="22"/>
                <w:szCs w:val="22"/>
              </w:rPr>
            </w:pPr>
            <w:r>
              <w:rPr>
                <w:rFonts w:eastAsia="Times New Roman"/>
                <w:sz w:val="22"/>
                <w:szCs w:val="22"/>
              </w:rPr>
              <w:t>шт.</w:t>
            </w:r>
          </w:p>
        </w:tc>
        <w:tc>
          <w:tcPr>
            <w:tcW w:w="790" w:type="pct"/>
            <w:tcBorders>
              <w:top w:val="single" w:sz="4" w:space="0" w:color="auto"/>
              <w:left w:val="nil"/>
              <w:bottom w:val="single" w:sz="4" w:space="0" w:color="auto"/>
              <w:right w:val="single" w:sz="4" w:space="0" w:color="auto"/>
            </w:tcBorders>
            <w:vAlign w:val="center"/>
          </w:tcPr>
          <w:p w:rsidR="006229F6" w:rsidRDefault="006229F6" w:rsidP="008D0056">
            <w:pPr>
              <w:jc w:val="center"/>
              <w:rPr>
                <w:rFonts w:eastAsia="Times New Roman"/>
              </w:rPr>
            </w:pPr>
            <w:r>
              <w:rPr>
                <w:rFonts w:eastAsia="Times New Roman"/>
              </w:rPr>
              <w:t>14</w:t>
            </w: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29F6" w:rsidRDefault="006229F6" w:rsidP="008D0056">
            <w:pPr>
              <w:ind w:right="282"/>
              <w:jc w:val="center"/>
              <w:rPr>
                <w:rFonts w:eastAsia="Times New Roman"/>
                <w:sz w:val="22"/>
                <w:szCs w:val="22"/>
              </w:rPr>
            </w:pPr>
            <w:r>
              <w:rPr>
                <w:rFonts w:eastAsia="Times New Roman"/>
                <w:sz w:val="22"/>
                <w:szCs w:val="22"/>
              </w:rPr>
              <w:t>17 740</w:t>
            </w:r>
          </w:p>
        </w:tc>
      </w:tr>
      <w:tr w:rsidR="009E0F16" w:rsidRPr="005402EB" w:rsidTr="001C54EE">
        <w:trPr>
          <w:trHeight w:val="630"/>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9E0F16" w:rsidRPr="005402EB" w:rsidRDefault="006229F6" w:rsidP="008D0056">
            <w:pPr>
              <w:jc w:val="right"/>
              <w:rPr>
                <w:rFonts w:eastAsia="Times New Roman"/>
              </w:rPr>
            </w:pPr>
            <w:r>
              <w:rPr>
                <w:rFonts w:eastAsia="Times New Roman"/>
                <w:sz w:val="22"/>
                <w:szCs w:val="22"/>
              </w:rPr>
              <w:t>165</w:t>
            </w:r>
            <w:r w:rsidR="009E0F16" w:rsidRPr="005402EB">
              <w:rPr>
                <w:rFonts w:eastAsia="Times New Roman"/>
                <w:sz w:val="22"/>
                <w:szCs w:val="22"/>
              </w:rPr>
              <w:t>.</w:t>
            </w:r>
          </w:p>
        </w:tc>
        <w:tc>
          <w:tcPr>
            <w:tcW w:w="1996" w:type="pct"/>
            <w:tcBorders>
              <w:top w:val="single" w:sz="4" w:space="0" w:color="auto"/>
              <w:left w:val="nil"/>
              <w:bottom w:val="single" w:sz="4" w:space="0" w:color="auto"/>
              <w:right w:val="single" w:sz="4" w:space="0" w:color="auto"/>
            </w:tcBorders>
            <w:shd w:val="clear" w:color="auto" w:fill="auto"/>
            <w:vAlign w:val="center"/>
          </w:tcPr>
          <w:p w:rsidR="009E0F16" w:rsidRPr="005402EB" w:rsidRDefault="006229F6" w:rsidP="008D0056">
            <w:pPr>
              <w:rPr>
                <w:rFonts w:eastAsia="Times New Roman"/>
              </w:rPr>
            </w:pPr>
            <w:r>
              <w:rPr>
                <w:rFonts w:eastAsia="Times New Roman"/>
                <w:sz w:val="22"/>
                <w:szCs w:val="22"/>
              </w:rPr>
              <w:t>Наклейка для маркировки прозрачных дверей</w:t>
            </w:r>
          </w:p>
        </w:tc>
        <w:tc>
          <w:tcPr>
            <w:tcW w:w="759" w:type="pct"/>
            <w:tcBorders>
              <w:top w:val="single" w:sz="4" w:space="0" w:color="auto"/>
              <w:left w:val="nil"/>
              <w:bottom w:val="single" w:sz="4" w:space="0" w:color="auto"/>
              <w:right w:val="single" w:sz="4" w:space="0" w:color="auto"/>
            </w:tcBorders>
            <w:shd w:val="clear" w:color="auto" w:fill="auto"/>
            <w:vAlign w:val="center"/>
          </w:tcPr>
          <w:p w:rsidR="009E0F16" w:rsidRPr="005402EB" w:rsidRDefault="006229F6" w:rsidP="008D0056">
            <w:pPr>
              <w:jc w:val="center"/>
              <w:rPr>
                <w:rFonts w:eastAsia="Times New Roman"/>
              </w:rPr>
            </w:pPr>
            <w:r>
              <w:rPr>
                <w:rFonts w:eastAsia="Times New Roman"/>
              </w:rPr>
              <w:t>шт.</w:t>
            </w:r>
          </w:p>
        </w:tc>
        <w:tc>
          <w:tcPr>
            <w:tcW w:w="790" w:type="pct"/>
            <w:tcBorders>
              <w:top w:val="single" w:sz="4" w:space="0" w:color="auto"/>
              <w:left w:val="nil"/>
              <w:bottom w:val="single" w:sz="4" w:space="0" w:color="auto"/>
              <w:right w:val="single" w:sz="4" w:space="0" w:color="auto"/>
            </w:tcBorders>
            <w:vAlign w:val="center"/>
          </w:tcPr>
          <w:p w:rsidR="009E0F16" w:rsidRPr="005402EB" w:rsidRDefault="006229F6" w:rsidP="008D0056">
            <w:pPr>
              <w:jc w:val="center"/>
              <w:rPr>
                <w:rFonts w:eastAsia="Times New Roman"/>
              </w:rPr>
            </w:pPr>
            <w:r>
              <w:rPr>
                <w:rFonts w:eastAsia="Times New Roman"/>
              </w:rPr>
              <w:t>40</w:t>
            </w:r>
          </w:p>
        </w:tc>
        <w:tc>
          <w:tcPr>
            <w:tcW w:w="11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E0F16" w:rsidRPr="005402EB" w:rsidRDefault="006229F6" w:rsidP="008D0056">
            <w:pPr>
              <w:ind w:right="282"/>
              <w:jc w:val="center"/>
              <w:rPr>
                <w:rFonts w:eastAsia="Times New Roman"/>
              </w:rPr>
            </w:pPr>
            <w:r>
              <w:rPr>
                <w:rFonts w:eastAsia="Times New Roman"/>
                <w:sz w:val="22"/>
                <w:szCs w:val="22"/>
              </w:rPr>
              <w:t>190</w:t>
            </w:r>
          </w:p>
        </w:tc>
      </w:tr>
    </w:tbl>
    <w:p w:rsidR="009E0F16" w:rsidRDefault="009E0F16" w:rsidP="009E0F16">
      <w:pPr>
        <w:spacing w:line="360" w:lineRule="auto"/>
        <w:jc w:val="right"/>
        <w:rPr>
          <w:bCs/>
          <w:sz w:val="28"/>
          <w:szCs w:val="28"/>
        </w:rPr>
      </w:pPr>
      <w:r>
        <w:rPr>
          <w:bCs/>
          <w:sz w:val="28"/>
          <w:szCs w:val="28"/>
        </w:rPr>
        <w:t>»</w:t>
      </w:r>
    </w:p>
    <w:p w:rsidR="00294163" w:rsidRDefault="00294163" w:rsidP="00294163">
      <w:pPr>
        <w:spacing w:line="360" w:lineRule="auto"/>
        <w:jc w:val="both"/>
        <w:rPr>
          <w:bCs/>
          <w:sz w:val="28"/>
          <w:szCs w:val="28"/>
        </w:rPr>
      </w:pPr>
      <w:r>
        <w:rPr>
          <w:bCs/>
          <w:sz w:val="28"/>
          <w:szCs w:val="28"/>
        </w:rPr>
        <w:t>1.1.</w:t>
      </w:r>
      <w:r>
        <w:rPr>
          <w:bCs/>
          <w:sz w:val="28"/>
          <w:szCs w:val="28"/>
        </w:rPr>
        <w:t>5</w:t>
      </w:r>
      <w:r>
        <w:rPr>
          <w:bCs/>
          <w:sz w:val="28"/>
          <w:szCs w:val="28"/>
        </w:rPr>
        <w:t xml:space="preserve">. Таблицу </w:t>
      </w:r>
      <w:r>
        <w:rPr>
          <w:bCs/>
          <w:sz w:val="28"/>
          <w:szCs w:val="28"/>
        </w:rPr>
        <w:t>62</w:t>
      </w:r>
      <w:r>
        <w:rPr>
          <w:bCs/>
          <w:sz w:val="28"/>
          <w:szCs w:val="28"/>
        </w:rPr>
        <w:t xml:space="preserve"> раздела «МКУ </w:t>
      </w:r>
      <w:proofErr w:type="spellStart"/>
      <w:r>
        <w:rPr>
          <w:bCs/>
          <w:sz w:val="28"/>
          <w:szCs w:val="28"/>
        </w:rPr>
        <w:t>г.о</w:t>
      </w:r>
      <w:proofErr w:type="spellEnd"/>
      <w:r>
        <w:rPr>
          <w:bCs/>
          <w:sz w:val="28"/>
          <w:szCs w:val="28"/>
        </w:rPr>
        <w:t>. Тольятти «ЦХТО» дополнить пунктом следующего содержания:</w:t>
      </w:r>
    </w:p>
    <w:p w:rsidR="00294163" w:rsidRDefault="00294163" w:rsidP="00294163">
      <w:pPr>
        <w:spacing w:line="360" w:lineRule="auto"/>
        <w:jc w:val="both"/>
        <w:rPr>
          <w:bCs/>
          <w:sz w:val="28"/>
          <w:szCs w:val="28"/>
        </w:rPr>
      </w:pPr>
      <w:r>
        <w:rPr>
          <w:bCs/>
          <w:sz w:val="28"/>
          <w:szCs w:val="28"/>
        </w:rPr>
        <w:t>«</w:t>
      </w:r>
    </w:p>
    <w:tbl>
      <w:tblPr>
        <w:tblW w:w="4927" w:type="pct"/>
        <w:tblLook w:val="04A0" w:firstRow="1" w:lastRow="0" w:firstColumn="1" w:lastColumn="0" w:noHBand="0" w:noVBand="1"/>
      </w:tblPr>
      <w:tblGrid>
        <w:gridCol w:w="494"/>
        <w:gridCol w:w="3755"/>
        <w:gridCol w:w="1558"/>
        <w:gridCol w:w="1418"/>
        <w:gridCol w:w="1984"/>
      </w:tblGrid>
      <w:tr w:rsidR="00294163" w:rsidRPr="005402EB" w:rsidTr="00294163">
        <w:trPr>
          <w:trHeight w:val="630"/>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294163" w:rsidRPr="005402EB" w:rsidRDefault="00294163" w:rsidP="00CB65C9">
            <w:pPr>
              <w:jc w:val="right"/>
              <w:rPr>
                <w:rFonts w:eastAsia="Times New Roman"/>
              </w:rPr>
            </w:pPr>
            <w:r>
              <w:rPr>
                <w:rFonts w:eastAsia="Times New Roman"/>
                <w:sz w:val="22"/>
                <w:szCs w:val="22"/>
              </w:rPr>
              <w:t>2</w:t>
            </w:r>
            <w:r w:rsidRPr="005402EB">
              <w:rPr>
                <w:rFonts w:eastAsia="Times New Roman"/>
                <w:sz w:val="22"/>
                <w:szCs w:val="22"/>
              </w:rPr>
              <w:t>.</w:t>
            </w:r>
          </w:p>
        </w:tc>
        <w:tc>
          <w:tcPr>
            <w:tcW w:w="2039" w:type="pct"/>
            <w:tcBorders>
              <w:top w:val="single" w:sz="4" w:space="0" w:color="auto"/>
              <w:left w:val="nil"/>
              <w:bottom w:val="single" w:sz="4" w:space="0" w:color="auto"/>
              <w:right w:val="single" w:sz="4" w:space="0" w:color="auto"/>
            </w:tcBorders>
            <w:shd w:val="clear" w:color="auto" w:fill="auto"/>
            <w:vAlign w:val="center"/>
          </w:tcPr>
          <w:p w:rsidR="00294163" w:rsidRPr="005402EB" w:rsidRDefault="00294163" w:rsidP="00CB65C9">
            <w:pPr>
              <w:rPr>
                <w:rFonts w:eastAsia="Times New Roman"/>
              </w:rPr>
            </w:pPr>
            <w:r>
              <w:rPr>
                <w:rFonts w:eastAsia="Times New Roman"/>
                <w:sz w:val="22"/>
                <w:szCs w:val="22"/>
              </w:rPr>
              <w:t>Табличка тактильная</w:t>
            </w:r>
          </w:p>
        </w:tc>
        <w:tc>
          <w:tcPr>
            <w:tcW w:w="846" w:type="pct"/>
            <w:tcBorders>
              <w:top w:val="single" w:sz="4" w:space="0" w:color="auto"/>
              <w:left w:val="nil"/>
              <w:bottom w:val="single" w:sz="4" w:space="0" w:color="auto"/>
              <w:right w:val="single" w:sz="4" w:space="0" w:color="auto"/>
            </w:tcBorders>
            <w:shd w:val="clear" w:color="auto" w:fill="auto"/>
            <w:vAlign w:val="center"/>
          </w:tcPr>
          <w:p w:rsidR="00294163" w:rsidRPr="005402EB" w:rsidRDefault="00294163" w:rsidP="00CB65C9">
            <w:pPr>
              <w:jc w:val="center"/>
              <w:rPr>
                <w:rFonts w:eastAsia="Times New Roman"/>
              </w:rPr>
            </w:pPr>
            <w:r>
              <w:rPr>
                <w:rFonts w:eastAsia="Times New Roman"/>
                <w:sz w:val="22"/>
                <w:szCs w:val="22"/>
              </w:rPr>
              <w:t>шт.</w:t>
            </w:r>
          </w:p>
        </w:tc>
        <w:tc>
          <w:tcPr>
            <w:tcW w:w="770" w:type="pct"/>
            <w:tcBorders>
              <w:top w:val="single" w:sz="4" w:space="0" w:color="auto"/>
              <w:left w:val="nil"/>
              <w:bottom w:val="single" w:sz="4" w:space="0" w:color="auto"/>
              <w:right w:val="single" w:sz="4" w:space="0" w:color="auto"/>
            </w:tcBorders>
            <w:vAlign w:val="center"/>
          </w:tcPr>
          <w:p w:rsidR="00294163" w:rsidRPr="00341EFA" w:rsidRDefault="00294163" w:rsidP="00CB65C9">
            <w:pPr>
              <w:jc w:val="center"/>
              <w:rPr>
                <w:rFonts w:eastAsia="Times New Roman"/>
                <w:sz w:val="20"/>
                <w:szCs w:val="20"/>
              </w:rPr>
            </w:pPr>
            <w:r>
              <w:rPr>
                <w:rFonts w:eastAsia="Times New Roman"/>
                <w:sz w:val="20"/>
                <w:szCs w:val="20"/>
              </w:rPr>
              <w:t>70</w:t>
            </w:r>
          </w:p>
        </w:tc>
        <w:tc>
          <w:tcPr>
            <w:tcW w:w="10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94163" w:rsidRPr="00341EFA" w:rsidRDefault="00294163" w:rsidP="00294163">
            <w:pPr>
              <w:ind w:right="282"/>
              <w:jc w:val="center"/>
              <w:rPr>
                <w:rFonts w:eastAsia="Times New Roman"/>
                <w:sz w:val="20"/>
                <w:szCs w:val="20"/>
              </w:rPr>
            </w:pPr>
            <w:r w:rsidRPr="00341EFA">
              <w:rPr>
                <w:rFonts w:eastAsia="Times New Roman"/>
                <w:sz w:val="20"/>
                <w:szCs w:val="20"/>
              </w:rPr>
              <w:t>1</w:t>
            </w:r>
            <w:r>
              <w:rPr>
                <w:rFonts w:eastAsia="Times New Roman"/>
                <w:sz w:val="20"/>
                <w:szCs w:val="20"/>
              </w:rPr>
              <w:t>0</w:t>
            </w:r>
            <w:r w:rsidRPr="00341EFA">
              <w:rPr>
                <w:rFonts w:eastAsia="Times New Roman"/>
                <w:sz w:val="20"/>
                <w:szCs w:val="20"/>
              </w:rPr>
              <w:t xml:space="preserve"> </w:t>
            </w:r>
            <w:r>
              <w:rPr>
                <w:rFonts w:eastAsia="Times New Roman"/>
                <w:sz w:val="20"/>
                <w:szCs w:val="20"/>
              </w:rPr>
              <w:t>80</w:t>
            </w:r>
            <w:r w:rsidRPr="00341EFA">
              <w:rPr>
                <w:rFonts w:eastAsia="Times New Roman"/>
                <w:sz w:val="20"/>
                <w:szCs w:val="20"/>
              </w:rPr>
              <w:t>0</w:t>
            </w:r>
          </w:p>
        </w:tc>
      </w:tr>
    </w:tbl>
    <w:p w:rsidR="00294163" w:rsidRDefault="00294163" w:rsidP="00294163">
      <w:pPr>
        <w:spacing w:line="360" w:lineRule="auto"/>
        <w:jc w:val="right"/>
        <w:rPr>
          <w:bCs/>
          <w:sz w:val="28"/>
          <w:szCs w:val="28"/>
        </w:rPr>
      </w:pPr>
      <w:r>
        <w:rPr>
          <w:bCs/>
          <w:sz w:val="28"/>
          <w:szCs w:val="28"/>
        </w:rPr>
        <w:t>»</w:t>
      </w:r>
    </w:p>
    <w:p w:rsidR="002D302F" w:rsidRPr="004105AE" w:rsidRDefault="009E0723" w:rsidP="006D19D4">
      <w:pPr>
        <w:autoSpaceDE w:val="0"/>
        <w:autoSpaceDN w:val="0"/>
        <w:adjustRightInd w:val="0"/>
        <w:spacing w:line="276" w:lineRule="auto"/>
        <w:jc w:val="both"/>
        <w:rPr>
          <w:sz w:val="28"/>
          <w:szCs w:val="28"/>
        </w:rPr>
      </w:pPr>
      <w:bookmarkStart w:id="0" w:name="_GoBack"/>
      <w:bookmarkEnd w:id="0"/>
      <w:r>
        <w:rPr>
          <w:sz w:val="28"/>
          <w:szCs w:val="28"/>
        </w:rPr>
        <w:t>2</w:t>
      </w:r>
      <w:r w:rsidRPr="0059122B">
        <w:rPr>
          <w:sz w:val="28"/>
          <w:szCs w:val="28"/>
        </w:rPr>
        <w:t xml:space="preserve">. Контроль за исполнением настоящего постановления возложить </w:t>
      </w:r>
      <w:r w:rsidR="003F2CB8">
        <w:rPr>
          <w:sz w:val="28"/>
          <w:szCs w:val="28"/>
        </w:rPr>
        <w:br/>
      </w:r>
      <w:r w:rsidRPr="0059122B">
        <w:rPr>
          <w:sz w:val="28"/>
          <w:szCs w:val="28"/>
        </w:rPr>
        <w:t xml:space="preserve">на </w:t>
      </w:r>
      <w:r>
        <w:rPr>
          <w:sz w:val="28"/>
          <w:szCs w:val="28"/>
        </w:rPr>
        <w:t xml:space="preserve">заместителя главы городского округа - </w:t>
      </w:r>
      <w:r w:rsidRPr="0059122B">
        <w:rPr>
          <w:sz w:val="28"/>
          <w:szCs w:val="28"/>
        </w:rPr>
        <w:t xml:space="preserve">руководителя </w:t>
      </w:r>
      <w:r w:rsidR="003F2CB8">
        <w:rPr>
          <w:sz w:val="28"/>
          <w:szCs w:val="28"/>
        </w:rPr>
        <w:br/>
      </w:r>
      <w:r w:rsidRPr="0059122B">
        <w:rPr>
          <w:sz w:val="28"/>
          <w:szCs w:val="28"/>
        </w:rPr>
        <w:t xml:space="preserve">аппарата </w:t>
      </w:r>
      <w:r>
        <w:rPr>
          <w:sz w:val="28"/>
          <w:szCs w:val="28"/>
        </w:rPr>
        <w:t>администр</w:t>
      </w:r>
      <w:r w:rsidR="004105AE">
        <w:rPr>
          <w:sz w:val="28"/>
          <w:szCs w:val="28"/>
        </w:rPr>
        <w:t>ации городского округа Тольятти</w:t>
      </w:r>
      <w:r w:rsidR="004105AE" w:rsidRPr="004105AE">
        <w:rPr>
          <w:sz w:val="28"/>
          <w:szCs w:val="28"/>
        </w:rPr>
        <w:t xml:space="preserve"> </w:t>
      </w:r>
      <w:proofErr w:type="spellStart"/>
      <w:r w:rsidR="004105AE">
        <w:rPr>
          <w:sz w:val="28"/>
          <w:szCs w:val="28"/>
        </w:rPr>
        <w:t>Блинову</w:t>
      </w:r>
      <w:proofErr w:type="spellEnd"/>
      <w:r w:rsidR="004105AE">
        <w:rPr>
          <w:sz w:val="28"/>
          <w:szCs w:val="28"/>
        </w:rPr>
        <w:t xml:space="preserve"> Т.В.</w:t>
      </w:r>
    </w:p>
    <w:p w:rsidR="00E8278C" w:rsidRDefault="00E8278C" w:rsidP="003F2CB8">
      <w:pPr>
        <w:tabs>
          <w:tab w:val="left" w:pos="7088"/>
        </w:tabs>
        <w:spacing w:line="360" w:lineRule="auto"/>
        <w:jc w:val="both"/>
        <w:rPr>
          <w:sz w:val="28"/>
          <w:szCs w:val="28"/>
        </w:rPr>
      </w:pPr>
    </w:p>
    <w:p w:rsidR="009E0723" w:rsidRDefault="008F1654" w:rsidP="00507A55">
      <w:pPr>
        <w:tabs>
          <w:tab w:val="left" w:pos="7088"/>
        </w:tabs>
        <w:spacing w:line="276" w:lineRule="auto"/>
        <w:jc w:val="both"/>
        <w:rPr>
          <w:sz w:val="28"/>
          <w:szCs w:val="28"/>
        </w:rPr>
      </w:pPr>
      <w:r>
        <w:rPr>
          <w:sz w:val="28"/>
          <w:szCs w:val="28"/>
        </w:rPr>
        <w:t>Г</w:t>
      </w:r>
      <w:r w:rsidR="00507A55" w:rsidRPr="00507A55">
        <w:rPr>
          <w:sz w:val="28"/>
          <w:szCs w:val="28"/>
        </w:rPr>
        <w:t>лав</w:t>
      </w:r>
      <w:r>
        <w:rPr>
          <w:sz w:val="28"/>
          <w:szCs w:val="28"/>
        </w:rPr>
        <w:t xml:space="preserve">а </w:t>
      </w:r>
      <w:r w:rsidR="00507A55" w:rsidRPr="00507A55">
        <w:rPr>
          <w:sz w:val="28"/>
          <w:szCs w:val="28"/>
        </w:rPr>
        <w:t>городского округа</w:t>
      </w:r>
      <w:r w:rsidR="009E0723" w:rsidRPr="0059122B">
        <w:rPr>
          <w:sz w:val="28"/>
          <w:szCs w:val="28"/>
        </w:rPr>
        <w:t xml:space="preserve">   </w:t>
      </w:r>
      <w:r w:rsidR="009E0723">
        <w:rPr>
          <w:sz w:val="28"/>
          <w:szCs w:val="28"/>
        </w:rPr>
        <w:t xml:space="preserve">                                              </w:t>
      </w:r>
      <w:r w:rsidR="00507A55">
        <w:rPr>
          <w:sz w:val="28"/>
          <w:szCs w:val="28"/>
        </w:rPr>
        <w:t xml:space="preserve"> </w:t>
      </w:r>
      <w:r>
        <w:rPr>
          <w:sz w:val="28"/>
          <w:szCs w:val="28"/>
        </w:rPr>
        <w:t xml:space="preserve">   </w:t>
      </w:r>
      <w:r w:rsidR="009E0723">
        <w:rPr>
          <w:sz w:val="28"/>
          <w:szCs w:val="28"/>
        </w:rPr>
        <w:t xml:space="preserve">       </w:t>
      </w:r>
      <w:r w:rsidR="00507A55">
        <w:rPr>
          <w:sz w:val="28"/>
          <w:szCs w:val="28"/>
        </w:rPr>
        <w:t xml:space="preserve"> </w:t>
      </w:r>
      <w:r w:rsidR="009E0723">
        <w:rPr>
          <w:sz w:val="28"/>
          <w:szCs w:val="28"/>
        </w:rPr>
        <w:t xml:space="preserve">          </w:t>
      </w:r>
      <w:r w:rsidR="009E0723" w:rsidRPr="0059122B">
        <w:rPr>
          <w:sz w:val="28"/>
          <w:szCs w:val="28"/>
        </w:rPr>
        <w:t xml:space="preserve"> </w:t>
      </w:r>
      <w:r w:rsidR="00507A55">
        <w:rPr>
          <w:sz w:val="28"/>
          <w:szCs w:val="28"/>
        </w:rPr>
        <w:t>Н</w:t>
      </w:r>
      <w:r w:rsidR="003F2CB8">
        <w:rPr>
          <w:sz w:val="28"/>
          <w:szCs w:val="28"/>
        </w:rPr>
        <w:t>.</w:t>
      </w:r>
      <w:r>
        <w:rPr>
          <w:sz w:val="28"/>
          <w:szCs w:val="28"/>
        </w:rPr>
        <w:t xml:space="preserve">А. </w:t>
      </w:r>
      <w:proofErr w:type="spellStart"/>
      <w:r>
        <w:rPr>
          <w:sz w:val="28"/>
          <w:szCs w:val="28"/>
        </w:rPr>
        <w:t>Ренц</w:t>
      </w:r>
      <w:proofErr w:type="spellEnd"/>
      <w:r w:rsidR="009E0723" w:rsidRPr="0059122B">
        <w:rPr>
          <w:sz w:val="28"/>
          <w:szCs w:val="28"/>
        </w:rPr>
        <w:t xml:space="preserve">                           </w:t>
      </w:r>
      <w:r w:rsidR="009E0723">
        <w:rPr>
          <w:sz w:val="28"/>
          <w:szCs w:val="28"/>
        </w:rPr>
        <w:t xml:space="preserve">                               </w:t>
      </w:r>
    </w:p>
    <w:p w:rsidR="009E0723" w:rsidRPr="00CF1D6B" w:rsidRDefault="009E0723" w:rsidP="00CF1D6B">
      <w:pPr>
        <w:tabs>
          <w:tab w:val="left" w:pos="1155"/>
        </w:tabs>
        <w:rPr>
          <w:sz w:val="28"/>
          <w:szCs w:val="28"/>
        </w:rPr>
      </w:pPr>
      <w:r>
        <w:rPr>
          <w:sz w:val="28"/>
          <w:szCs w:val="28"/>
        </w:rPr>
        <w:tab/>
      </w:r>
    </w:p>
    <w:sectPr w:rsidR="009E0723" w:rsidRPr="00CF1D6B" w:rsidSect="009B3BB6">
      <w:headerReference w:type="even" r:id="rId8"/>
      <w:headerReference w:type="default" r:id="rId9"/>
      <w:pgSz w:w="11907" w:h="16840" w:code="9"/>
      <w:pgMar w:top="1134" w:right="851" w:bottom="709" w:left="1701" w:header="35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88" w:rsidRDefault="006E2288" w:rsidP="00745CFE">
      <w:r>
        <w:separator/>
      </w:r>
    </w:p>
  </w:endnote>
  <w:endnote w:type="continuationSeparator" w:id="0">
    <w:p w:rsidR="006E2288" w:rsidRDefault="006E2288" w:rsidP="0074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88" w:rsidRDefault="006E2288" w:rsidP="00745CFE">
      <w:r>
        <w:separator/>
      </w:r>
    </w:p>
  </w:footnote>
  <w:footnote w:type="continuationSeparator" w:id="0">
    <w:p w:rsidR="006E2288" w:rsidRDefault="006E2288" w:rsidP="00745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AA21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rsidR="00160D9E" w:rsidRDefault="00160D9E">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9E" w:rsidRDefault="00160D9E" w:rsidP="006D3C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4163">
      <w:rPr>
        <w:rStyle w:val="a5"/>
        <w:noProof/>
      </w:rPr>
      <w:t>2</w:t>
    </w:r>
    <w:r>
      <w:rPr>
        <w:rStyle w:val="a5"/>
      </w:rPr>
      <w:fldChar w:fldCharType="end"/>
    </w:r>
  </w:p>
  <w:p w:rsidR="00160D9E" w:rsidRDefault="00160D9E" w:rsidP="004C61BD">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visibility:visible" o:bullet="t">
        <v:imagedata r:id="rId1" o:title=""/>
      </v:shape>
    </w:pict>
  </w:numPicBullet>
  <w:numPicBullet w:numPicBulletId="1">
    <w:pict>
      <v:shape id="_x0000_i1117" type="#_x0000_t75" style="width:3in;height:3in;visibility:visible" o:bullet="t">
        <v:imagedata r:id="rId2" o:title=""/>
      </v:shape>
    </w:pict>
  </w:numPicBullet>
  <w:numPicBullet w:numPicBulletId="2">
    <w:pict>
      <v:shape id="_x0000_i1118" type="#_x0000_t75" style="width:3in;height:3in;visibility:visible" o:bullet="t">
        <v:imagedata r:id="rId3" o:title=""/>
      </v:shape>
    </w:pict>
  </w:numPicBullet>
  <w:numPicBullet w:numPicBulletId="3">
    <w:pict>
      <v:shape id="_x0000_i1119" type="#_x0000_t75" style="width:3in;height:3in;visibility:visible" o:bullet="t">
        <v:imagedata r:id="rId4" o:title=""/>
      </v:shape>
    </w:pict>
  </w:numPicBullet>
  <w:numPicBullet w:numPicBulletId="4">
    <w:pict>
      <v:shape id="_x0000_i1120" type="#_x0000_t75" style="width:3in;height:3in;visibility:visible" o:bullet="t">
        <v:imagedata r:id="rId5" o:title=""/>
      </v:shape>
    </w:pict>
  </w:numPicBullet>
  <w:numPicBullet w:numPicBulletId="5">
    <w:pict>
      <v:shape id="_x0000_i1121" type="#_x0000_t75" style="width:3in;height:3in;visibility:visible" o:bullet="t">
        <v:imagedata r:id="rId6" o:title=""/>
      </v:shape>
    </w:pict>
  </w:numPicBullet>
  <w:abstractNum w:abstractNumId="0" w15:restartNumberingAfterBreak="0">
    <w:nsid w:val="FFFFFF7C"/>
    <w:multiLevelType w:val="singleLevel"/>
    <w:tmpl w:val="9B1E643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D249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8748ED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430647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E48F0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0F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126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F4C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581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204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5C7E"/>
    <w:multiLevelType w:val="multilevel"/>
    <w:tmpl w:val="4346692A"/>
    <w:lvl w:ilvl="0">
      <w:start w:val="1"/>
      <w:numFmt w:val="decimal"/>
      <w:lvlText w:val="%1."/>
      <w:lvlJc w:val="left"/>
      <w:pPr>
        <w:ind w:left="825" w:hanging="825"/>
      </w:pPr>
      <w:rPr>
        <w:rFonts w:hint="default"/>
      </w:rPr>
    </w:lvl>
    <w:lvl w:ilvl="1">
      <w:start w:val="1"/>
      <w:numFmt w:val="decimal"/>
      <w:lvlText w:val="%1.%2."/>
      <w:lvlJc w:val="left"/>
      <w:pPr>
        <w:ind w:left="1038" w:hanging="825"/>
      </w:pPr>
      <w:rPr>
        <w:rFonts w:hint="default"/>
      </w:rPr>
    </w:lvl>
    <w:lvl w:ilvl="2">
      <w:start w:val="13"/>
      <w:numFmt w:val="decimal"/>
      <w:lvlText w:val="%1.%2.%3."/>
      <w:lvlJc w:val="left"/>
      <w:pPr>
        <w:ind w:left="1251" w:hanging="825"/>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1" w15:restartNumberingAfterBreak="0">
    <w:nsid w:val="068D7125"/>
    <w:multiLevelType w:val="hybridMultilevel"/>
    <w:tmpl w:val="E8E06C94"/>
    <w:lvl w:ilvl="0" w:tplc="FA46DD14">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D5C2A84"/>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552" w:hanging="432"/>
      </w:pPr>
      <w:rPr>
        <w:rFonts w:cs="Times New Roman" w:hint="default"/>
        <w:b w:val="0"/>
        <w:sz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FB3786C"/>
    <w:multiLevelType w:val="multilevel"/>
    <w:tmpl w:val="4510EA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0D6E88"/>
    <w:multiLevelType w:val="multilevel"/>
    <w:tmpl w:val="47282F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CA253F"/>
    <w:multiLevelType w:val="multilevel"/>
    <w:tmpl w:val="1256E08C"/>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EF97262"/>
    <w:multiLevelType w:val="multilevel"/>
    <w:tmpl w:val="B6EE72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21642467"/>
    <w:multiLevelType w:val="hybridMultilevel"/>
    <w:tmpl w:val="B9F0D320"/>
    <w:lvl w:ilvl="0" w:tplc="04190001">
      <w:start w:val="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384E6E"/>
    <w:multiLevelType w:val="multilevel"/>
    <w:tmpl w:val="22384048"/>
    <w:lvl w:ilvl="0">
      <w:start w:val="1"/>
      <w:numFmt w:val="decimal"/>
      <w:lvlText w:val="%1."/>
      <w:lvlJc w:val="left"/>
      <w:pPr>
        <w:ind w:left="36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D961BD8"/>
    <w:multiLevelType w:val="hybridMultilevel"/>
    <w:tmpl w:val="867CB748"/>
    <w:lvl w:ilvl="0" w:tplc="22A0B8B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84C75"/>
    <w:multiLevelType w:val="hybridMultilevel"/>
    <w:tmpl w:val="8AEAD546"/>
    <w:lvl w:ilvl="0" w:tplc="84ECBC7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D148AE"/>
    <w:multiLevelType w:val="multilevel"/>
    <w:tmpl w:val="20FCBB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D2DB8"/>
    <w:multiLevelType w:val="multilevel"/>
    <w:tmpl w:val="5A586DD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A6A60"/>
    <w:multiLevelType w:val="hybridMultilevel"/>
    <w:tmpl w:val="BA7815D4"/>
    <w:lvl w:ilvl="0" w:tplc="AA3EA440">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14BFA"/>
    <w:multiLevelType w:val="multilevel"/>
    <w:tmpl w:val="BB6803A6"/>
    <w:lvl w:ilvl="0">
      <w:start w:val="1"/>
      <w:numFmt w:val="decimal"/>
      <w:lvlText w:val="%1."/>
      <w:lvlJc w:val="left"/>
      <w:pPr>
        <w:ind w:left="60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46A97241"/>
    <w:multiLevelType w:val="multilevel"/>
    <w:tmpl w:val="801E70A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8DD11DF"/>
    <w:multiLevelType w:val="multilevel"/>
    <w:tmpl w:val="AC42ED02"/>
    <w:lvl w:ilvl="0">
      <w:start w:val="1"/>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713"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AA571F3"/>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504478B9"/>
    <w:multiLevelType w:val="multilevel"/>
    <w:tmpl w:val="BB6803A6"/>
    <w:lvl w:ilvl="0">
      <w:start w:val="1"/>
      <w:numFmt w:val="decimal"/>
      <w:lvlText w:val="%1."/>
      <w:lvlJc w:val="left"/>
      <w:pPr>
        <w:ind w:left="720" w:hanging="360"/>
      </w:pPr>
      <w:rPr>
        <w:rFonts w:cs="Times New Roman" w:hint="default"/>
      </w:rPr>
    </w:lvl>
    <w:lvl w:ilvl="1">
      <w:start w:val="1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54743AF1"/>
    <w:multiLevelType w:val="hybridMultilevel"/>
    <w:tmpl w:val="D51647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5DD3E9A"/>
    <w:multiLevelType w:val="hybridMultilevel"/>
    <w:tmpl w:val="A8C65F62"/>
    <w:lvl w:ilvl="0" w:tplc="73D08B62">
      <w:start w:val="10"/>
      <w:numFmt w:val="decimal"/>
      <w:lvlText w:val="%1"/>
      <w:lvlJc w:val="left"/>
      <w:pPr>
        <w:ind w:left="316" w:hanging="360"/>
      </w:pPr>
      <w:rPr>
        <w:rFonts w:hint="default"/>
      </w:rPr>
    </w:lvl>
    <w:lvl w:ilvl="1" w:tplc="04190019" w:tentative="1">
      <w:start w:val="1"/>
      <w:numFmt w:val="lowerLetter"/>
      <w:lvlText w:val="%2."/>
      <w:lvlJc w:val="left"/>
      <w:pPr>
        <w:ind w:left="1036" w:hanging="360"/>
      </w:pPr>
    </w:lvl>
    <w:lvl w:ilvl="2" w:tplc="0419001B" w:tentative="1">
      <w:start w:val="1"/>
      <w:numFmt w:val="lowerRoman"/>
      <w:lvlText w:val="%3."/>
      <w:lvlJc w:val="right"/>
      <w:pPr>
        <w:ind w:left="1756" w:hanging="180"/>
      </w:pPr>
    </w:lvl>
    <w:lvl w:ilvl="3" w:tplc="0419000F" w:tentative="1">
      <w:start w:val="1"/>
      <w:numFmt w:val="decimal"/>
      <w:lvlText w:val="%4."/>
      <w:lvlJc w:val="left"/>
      <w:pPr>
        <w:ind w:left="2476" w:hanging="360"/>
      </w:pPr>
    </w:lvl>
    <w:lvl w:ilvl="4" w:tplc="04190019" w:tentative="1">
      <w:start w:val="1"/>
      <w:numFmt w:val="lowerLetter"/>
      <w:lvlText w:val="%5."/>
      <w:lvlJc w:val="left"/>
      <w:pPr>
        <w:ind w:left="3196" w:hanging="360"/>
      </w:pPr>
    </w:lvl>
    <w:lvl w:ilvl="5" w:tplc="0419001B" w:tentative="1">
      <w:start w:val="1"/>
      <w:numFmt w:val="lowerRoman"/>
      <w:lvlText w:val="%6."/>
      <w:lvlJc w:val="right"/>
      <w:pPr>
        <w:ind w:left="3916" w:hanging="180"/>
      </w:pPr>
    </w:lvl>
    <w:lvl w:ilvl="6" w:tplc="0419000F" w:tentative="1">
      <w:start w:val="1"/>
      <w:numFmt w:val="decimal"/>
      <w:lvlText w:val="%7."/>
      <w:lvlJc w:val="left"/>
      <w:pPr>
        <w:ind w:left="4636" w:hanging="360"/>
      </w:pPr>
    </w:lvl>
    <w:lvl w:ilvl="7" w:tplc="04190019" w:tentative="1">
      <w:start w:val="1"/>
      <w:numFmt w:val="lowerLetter"/>
      <w:lvlText w:val="%8."/>
      <w:lvlJc w:val="left"/>
      <w:pPr>
        <w:ind w:left="5356" w:hanging="360"/>
      </w:pPr>
    </w:lvl>
    <w:lvl w:ilvl="8" w:tplc="0419001B" w:tentative="1">
      <w:start w:val="1"/>
      <w:numFmt w:val="lowerRoman"/>
      <w:lvlText w:val="%9."/>
      <w:lvlJc w:val="right"/>
      <w:pPr>
        <w:ind w:left="6076" w:hanging="180"/>
      </w:pPr>
    </w:lvl>
  </w:abstractNum>
  <w:abstractNum w:abstractNumId="31" w15:restartNumberingAfterBreak="0">
    <w:nsid w:val="56B068B8"/>
    <w:multiLevelType w:val="hybridMultilevel"/>
    <w:tmpl w:val="4D369CEE"/>
    <w:lvl w:ilvl="0" w:tplc="820ED42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BE2438F"/>
    <w:multiLevelType w:val="hybridMultilevel"/>
    <w:tmpl w:val="30EC349C"/>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3" w15:restartNumberingAfterBreak="0">
    <w:nsid w:val="5C9B747C"/>
    <w:multiLevelType w:val="multilevel"/>
    <w:tmpl w:val="EFEE4722"/>
    <w:lvl w:ilvl="0">
      <w:start w:val="1"/>
      <w:numFmt w:val="decimal"/>
      <w:lvlText w:val="%1."/>
      <w:lvlJc w:val="left"/>
      <w:pPr>
        <w:ind w:left="360" w:hanging="360"/>
      </w:pPr>
      <w:rPr>
        <w:rFonts w:cs="Times New Roman" w:hint="default"/>
      </w:rPr>
    </w:lvl>
    <w:lvl w:ilvl="1">
      <w:start w:val="23"/>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53B5883"/>
    <w:multiLevelType w:val="multilevel"/>
    <w:tmpl w:val="2A58EE8E"/>
    <w:lvl w:ilvl="0">
      <w:start w:val="1"/>
      <w:numFmt w:val="decimal"/>
      <w:lvlText w:val="%1."/>
      <w:lvlJc w:val="left"/>
      <w:pPr>
        <w:ind w:left="600" w:hanging="600"/>
      </w:pPr>
      <w:rPr>
        <w:rFonts w:hint="default"/>
      </w:rPr>
    </w:lvl>
    <w:lvl w:ilvl="1">
      <w:start w:val="13"/>
      <w:numFmt w:val="decimal"/>
      <w:lvlText w:val="%1.%2."/>
      <w:lvlJc w:val="left"/>
      <w:pPr>
        <w:ind w:left="1146" w:hanging="720"/>
      </w:pPr>
      <w:rPr>
        <w:rFonts w:hint="default"/>
        <w:b w:val="0"/>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5" w15:restartNumberingAfterBreak="0">
    <w:nsid w:val="657C14A2"/>
    <w:multiLevelType w:val="multilevel"/>
    <w:tmpl w:val="99528C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7BE3B3C"/>
    <w:multiLevelType w:val="hybridMultilevel"/>
    <w:tmpl w:val="4E22FD0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6BCC3AD4"/>
    <w:multiLevelType w:val="multilevel"/>
    <w:tmpl w:val="20EE8C6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680D3A"/>
    <w:multiLevelType w:val="multilevel"/>
    <w:tmpl w:val="29FADB2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5B73E3"/>
    <w:multiLevelType w:val="multilevel"/>
    <w:tmpl w:val="338E45BC"/>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1.%2."/>
      <w:lvlJc w:val="left"/>
      <w:pPr>
        <w:ind w:left="858" w:hanging="432"/>
      </w:pPr>
      <w:rPr>
        <w:rFonts w:cs="Times New Roman" w:hint="default"/>
        <w:b w:val="0"/>
        <w:sz w:val="28"/>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9"/>
  </w:num>
  <w:num w:numId="2">
    <w:abstractNumId w:val="24"/>
  </w:num>
  <w:num w:numId="3">
    <w:abstractNumId w:val="29"/>
  </w:num>
  <w:num w:numId="4">
    <w:abstractNumId w:val="2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32"/>
  </w:num>
  <w:num w:numId="17">
    <w:abstractNumId w:val="36"/>
  </w:num>
  <w:num w:numId="18">
    <w:abstractNumId w:val="33"/>
  </w:num>
  <w:num w:numId="19">
    <w:abstractNumId w:val="18"/>
  </w:num>
  <w:num w:numId="20">
    <w:abstractNumId w:val="12"/>
  </w:num>
  <w:num w:numId="21">
    <w:abstractNumId w:val="34"/>
  </w:num>
  <w:num w:numId="22">
    <w:abstractNumId w:val="10"/>
  </w:num>
  <w:num w:numId="23">
    <w:abstractNumId w:val="16"/>
  </w:num>
  <w:num w:numId="24">
    <w:abstractNumId w:val="15"/>
  </w:num>
  <w:num w:numId="25">
    <w:abstractNumId w:val="26"/>
  </w:num>
  <w:num w:numId="26">
    <w:abstractNumId w:val="22"/>
  </w:num>
  <w:num w:numId="27">
    <w:abstractNumId w:val="37"/>
  </w:num>
  <w:num w:numId="28">
    <w:abstractNumId w:val="13"/>
  </w:num>
  <w:num w:numId="29">
    <w:abstractNumId w:val="38"/>
  </w:num>
  <w:num w:numId="30">
    <w:abstractNumId w:val="25"/>
  </w:num>
  <w:num w:numId="31">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0"/>
  </w:num>
  <w:num w:numId="34">
    <w:abstractNumId w:val="17"/>
  </w:num>
  <w:num w:numId="35">
    <w:abstractNumId w:val="14"/>
  </w:num>
  <w:num w:numId="36">
    <w:abstractNumId w:val="31"/>
  </w:num>
  <w:num w:numId="37">
    <w:abstractNumId w:val="21"/>
  </w:num>
  <w:num w:numId="38">
    <w:abstractNumId w:val="20"/>
  </w:num>
  <w:num w:numId="39">
    <w:abstractNumId w:val="11"/>
  </w:num>
  <w:num w:numId="40">
    <w:abstractNumId w:val="19"/>
  </w:num>
  <w:num w:numId="41">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A2"/>
    <w:rsid w:val="0000315E"/>
    <w:rsid w:val="0000452C"/>
    <w:rsid w:val="00004C65"/>
    <w:rsid w:val="0000795F"/>
    <w:rsid w:val="000141DA"/>
    <w:rsid w:val="00014C46"/>
    <w:rsid w:val="000158E0"/>
    <w:rsid w:val="00015983"/>
    <w:rsid w:val="00017F9E"/>
    <w:rsid w:val="00021316"/>
    <w:rsid w:val="000240C4"/>
    <w:rsid w:val="00024618"/>
    <w:rsid w:val="00026A5E"/>
    <w:rsid w:val="00026E23"/>
    <w:rsid w:val="000273DF"/>
    <w:rsid w:val="00027D3B"/>
    <w:rsid w:val="00031C7E"/>
    <w:rsid w:val="000330A6"/>
    <w:rsid w:val="0003384D"/>
    <w:rsid w:val="00033B47"/>
    <w:rsid w:val="000342AB"/>
    <w:rsid w:val="00036F51"/>
    <w:rsid w:val="000402FB"/>
    <w:rsid w:val="00040BCF"/>
    <w:rsid w:val="000423B9"/>
    <w:rsid w:val="00044829"/>
    <w:rsid w:val="00046A23"/>
    <w:rsid w:val="00047CAB"/>
    <w:rsid w:val="00047DA0"/>
    <w:rsid w:val="0005171E"/>
    <w:rsid w:val="00051AE3"/>
    <w:rsid w:val="000526C9"/>
    <w:rsid w:val="00054F95"/>
    <w:rsid w:val="00060155"/>
    <w:rsid w:val="000634FD"/>
    <w:rsid w:val="00063581"/>
    <w:rsid w:val="00064D99"/>
    <w:rsid w:val="000701E9"/>
    <w:rsid w:val="000730C5"/>
    <w:rsid w:val="00073F1F"/>
    <w:rsid w:val="00075B45"/>
    <w:rsid w:val="00080814"/>
    <w:rsid w:val="00080C68"/>
    <w:rsid w:val="00081389"/>
    <w:rsid w:val="00082ADC"/>
    <w:rsid w:val="00084CC5"/>
    <w:rsid w:val="00085D31"/>
    <w:rsid w:val="0008627D"/>
    <w:rsid w:val="0009073A"/>
    <w:rsid w:val="00090889"/>
    <w:rsid w:val="00090A58"/>
    <w:rsid w:val="00093677"/>
    <w:rsid w:val="000A16BE"/>
    <w:rsid w:val="000A3615"/>
    <w:rsid w:val="000A3A82"/>
    <w:rsid w:val="000A5BDC"/>
    <w:rsid w:val="000A6C83"/>
    <w:rsid w:val="000A78E9"/>
    <w:rsid w:val="000B5AAC"/>
    <w:rsid w:val="000B6253"/>
    <w:rsid w:val="000B6298"/>
    <w:rsid w:val="000B79ED"/>
    <w:rsid w:val="000C0A06"/>
    <w:rsid w:val="000C1B48"/>
    <w:rsid w:val="000C1F9F"/>
    <w:rsid w:val="000C3AD7"/>
    <w:rsid w:val="000C3BE9"/>
    <w:rsid w:val="000C58C4"/>
    <w:rsid w:val="000C592C"/>
    <w:rsid w:val="000C6690"/>
    <w:rsid w:val="000D15CE"/>
    <w:rsid w:val="000D1E2C"/>
    <w:rsid w:val="000D25CB"/>
    <w:rsid w:val="000D4265"/>
    <w:rsid w:val="000D56BE"/>
    <w:rsid w:val="000D714B"/>
    <w:rsid w:val="000E0AAC"/>
    <w:rsid w:val="000E1CE8"/>
    <w:rsid w:val="000F1FFB"/>
    <w:rsid w:val="000F2E5B"/>
    <w:rsid w:val="000F3626"/>
    <w:rsid w:val="000F625F"/>
    <w:rsid w:val="000F7225"/>
    <w:rsid w:val="000F77B9"/>
    <w:rsid w:val="00100455"/>
    <w:rsid w:val="00100998"/>
    <w:rsid w:val="0010194D"/>
    <w:rsid w:val="00101BC9"/>
    <w:rsid w:val="00102217"/>
    <w:rsid w:val="00104413"/>
    <w:rsid w:val="00104797"/>
    <w:rsid w:val="00105603"/>
    <w:rsid w:val="00114215"/>
    <w:rsid w:val="00114B07"/>
    <w:rsid w:val="00116821"/>
    <w:rsid w:val="00116882"/>
    <w:rsid w:val="0012153F"/>
    <w:rsid w:val="001219AC"/>
    <w:rsid w:val="00121B36"/>
    <w:rsid w:val="00123AB2"/>
    <w:rsid w:val="00124973"/>
    <w:rsid w:val="00126986"/>
    <w:rsid w:val="0012736E"/>
    <w:rsid w:val="00130FBF"/>
    <w:rsid w:val="00133FCE"/>
    <w:rsid w:val="00135FEC"/>
    <w:rsid w:val="00142016"/>
    <w:rsid w:val="00143294"/>
    <w:rsid w:val="00146DEA"/>
    <w:rsid w:val="00150BE4"/>
    <w:rsid w:val="00150C70"/>
    <w:rsid w:val="00150F37"/>
    <w:rsid w:val="001515FA"/>
    <w:rsid w:val="00151927"/>
    <w:rsid w:val="00151F82"/>
    <w:rsid w:val="00153BFC"/>
    <w:rsid w:val="001556A3"/>
    <w:rsid w:val="00156645"/>
    <w:rsid w:val="001566F4"/>
    <w:rsid w:val="00156B59"/>
    <w:rsid w:val="00156F7A"/>
    <w:rsid w:val="001574FF"/>
    <w:rsid w:val="001578D3"/>
    <w:rsid w:val="0016003B"/>
    <w:rsid w:val="0016013A"/>
    <w:rsid w:val="00160D9E"/>
    <w:rsid w:val="00162300"/>
    <w:rsid w:val="00163083"/>
    <w:rsid w:val="00164B29"/>
    <w:rsid w:val="00165AD9"/>
    <w:rsid w:val="00165D5C"/>
    <w:rsid w:val="00165FCE"/>
    <w:rsid w:val="00166396"/>
    <w:rsid w:val="00166F01"/>
    <w:rsid w:val="001674FB"/>
    <w:rsid w:val="00170385"/>
    <w:rsid w:val="001713BA"/>
    <w:rsid w:val="00173092"/>
    <w:rsid w:val="00174775"/>
    <w:rsid w:val="0017497E"/>
    <w:rsid w:val="001754CA"/>
    <w:rsid w:val="0017650E"/>
    <w:rsid w:val="001775FA"/>
    <w:rsid w:val="00180544"/>
    <w:rsid w:val="00187CA6"/>
    <w:rsid w:val="00187E98"/>
    <w:rsid w:val="001920A4"/>
    <w:rsid w:val="0019316A"/>
    <w:rsid w:val="00193C36"/>
    <w:rsid w:val="001940B2"/>
    <w:rsid w:val="00194951"/>
    <w:rsid w:val="001950F5"/>
    <w:rsid w:val="00197EE6"/>
    <w:rsid w:val="001A1393"/>
    <w:rsid w:val="001A2827"/>
    <w:rsid w:val="001A2C76"/>
    <w:rsid w:val="001A34E0"/>
    <w:rsid w:val="001A43EB"/>
    <w:rsid w:val="001A43F0"/>
    <w:rsid w:val="001A6C2E"/>
    <w:rsid w:val="001B1688"/>
    <w:rsid w:val="001B289C"/>
    <w:rsid w:val="001B2B16"/>
    <w:rsid w:val="001B4E02"/>
    <w:rsid w:val="001B66B0"/>
    <w:rsid w:val="001B7121"/>
    <w:rsid w:val="001B7C92"/>
    <w:rsid w:val="001C1266"/>
    <w:rsid w:val="001C15BA"/>
    <w:rsid w:val="001C191B"/>
    <w:rsid w:val="001C19B8"/>
    <w:rsid w:val="001C49C3"/>
    <w:rsid w:val="001C4B49"/>
    <w:rsid w:val="001C54EE"/>
    <w:rsid w:val="001C76EF"/>
    <w:rsid w:val="001D35AA"/>
    <w:rsid w:val="001D39B8"/>
    <w:rsid w:val="001D406D"/>
    <w:rsid w:val="001D4DBC"/>
    <w:rsid w:val="001D6DDE"/>
    <w:rsid w:val="001E3FAD"/>
    <w:rsid w:val="001E6EAD"/>
    <w:rsid w:val="001E7D52"/>
    <w:rsid w:val="001F00E3"/>
    <w:rsid w:val="001F058C"/>
    <w:rsid w:val="001F071E"/>
    <w:rsid w:val="001F0C66"/>
    <w:rsid w:val="001F12E2"/>
    <w:rsid w:val="001F450A"/>
    <w:rsid w:val="001F68F5"/>
    <w:rsid w:val="001F7CC6"/>
    <w:rsid w:val="001F7E5F"/>
    <w:rsid w:val="002016BE"/>
    <w:rsid w:val="00202428"/>
    <w:rsid w:val="00202E36"/>
    <w:rsid w:val="00202F6D"/>
    <w:rsid w:val="00203588"/>
    <w:rsid w:val="0020374D"/>
    <w:rsid w:val="00203F9B"/>
    <w:rsid w:val="002103CF"/>
    <w:rsid w:val="00211A1D"/>
    <w:rsid w:val="00213FDF"/>
    <w:rsid w:val="00215C30"/>
    <w:rsid w:val="002177FD"/>
    <w:rsid w:val="00217DFF"/>
    <w:rsid w:val="00220ED7"/>
    <w:rsid w:val="00223B4E"/>
    <w:rsid w:val="00226234"/>
    <w:rsid w:val="002269BD"/>
    <w:rsid w:val="0023067E"/>
    <w:rsid w:val="002315CC"/>
    <w:rsid w:val="0023302C"/>
    <w:rsid w:val="002340E5"/>
    <w:rsid w:val="0023551F"/>
    <w:rsid w:val="00236F02"/>
    <w:rsid w:val="00242109"/>
    <w:rsid w:val="00242448"/>
    <w:rsid w:val="00243B19"/>
    <w:rsid w:val="00244B36"/>
    <w:rsid w:val="00245BFC"/>
    <w:rsid w:val="00245DE8"/>
    <w:rsid w:val="002467A5"/>
    <w:rsid w:val="00247574"/>
    <w:rsid w:val="002501AB"/>
    <w:rsid w:val="00250E9E"/>
    <w:rsid w:val="002520D8"/>
    <w:rsid w:val="00253429"/>
    <w:rsid w:val="00253B01"/>
    <w:rsid w:val="00253D6B"/>
    <w:rsid w:val="002543C2"/>
    <w:rsid w:val="00256E70"/>
    <w:rsid w:val="00260483"/>
    <w:rsid w:val="00260AE5"/>
    <w:rsid w:val="002637AA"/>
    <w:rsid w:val="002661B3"/>
    <w:rsid w:val="00272F22"/>
    <w:rsid w:val="00275691"/>
    <w:rsid w:val="00277B04"/>
    <w:rsid w:val="00281781"/>
    <w:rsid w:val="002822F2"/>
    <w:rsid w:val="0028419D"/>
    <w:rsid w:val="002869AC"/>
    <w:rsid w:val="00286D70"/>
    <w:rsid w:val="00290192"/>
    <w:rsid w:val="002924F4"/>
    <w:rsid w:val="00293F4B"/>
    <w:rsid w:val="00294163"/>
    <w:rsid w:val="002942C4"/>
    <w:rsid w:val="00296808"/>
    <w:rsid w:val="002A08B0"/>
    <w:rsid w:val="002A1B7E"/>
    <w:rsid w:val="002A5D05"/>
    <w:rsid w:val="002A67EA"/>
    <w:rsid w:val="002A7890"/>
    <w:rsid w:val="002A7B49"/>
    <w:rsid w:val="002B0801"/>
    <w:rsid w:val="002B2A28"/>
    <w:rsid w:val="002B3EDC"/>
    <w:rsid w:val="002B6F70"/>
    <w:rsid w:val="002B7096"/>
    <w:rsid w:val="002C4060"/>
    <w:rsid w:val="002C5263"/>
    <w:rsid w:val="002C589D"/>
    <w:rsid w:val="002C59E2"/>
    <w:rsid w:val="002C5FBD"/>
    <w:rsid w:val="002C6406"/>
    <w:rsid w:val="002D03AA"/>
    <w:rsid w:val="002D2F6F"/>
    <w:rsid w:val="002D302F"/>
    <w:rsid w:val="002D31EC"/>
    <w:rsid w:val="002D505B"/>
    <w:rsid w:val="002D5119"/>
    <w:rsid w:val="002D7713"/>
    <w:rsid w:val="002E00A5"/>
    <w:rsid w:val="002E0F07"/>
    <w:rsid w:val="002E2D07"/>
    <w:rsid w:val="002E6DEE"/>
    <w:rsid w:val="002F0343"/>
    <w:rsid w:val="002F0D8E"/>
    <w:rsid w:val="002F19F4"/>
    <w:rsid w:val="002F30AA"/>
    <w:rsid w:val="002F44D3"/>
    <w:rsid w:val="002F6BE0"/>
    <w:rsid w:val="003052B4"/>
    <w:rsid w:val="0030575A"/>
    <w:rsid w:val="00307FE1"/>
    <w:rsid w:val="00310644"/>
    <w:rsid w:val="0031085A"/>
    <w:rsid w:val="0031257F"/>
    <w:rsid w:val="00312890"/>
    <w:rsid w:val="00315096"/>
    <w:rsid w:val="00315280"/>
    <w:rsid w:val="00321B3B"/>
    <w:rsid w:val="00322010"/>
    <w:rsid w:val="00323352"/>
    <w:rsid w:val="003243E9"/>
    <w:rsid w:val="00330071"/>
    <w:rsid w:val="003310F9"/>
    <w:rsid w:val="003312CB"/>
    <w:rsid w:val="00333045"/>
    <w:rsid w:val="003339AA"/>
    <w:rsid w:val="00340075"/>
    <w:rsid w:val="003408BE"/>
    <w:rsid w:val="00341099"/>
    <w:rsid w:val="00341EFA"/>
    <w:rsid w:val="0034526B"/>
    <w:rsid w:val="003452A4"/>
    <w:rsid w:val="00345BDB"/>
    <w:rsid w:val="00350309"/>
    <w:rsid w:val="0035039A"/>
    <w:rsid w:val="00351006"/>
    <w:rsid w:val="003540EC"/>
    <w:rsid w:val="00354C04"/>
    <w:rsid w:val="00356D58"/>
    <w:rsid w:val="003605C6"/>
    <w:rsid w:val="00362F18"/>
    <w:rsid w:val="00363CFD"/>
    <w:rsid w:val="00364873"/>
    <w:rsid w:val="003662FA"/>
    <w:rsid w:val="00367130"/>
    <w:rsid w:val="00367B10"/>
    <w:rsid w:val="003726EB"/>
    <w:rsid w:val="00374867"/>
    <w:rsid w:val="00381ACC"/>
    <w:rsid w:val="0038561B"/>
    <w:rsid w:val="0038685F"/>
    <w:rsid w:val="00386AE3"/>
    <w:rsid w:val="00390780"/>
    <w:rsid w:val="00390DCE"/>
    <w:rsid w:val="00392603"/>
    <w:rsid w:val="003926E5"/>
    <w:rsid w:val="0039281E"/>
    <w:rsid w:val="00393342"/>
    <w:rsid w:val="003936A9"/>
    <w:rsid w:val="003959EF"/>
    <w:rsid w:val="00397E6E"/>
    <w:rsid w:val="003A0E50"/>
    <w:rsid w:val="003A1DBF"/>
    <w:rsid w:val="003A2916"/>
    <w:rsid w:val="003A3E5E"/>
    <w:rsid w:val="003B005E"/>
    <w:rsid w:val="003B3C18"/>
    <w:rsid w:val="003B3CCC"/>
    <w:rsid w:val="003B4D12"/>
    <w:rsid w:val="003B6C92"/>
    <w:rsid w:val="003C0026"/>
    <w:rsid w:val="003C3E31"/>
    <w:rsid w:val="003C410B"/>
    <w:rsid w:val="003C71C2"/>
    <w:rsid w:val="003C761D"/>
    <w:rsid w:val="003C7819"/>
    <w:rsid w:val="003D0C4B"/>
    <w:rsid w:val="003D5321"/>
    <w:rsid w:val="003D5BCB"/>
    <w:rsid w:val="003D5CC7"/>
    <w:rsid w:val="003D7FC8"/>
    <w:rsid w:val="003E120F"/>
    <w:rsid w:val="003E1CDA"/>
    <w:rsid w:val="003E24A3"/>
    <w:rsid w:val="003E2C17"/>
    <w:rsid w:val="003E434D"/>
    <w:rsid w:val="003E5026"/>
    <w:rsid w:val="003E7FD0"/>
    <w:rsid w:val="003F1740"/>
    <w:rsid w:val="003F17DC"/>
    <w:rsid w:val="003F2CB8"/>
    <w:rsid w:val="003F3233"/>
    <w:rsid w:val="003F3A07"/>
    <w:rsid w:val="003F47E8"/>
    <w:rsid w:val="003F4A32"/>
    <w:rsid w:val="003F7AB2"/>
    <w:rsid w:val="00400741"/>
    <w:rsid w:val="00400C76"/>
    <w:rsid w:val="00402812"/>
    <w:rsid w:val="00402B5D"/>
    <w:rsid w:val="0040771E"/>
    <w:rsid w:val="00410254"/>
    <w:rsid w:val="004105AE"/>
    <w:rsid w:val="004116D6"/>
    <w:rsid w:val="004144A1"/>
    <w:rsid w:val="00415767"/>
    <w:rsid w:val="00415DA2"/>
    <w:rsid w:val="00420516"/>
    <w:rsid w:val="0042293F"/>
    <w:rsid w:val="004231E3"/>
    <w:rsid w:val="00424F03"/>
    <w:rsid w:val="00425CB7"/>
    <w:rsid w:val="00426A2E"/>
    <w:rsid w:val="0042780F"/>
    <w:rsid w:val="0043066C"/>
    <w:rsid w:val="004317A9"/>
    <w:rsid w:val="0043367A"/>
    <w:rsid w:val="00433FA7"/>
    <w:rsid w:val="00434BEB"/>
    <w:rsid w:val="00435528"/>
    <w:rsid w:val="004371BC"/>
    <w:rsid w:val="00444623"/>
    <w:rsid w:val="00444AC1"/>
    <w:rsid w:val="00445F3B"/>
    <w:rsid w:val="00446A8F"/>
    <w:rsid w:val="00450ED1"/>
    <w:rsid w:val="00454A77"/>
    <w:rsid w:val="004600CC"/>
    <w:rsid w:val="00461B55"/>
    <w:rsid w:val="004620C1"/>
    <w:rsid w:val="00462EF4"/>
    <w:rsid w:val="00463AE6"/>
    <w:rsid w:val="00464993"/>
    <w:rsid w:val="00467E68"/>
    <w:rsid w:val="00472EC8"/>
    <w:rsid w:val="004741D2"/>
    <w:rsid w:val="00474611"/>
    <w:rsid w:val="00474D9D"/>
    <w:rsid w:val="00475CDA"/>
    <w:rsid w:val="00475D48"/>
    <w:rsid w:val="00476F23"/>
    <w:rsid w:val="00486986"/>
    <w:rsid w:val="00486E82"/>
    <w:rsid w:val="00486ED3"/>
    <w:rsid w:val="004908B9"/>
    <w:rsid w:val="00491FAC"/>
    <w:rsid w:val="00492452"/>
    <w:rsid w:val="004941E1"/>
    <w:rsid w:val="00494516"/>
    <w:rsid w:val="004948BA"/>
    <w:rsid w:val="00495452"/>
    <w:rsid w:val="00495CCA"/>
    <w:rsid w:val="00496062"/>
    <w:rsid w:val="004A25A1"/>
    <w:rsid w:val="004A33A9"/>
    <w:rsid w:val="004A710C"/>
    <w:rsid w:val="004B2603"/>
    <w:rsid w:val="004B50B4"/>
    <w:rsid w:val="004C0CAC"/>
    <w:rsid w:val="004C0FFD"/>
    <w:rsid w:val="004C1327"/>
    <w:rsid w:val="004C209C"/>
    <w:rsid w:val="004C2A3F"/>
    <w:rsid w:val="004C3471"/>
    <w:rsid w:val="004C44BB"/>
    <w:rsid w:val="004C52C5"/>
    <w:rsid w:val="004C5C20"/>
    <w:rsid w:val="004C5CCE"/>
    <w:rsid w:val="004C5D64"/>
    <w:rsid w:val="004C5ED0"/>
    <w:rsid w:val="004C5F40"/>
    <w:rsid w:val="004C61BD"/>
    <w:rsid w:val="004C722C"/>
    <w:rsid w:val="004D0967"/>
    <w:rsid w:val="004D13EE"/>
    <w:rsid w:val="004D1DA1"/>
    <w:rsid w:val="004D387C"/>
    <w:rsid w:val="004D659B"/>
    <w:rsid w:val="004E0F18"/>
    <w:rsid w:val="004E2E27"/>
    <w:rsid w:val="004E2F13"/>
    <w:rsid w:val="004E32BD"/>
    <w:rsid w:val="004E54C9"/>
    <w:rsid w:val="004E5DB8"/>
    <w:rsid w:val="004E61E6"/>
    <w:rsid w:val="004E6435"/>
    <w:rsid w:val="004E65FB"/>
    <w:rsid w:val="004F1883"/>
    <w:rsid w:val="004F342E"/>
    <w:rsid w:val="004F6A30"/>
    <w:rsid w:val="004F7502"/>
    <w:rsid w:val="00500E15"/>
    <w:rsid w:val="00501352"/>
    <w:rsid w:val="00502215"/>
    <w:rsid w:val="00505CE0"/>
    <w:rsid w:val="00507A55"/>
    <w:rsid w:val="00511DCE"/>
    <w:rsid w:val="00512798"/>
    <w:rsid w:val="00513553"/>
    <w:rsid w:val="0051435F"/>
    <w:rsid w:val="0051507B"/>
    <w:rsid w:val="0051744E"/>
    <w:rsid w:val="00517B18"/>
    <w:rsid w:val="00520A97"/>
    <w:rsid w:val="0052136A"/>
    <w:rsid w:val="00521871"/>
    <w:rsid w:val="00523F10"/>
    <w:rsid w:val="005248C4"/>
    <w:rsid w:val="00524A0F"/>
    <w:rsid w:val="00525272"/>
    <w:rsid w:val="005256B9"/>
    <w:rsid w:val="005261EA"/>
    <w:rsid w:val="005265B7"/>
    <w:rsid w:val="00526C26"/>
    <w:rsid w:val="0052745B"/>
    <w:rsid w:val="005310C8"/>
    <w:rsid w:val="00532ADD"/>
    <w:rsid w:val="00534685"/>
    <w:rsid w:val="00534E8E"/>
    <w:rsid w:val="00536393"/>
    <w:rsid w:val="00537540"/>
    <w:rsid w:val="005400D7"/>
    <w:rsid w:val="005402EB"/>
    <w:rsid w:val="00540F50"/>
    <w:rsid w:val="005425EF"/>
    <w:rsid w:val="0054496C"/>
    <w:rsid w:val="005468F0"/>
    <w:rsid w:val="00546FCF"/>
    <w:rsid w:val="0055340A"/>
    <w:rsid w:val="00553D3E"/>
    <w:rsid w:val="005546F2"/>
    <w:rsid w:val="00555EA9"/>
    <w:rsid w:val="00557843"/>
    <w:rsid w:val="00557DEF"/>
    <w:rsid w:val="00557F46"/>
    <w:rsid w:val="00560C7A"/>
    <w:rsid w:val="0056202D"/>
    <w:rsid w:val="00562764"/>
    <w:rsid w:val="0056389E"/>
    <w:rsid w:val="00563AE8"/>
    <w:rsid w:val="0056539A"/>
    <w:rsid w:val="00565683"/>
    <w:rsid w:val="005660F4"/>
    <w:rsid w:val="00567AB8"/>
    <w:rsid w:val="005704D1"/>
    <w:rsid w:val="00571B3D"/>
    <w:rsid w:val="00572586"/>
    <w:rsid w:val="00573385"/>
    <w:rsid w:val="00573649"/>
    <w:rsid w:val="005736C9"/>
    <w:rsid w:val="00574D60"/>
    <w:rsid w:val="00574E59"/>
    <w:rsid w:val="00575417"/>
    <w:rsid w:val="005755DE"/>
    <w:rsid w:val="005764B8"/>
    <w:rsid w:val="00576A7A"/>
    <w:rsid w:val="00580828"/>
    <w:rsid w:val="005811C4"/>
    <w:rsid w:val="005814C8"/>
    <w:rsid w:val="00581A2D"/>
    <w:rsid w:val="0058297B"/>
    <w:rsid w:val="00582D35"/>
    <w:rsid w:val="00583389"/>
    <w:rsid w:val="00583F85"/>
    <w:rsid w:val="00585349"/>
    <w:rsid w:val="00586182"/>
    <w:rsid w:val="00586F72"/>
    <w:rsid w:val="0059122B"/>
    <w:rsid w:val="00592BD6"/>
    <w:rsid w:val="00595951"/>
    <w:rsid w:val="00595FF0"/>
    <w:rsid w:val="00596C46"/>
    <w:rsid w:val="005A0044"/>
    <w:rsid w:val="005A0152"/>
    <w:rsid w:val="005A029B"/>
    <w:rsid w:val="005A1D15"/>
    <w:rsid w:val="005A3F8E"/>
    <w:rsid w:val="005A46D4"/>
    <w:rsid w:val="005A4B5C"/>
    <w:rsid w:val="005A6726"/>
    <w:rsid w:val="005A69D5"/>
    <w:rsid w:val="005A6A89"/>
    <w:rsid w:val="005A6E8F"/>
    <w:rsid w:val="005A728D"/>
    <w:rsid w:val="005B02CD"/>
    <w:rsid w:val="005B12A6"/>
    <w:rsid w:val="005B258C"/>
    <w:rsid w:val="005B344D"/>
    <w:rsid w:val="005B38A2"/>
    <w:rsid w:val="005B53B4"/>
    <w:rsid w:val="005B67C7"/>
    <w:rsid w:val="005B6EF1"/>
    <w:rsid w:val="005C129F"/>
    <w:rsid w:val="005C13F4"/>
    <w:rsid w:val="005C23D1"/>
    <w:rsid w:val="005C4168"/>
    <w:rsid w:val="005C57C8"/>
    <w:rsid w:val="005D34D5"/>
    <w:rsid w:val="005D3BD1"/>
    <w:rsid w:val="005D5264"/>
    <w:rsid w:val="005E01F5"/>
    <w:rsid w:val="005E08C7"/>
    <w:rsid w:val="005E091C"/>
    <w:rsid w:val="005E5B61"/>
    <w:rsid w:val="005E6912"/>
    <w:rsid w:val="005E7EAA"/>
    <w:rsid w:val="005F0280"/>
    <w:rsid w:val="005F02D3"/>
    <w:rsid w:val="005F04C4"/>
    <w:rsid w:val="005F14C2"/>
    <w:rsid w:val="005F3CDF"/>
    <w:rsid w:val="005F43A9"/>
    <w:rsid w:val="005F7477"/>
    <w:rsid w:val="00600F19"/>
    <w:rsid w:val="00601239"/>
    <w:rsid w:val="0060178C"/>
    <w:rsid w:val="00601A4B"/>
    <w:rsid w:val="00601B24"/>
    <w:rsid w:val="00606887"/>
    <w:rsid w:val="00607FAE"/>
    <w:rsid w:val="00612EC6"/>
    <w:rsid w:val="0061496F"/>
    <w:rsid w:val="00614AB8"/>
    <w:rsid w:val="00615CFE"/>
    <w:rsid w:val="00617C88"/>
    <w:rsid w:val="006201BC"/>
    <w:rsid w:val="00620ACC"/>
    <w:rsid w:val="00620FEA"/>
    <w:rsid w:val="00621831"/>
    <w:rsid w:val="00621840"/>
    <w:rsid w:val="006229F6"/>
    <w:rsid w:val="00622EC3"/>
    <w:rsid w:val="0062432C"/>
    <w:rsid w:val="006257B0"/>
    <w:rsid w:val="00625E51"/>
    <w:rsid w:val="006274DD"/>
    <w:rsid w:val="0063475A"/>
    <w:rsid w:val="006353ED"/>
    <w:rsid w:val="00636A47"/>
    <w:rsid w:val="00640325"/>
    <w:rsid w:val="00641895"/>
    <w:rsid w:val="00641F00"/>
    <w:rsid w:val="00642125"/>
    <w:rsid w:val="006437AA"/>
    <w:rsid w:val="00645A17"/>
    <w:rsid w:val="006460F8"/>
    <w:rsid w:val="00647182"/>
    <w:rsid w:val="006479BC"/>
    <w:rsid w:val="00651165"/>
    <w:rsid w:val="006547F1"/>
    <w:rsid w:val="00660B14"/>
    <w:rsid w:val="00661AED"/>
    <w:rsid w:val="0066423F"/>
    <w:rsid w:val="00665D37"/>
    <w:rsid w:val="0067053B"/>
    <w:rsid w:val="00670EB6"/>
    <w:rsid w:val="00671B82"/>
    <w:rsid w:val="00671C93"/>
    <w:rsid w:val="00673366"/>
    <w:rsid w:val="006778FD"/>
    <w:rsid w:val="00677923"/>
    <w:rsid w:val="00680988"/>
    <w:rsid w:val="00682233"/>
    <w:rsid w:val="00684B92"/>
    <w:rsid w:val="00685CFD"/>
    <w:rsid w:val="00686212"/>
    <w:rsid w:val="00686B88"/>
    <w:rsid w:val="0069115C"/>
    <w:rsid w:val="00693BFC"/>
    <w:rsid w:val="006947E1"/>
    <w:rsid w:val="0069780E"/>
    <w:rsid w:val="006A37A3"/>
    <w:rsid w:val="006A3881"/>
    <w:rsid w:val="006A4267"/>
    <w:rsid w:val="006A47E9"/>
    <w:rsid w:val="006A6AEE"/>
    <w:rsid w:val="006A6F10"/>
    <w:rsid w:val="006A7EC2"/>
    <w:rsid w:val="006B02DF"/>
    <w:rsid w:val="006B0402"/>
    <w:rsid w:val="006B1822"/>
    <w:rsid w:val="006B1CA3"/>
    <w:rsid w:val="006B4651"/>
    <w:rsid w:val="006C13A0"/>
    <w:rsid w:val="006C265C"/>
    <w:rsid w:val="006C3220"/>
    <w:rsid w:val="006C39BE"/>
    <w:rsid w:val="006C4B38"/>
    <w:rsid w:val="006C6087"/>
    <w:rsid w:val="006C6A11"/>
    <w:rsid w:val="006D0010"/>
    <w:rsid w:val="006D19D4"/>
    <w:rsid w:val="006D2992"/>
    <w:rsid w:val="006D3372"/>
    <w:rsid w:val="006D3C51"/>
    <w:rsid w:val="006D3DE0"/>
    <w:rsid w:val="006D402A"/>
    <w:rsid w:val="006D51C1"/>
    <w:rsid w:val="006E2288"/>
    <w:rsid w:val="006E23FE"/>
    <w:rsid w:val="006E2BD0"/>
    <w:rsid w:val="006E5306"/>
    <w:rsid w:val="006E67DB"/>
    <w:rsid w:val="006E778D"/>
    <w:rsid w:val="006F0172"/>
    <w:rsid w:val="006F0B1A"/>
    <w:rsid w:val="006F17DB"/>
    <w:rsid w:val="006F2AB4"/>
    <w:rsid w:val="006F3552"/>
    <w:rsid w:val="006F4073"/>
    <w:rsid w:val="006F411D"/>
    <w:rsid w:val="006F5601"/>
    <w:rsid w:val="006F6DD8"/>
    <w:rsid w:val="006F733C"/>
    <w:rsid w:val="007023D3"/>
    <w:rsid w:val="00702ED6"/>
    <w:rsid w:val="007036F1"/>
    <w:rsid w:val="00704447"/>
    <w:rsid w:val="007051C7"/>
    <w:rsid w:val="00706370"/>
    <w:rsid w:val="007067E9"/>
    <w:rsid w:val="007079FE"/>
    <w:rsid w:val="00707A05"/>
    <w:rsid w:val="007107F0"/>
    <w:rsid w:val="00712083"/>
    <w:rsid w:val="00712624"/>
    <w:rsid w:val="0071454E"/>
    <w:rsid w:val="00714BAA"/>
    <w:rsid w:val="00715738"/>
    <w:rsid w:val="00715741"/>
    <w:rsid w:val="00716EF0"/>
    <w:rsid w:val="0072145F"/>
    <w:rsid w:val="00726C03"/>
    <w:rsid w:val="00726C4F"/>
    <w:rsid w:val="007303AD"/>
    <w:rsid w:val="0073080F"/>
    <w:rsid w:val="007347F8"/>
    <w:rsid w:val="0073485D"/>
    <w:rsid w:val="00735EEA"/>
    <w:rsid w:val="00736658"/>
    <w:rsid w:val="00737418"/>
    <w:rsid w:val="00741020"/>
    <w:rsid w:val="007412DC"/>
    <w:rsid w:val="00745CFE"/>
    <w:rsid w:val="0074688E"/>
    <w:rsid w:val="007475EA"/>
    <w:rsid w:val="00747B8A"/>
    <w:rsid w:val="00750367"/>
    <w:rsid w:val="0075195A"/>
    <w:rsid w:val="00752584"/>
    <w:rsid w:val="00753751"/>
    <w:rsid w:val="00755D23"/>
    <w:rsid w:val="00756097"/>
    <w:rsid w:val="007561F1"/>
    <w:rsid w:val="00756BCD"/>
    <w:rsid w:val="007572A3"/>
    <w:rsid w:val="00760AD5"/>
    <w:rsid w:val="00760F88"/>
    <w:rsid w:val="00761026"/>
    <w:rsid w:val="007624EF"/>
    <w:rsid w:val="00762D9E"/>
    <w:rsid w:val="007711E5"/>
    <w:rsid w:val="0077386D"/>
    <w:rsid w:val="00773B39"/>
    <w:rsid w:val="0077435A"/>
    <w:rsid w:val="007745D0"/>
    <w:rsid w:val="00774949"/>
    <w:rsid w:val="00775421"/>
    <w:rsid w:val="00782C70"/>
    <w:rsid w:val="00785569"/>
    <w:rsid w:val="00785CAB"/>
    <w:rsid w:val="00786FE6"/>
    <w:rsid w:val="00787119"/>
    <w:rsid w:val="00787E7E"/>
    <w:rsid w:val="00791879"/>
    <w:rsid w:val="00792686"/>
    <w:rsid w:val="007930D8"/>
    <w:rsid w:val="0079326C"/>
    <w:rsid w:val="00794E96"/>
    <w:rsid w:val="00795588"/>
    <w:rsid w:val="007960FC"/>
    <w:rsid w:val="00796292"/>
    <w:rsid w:val="007A1946"/>
    <w:rsid w:val="007A322E"/>
    <w:rsid w:val="007A3687"/>
    <w:rsid w:val="007B2880"/>
    <w:rsid w:val="007B29E1"/>
    <w:rsid w:val="007B386A"/>
    <w:rsid w:val="007B3C33"/>
    <w:rsid w:val="007B409C"/>
    <w:rsid w:val="007C1229"/>
    <w:rsid w:val="007C420D"/>
    <w:rsid w:val="007C469D"/>
    <w:rsid w:val="007C4839"/>
    <w:rsid w:val="007C4A43"/>
    <w:rsid w:val="007C4F51"/>
    <w:rsid w:val="007C5046"/>
    <w:rsid w:val="007C586E"/>
    <w:rsid w:val="007C5BEA"/>
    <w:rsid w:val="007C60D8"/>
    <w:rsid w:val="007C7E82"/>
    <w:rsid w:val="007D0332"/>
    <w:rsid w:val="007D04D9"/>
    <w:rsid w:val="007D1A7E"/>
    <w:rsid w:val="007D5393"/>
    <w:rsid w:val="007D700C"/>
    <w:rsid w:val="007D7DC0"/>
    <w:rsid w:val="007E125C"/>
    <w:rsid w:val="007E3001"/>
    <w:rsid w:val="007E30B8"/>
    <w:rsid w:val="007F0EF0"/>
    <w:rsid w:val="007F1251"/>
    <w:rsid w:val="007F2E31"/>
    <w:rsid w:val="007F3853"/>
    <w:rsid w:val="007F5006"/>
    <w:rsid w:val="007F625F"/>
    <w:rsid w:val="007F6CB6"/>
    <w:rsid w:val="007F7FA3"/>
    <w:rsid w:val="00800EAF"/>
    <w:rsid w:val="00800FFF"/>
    <w:rsid w:val="00810176"/>
    <w:rsid w:val="008130AA"/>
    <w:rsid w:val="00813A22"/>
    <w:rsid w:val="008145E3"/>
    <w:rsid w:val="00814EAB"/>
    <w:rsid w:val="00815AA2"/>
    <w:rsid w:val="0081644A"/>
    <w:rsid w:val="008179E2"/>
    <w:rsid w:val="00817C51"/>
    <w:rsid w:val="0082004F"/>
    <w:rsid w:val="00820269"/>
    <w:rsid w:val="008202C2"/>
    <w:rsid w:val="008214CC"/>
    <w:rsid w:val="008227BC"/>
    <w:rsid w:val="00823B5B"/>
    <w:rsid w:val="00825F5C"/>
    <w:rsid w:val="00827E9E"/>
    <w:rsid w:val="00827EA9"/>
    <w:rsid w:val="008344F6"/>
    <w:rsid w:val="00834EDB"/>
    <w:rsid w:val="008417CE"/>
    <w:rsid w:val="00841CFE"/>
    <w:rsid w:val="00842466"/>
    <w:rsid w:val="00844511"/>
    <w:rsid w:val="00844805"/>
    <w:rsid w:val="00851736"/>
    <w:rsid w:val="00851D08"/>
    <w:rsid w:val="00854A7E"/>
    <w:rsid w:val="00854DB1"/>
    <w:rsid w:val="00855A73"/>
    <w:rsid w:val="00855CD0"/>
    <w:rsid w:val="008616A7"/>
    <w:rsid w:val="00861FE5"/>
    <w:rsid w:val="008653F3"/>
    <w:rsid w:val="008668F6"/>
    <w:rsid w:val="0086740A"/>
    <w:rsid w:val="00867F2A"/>
    <w:rsid w:val="008700B7"/>
    <w:rsid w:val="0087194E"/>
    <w:rsid w:val="00872224"/>
    <w:rsid w:val="008726CD"/>
    <w:rsid w:val="00872DA3"/>
    <w:rsid w:val="008753FD"/>
    <w:rsid w:val="008778C3"/>
    <w:rsid w:val="00877AAC"/>
    <w:rsid w:val="008818A6"/>
    <w:rsid w:val="00884905"/>
    <w:rsid w:val="00885E2B"/>
    <w:rsid w:val="008911B7"/>
    <w:rsid w:val="00891D51"/>
    <w:rsid w:val="008933CB"/>
    <w:rsid w:val="008950CD"/>
    <w:rsid w:val="00897D9F"/>
    <w:rsid w:val="008A03E0"/>
    <w:rsid w:val="008A2FBB"/>
    <w:rsid w:val="008A32D3"/>
    <w:rsid w:val="008A7B64"/>
    <w:rsid w:val="008A7FE5"/>
    <w:rsid w:val="008B07A0"/>
    <w:rsid w:val="008B0DB2"/>
    <w:rsid w:val="008B181E"/>
    <w:rsid w:val="008B415A"/>
    <w:rsid w:val="008B4619"/>
    <w:rsid w:val="008B5B70"/>
    <w:rsid w:val="008B5C63"/>
    <w:rsid w:val="008B633C"/>
    <w:rsid w:val="008B63E3"/>
    <w:rsid w:val="008B65E8"/>
    <w:rsid w:val="008B7E39"/>
    <w:rsid w:val="008C11BE"/>
    <w:rsid w:val="008C28A5"/>
    <w:rsid w:val="008C2D4D"/>
    <w:rsid w:val="008C3956"/>
    <w:rsid w:val="008C716B"/>
    <w:rsid w:val="008D02C0"/>
    <w:rsid w:val="008D239B"/>
    <w:rsid w:val="008D4877"/>
    <w:rsid w:val="008D5AD2"/>
    <w:rsid w:val="008D5EB1"/>
    <w:rsid w:val="008D7309"/>
    <w:rsid w:val="008E1A73"/>
    <w:rsid w:val="008E457D"/>
    <w:rsid w:val="008E6A44"/>
    <w:rsid w:val="008F01DF"/>
    <w:rsid w:val="008F1654"/>
    <w:rsid w:val="008F2B5D"/>
    <w:rsid w:val="008F5442"/>
    <w:rsid w:val="008F65A0"/>
    <w:rsid w:val="008F69F2"/>
    <w:rsid w:val="00900248"/>
    <w:rsid w:val="00900FCF"/>
    <w:rsid w:val="00901017"/>
    <w:rsid w:val="00902EE9"/>
    <w:rsid w:val="00903866"/>
    <w:rsid w:val="0090663C"/>
    <w:rsid w:val="00907D3C"/>
    <w:rsid w:val="009100D3"/>
    <w:rsid w:val="00910DD6"/>
    <w:rsid w:val="00912FA4"/>
    <w:rsid w:val="0091353C"/>
    <w:rsid w:val="009139F7"/>
    <w:rsid w:val="00916222"/>
    <w:rsid w:val="00916D94"/>
    <w:rsid w:val="009239DE"/>
    <w:rsid w:val="00923AC7"/>
    <w:rsid w:val="00924C88"/>
    <w:rsid w:val="009270AD"/>
    <w:rsid w:val="0092711B"/>
    <w:rsid w:val="00931951"/>
    <w:rsid w:val="0093331B"/>
    <w:rsid w:val="0093371E"/>
    <w:rsid w:val="0093377C"/>
    <w:rsid w:val="00933C53"/>
    <w:rsid w:val="00935320"/>
    <w:rsid w:val="00936399"/>
    <w:rsid w:val="009375F1"/>
    <w:rsid w:val="00940909"/>
    <w:rsid w:val="00942959"/>
    <w:rsid w:val="0094429E"/>
    <w:rsid w:val="009476CD"/>
    <w:rsid w:val="00947E6B"/>
    <w:rsid w:val="00952716"/>
    <w:rsid w:val="00953018"/>
    <w:rsid w:val="00954343"/>
    <w:rsid w:val="00954E2D"/>
    <w:rsid w:val="009610E2"/>
    <w:rsid w:val="00962CAA"/>
    <w:rsid w:val="00963207"/>
    <w:rsid w:val="009651BC"/>
    <w:rsid w:val="00966E55"/>
    <w:rsid w:val="0096752B"/>
    <w:rsid w:val="009708B1"/>
    <w:rsid w:val="00970C02"/>
    <w:rsid w:val="009715BD"/>
    <w:rsid w:val="00972F60"/>
    <w:rsid w:val="0097441E"/>
    <w:rsid w:val="009752D1"/>
    <w:rsid w:val="00976440"/>
    <w:rsid w:val="009801FA"/>
    <w:rsid w:val="00981F44"/>
    <w:rsid w:val="009848ED"/>
    <w:rsid w:val="00984E20"/>
    <w:rsid w:val="00985892"/>
    <w:rsid w:val="00992AB3"/>
    <w:rsid w:val="00996FAE"/>
    <w:rsid w:val="009A00AB"/>
    <w:rsid w:val="009A6100"/>
    <w:rsid w:val="009B139A"/>
    <w:rsid w:val="009B202E"/>
    <w:rsid w:val="009B20C0"/>
    <w:rsid w:val="009B30D2"/>
    <w:rsid w:val="009B3BB6"/>
    <w:rsid w:val="009B4586"/>
    <w:rsid w:val="009B6028"/>
    <w:rsid w:val="009B6450"/>
    <w:rsid w:val="009C2988"/>
    <w:rsid w:val="009C35FD"/>
    <w:rsid w:val="009C4DCD"/>
    <w:rsid w:val="009C565E"/>
    <w:rsid w:val="009C6330"/>
    <w:rsid w:val="009C7EDA"/>
    <w:rsid w:val="009D0177"/>
    <w:rsid w:val="009D4898"/>
    <w:rsid w:val="009D69C5"/>
    <w:rsid w:val="009D6E4B"/>
    <w:rsid w:val="009E0723"/>
    <w:rsid w:val="009E0BED"/>
    <w:rsid w:val="009E0F16"/>
    <w:rsid w:val="009E1A09"/>
    <w:rsid w:val="009E21D0"/>
    <w:rsid w:val="009E267F"/>
    <w:rsid w:val="009E44F9"/>
    <w:rsid w:val="009E6BBB"/>
    <w:rsid w:val="009E6DDF"/>
    <w:rsid w:val="009E733F"/>
    <w:rsid w:val="009E743C"/>
    <w:rsid w:val="009F05AE"/>
    <w:rsid w:val="009F1FE7"/>
    <w:rsid w:val="009F2847"/>
    <w:rsid w:val="009F2C7B"/>
    <w:rsid w:val="009F519B"/>
    <w:rsid w:val="009F54E4"/>
    <w:rsid w:val="009F6E18"/>
    <w:rsid w:val="00A00314"/>
    <w:rsid w:val="00A00E4E"/>
    <w:rsid w:val="00A00FB4"/>
    <w:rsid w:val="00A023A6"/>
    <w:rsid w:val="00A03132"/>
    <w:rsid w:val="00A05002"/>
    <w:rsid w:val="00A052A7"/>
    <w:rsid w:val="00A06FA2"/>
    <w:rsid w:val="00A073CD"/>
    <w:rsid w:val="00A07F69"/>
    <w:rsid w:val="00A11E52"/>
    <w:rsid w:val="00A12137"/>
    <w:rsid w:val="00A12858"/>
    <w:rsid w:val="00A1428C"/>
    <w:rsid w:val="00A147DA"/>
    <w:rsid w:val="00A14CF1"/>
    <w:rsid w:val="00A15907"/>
    <w:rsid w:val="00A21511"/>
    <w:rsid w:val="00A21AB3"/>
    <w:rsid w:val="00A229D0"/>
    <w:rsid w:val="00A23E57"/>
    <w:rsid w:val="00A259CC"/>
    <w:rsid w:val="00A264ED"/>
    <w:rsid w:val="00A2791B"/>
    <w:rsid w:val="00A31054"/>
    <w:rsid w:val="00A3173E"/>
    <w:rsid w:val="00A33BA6"/>
    <w:rsid w:val="00A33EA0"/>
    <w:rsid w:val="00A34FC3"/>
    <w:rsid w:val="00A3511A"/>
    <w:rsid w:val="00A364D0"/>
    <w:rsid w:val="00A3740A"/>
    <w:rsid w:val="00A4041F"/>
    <w:rsid w:val="00A4297A"/>
    <w:rsid w:val="00A44804"/>
    <w:rsid w:val="00A44876"/>
    <w:rsid w:val="00A50715"/>
    <w:rsid w:val="00A50A56"/>
    <w:rsid w:val="00A516CD"/>
    <w:rsid w:val="00A51CE5"/>
    <w:rsid w:val="00A6016B"/>
    <w:rsid w:val="00A6203F"/>
    <w:rsid w:val="00A63738"/>
    <w:rsid w:val="00A647A8"/>
    <w:rsid w:val="00A64CA1"/>
    <w:rsid w:val="00A65575"/>
    <w:rsid w:val="00A66A25"/>
    <w:rsid w:val="00A66FED"/>
    <w:rsid w:val="00A67275"/>
    <w:rsid w:val="00A713C5"/>
    <w:rsid w:val="00A71EFA"/>
    <w:rsid w:val="00A72224"/>
    <w:rsid w:val="00A722A3"/>
    <w:rsid w:val="00A7281D"/>
    <w:rsid w:val="00A73DD6"/>
    <w:rsid w:val="00A7498D"/>
    <w:rsid w:val="00A74C14"/>
    <w:rsid w:val="00A75BA1"/>
    <w:rsid w:val="00A75CF5"/>
    <w:rsid w:val="00A8125E"/>
    <w:rsid w:val="00A82072"/>
    <w:rsid w:val="00A82F86"/>
    <w:rsid w:val="00A8400F"/>
    <w:rsid w:val="00A846D4"/>
    <w:rsid w:val="00A866E7"/>
    <w:rsid w:val="00A872DA"/>
    <w:rsid w:val="00A874EA"/>
    <w:rsid w:val="00A91078"/>
    <w:rsid w:val="00A91261"/>
    <w:rsid w:val="00A9160E"/>
    <w:rsid w:val="00A9554B"/>
    <w:rsid w:val="00A96A28"/>
    <w:rsid w:val="00A97515"/>
    <w:rsid w:val="00AA00AC"/>
    <w:rsid w:val="00AA0BA7"/>
    <w:rsid w:val="00AA1CEE"/>
    <w:rsid w:val="00AA1EBC"/>
    <w:rsid w:val="00AA214F"/>
    <w:rsid w:val="00AA32F2"/>
    <w:rsid w:val="00AA3D72"/>
    <w:rsid w:val="00AA49ED"/>
    <w:rsid w:val="00AA56C6"/>
    <w:rsid w:val="00AA5E30"/>
    <w:rsid w:val="00AA6FDE"/>
    <w:rsid w:val="00AA7BFC"/>
    <w:rsid w:val="00AB0F15"/>
    <w:rsid w:val="00AB1498"/>
    <w:rsid w:val="00AB286D"/>
    <w:rsid w:val="00AB33EE"/>
    <w:rsid w:val="00AB342D"/>
    <w:rsid w:val="00AB40D2"/>
    <w:rsid w:val="00AC1037"/>
    <w:rsid w:val="00AC1446"/>
    <w:rsid w:val="00AC178D"/>
    <w:rsid w:val="00AC3ADC"/>
    <w:rsid w:val="00AC4E70"/>
    <w:rsid w:val="00AC52E3"/>
    <w:rsid w:val="00AC6677"/>
    <w:rsid w:val="00AC6CD7"/>
    <w:rsid w:val="00AD01EC"/>
    <w:rsid w:val="00AD0395"/>
    <w:rsid w:val="00AD1BAC"/>
    <w:rsid w:val="00AD1E85"/>
    <w:rsid w:val="00AD208F"/>
    <w:rsid w:val="00AD3A88"/>
    <w:rsid w:val="00AD3DD2"/>
    <w:rsid w:val="00AD6BE3"/>
    <w:rsid w:val="00AD6D57"/>
    <w:rsid w:val="00AD7DB3"/>
    <w:rsid w:val="00AE0899"/>
    <w:rsid w:val="00AE271F"/>
    <w:rsid w:val="00AE3CBB"/>
    <w:rsid w:val="00AE41CB"/>
    <w:rsid w:val="00AE4BD8"/>
    <w:rsid w:val="00AE614E"/>
    <w:rsid w:val="00AE78A9"/>
    <w:rsid w:val="00AF08EE"/>
    <w:rsid w:val="00AF1226"/>
    <w:rsid w:val="00AF2027"/>
    <w:rsid w:val="00AF2B48"/>
    <w:rsid w:val="00AF5A90"/>
    <w:rsid w:val="00AF643E"/>
    <w:rsid w:val="00B05F05"/>
    <w:rsid w:val="00B0745F"/>
    <w:rsid w:val="00B07874"/>
    <w:rsid w:val="00B105BC"/>
    <w:rsid w:val="00B10B08"/>
    <w:rsid w:val="00B1154C"/>
    <w:rsid w:val="00B12B4B"/>
    <w:rsid w:val="00B144AF"/>
    <w:rsid w:val="00B148AE"/>
    <w:rsid w:val="00B15DF7"/>
    <w:rsid w:val="00B174DD"/>
    <w:rsid w:val="00B178C1"/>
    <w:rsid w:val="00B21AAE"/>
    <w:rsid w:val="00B21BBC"/>
    <w:rsid w:val="00B22675"/>
    <w:rsid w:val="00B24624"/>
    <w:rsid w:val="00B2524C"/>
    <w:rsid w:val="00B341DB"/>
    <w:rsid w:val="00B34AAA"/>
    <w:rsid w:val="00B35D04"/>
    <w:rsid w:val="00B36100"/>
    <w:rsid w:val="00B408F7"/>
    <w:rsid w:val="00B41F77"/>
    <w:rsid w:val="00B45003"/>
    <w:rsid w:val="00B45280"/>
    <w:rsid w:val="00B46728"/>
    <w:rsid w:val="00B46DD6"/>
    <w:rsid w:val="00B473BC"/>
    <w:rsid w:val="00B47537"/>
    <w:rsid w:val="00B50E16"/>
    <w:rsid w:val="00B51EDA"/>
    <w:rsid w:val="00B532FE"/>
    <w:rsid w:val="00B544BB"/>
    <w:rsid w:val="00B55BAC"/>
    <w:rsid w:val="00B57548"/>
    <w:rsid w:val="00B6349F"/>
    <w:rsid w:val="00B7047A"/>
    <w:rsid w:val="00B72CB9"/>
    <w:rsid w:val="00B736F1"/>
    <w:rsid w:val="00B77D71"/>
    <w:rsid w:val="00B8019A"/>
    <w:rsid w:val="00B81452"/>
    <w:rsid w:val="00B81612"/>
    <w:rsid w:val="00B8241E"/>
    <w:rsid w:val="00B8325D"/>
    <w:rsid w:val="00B8584D"/>
    <w:rsid w:val="00B867DF"/>
    <w:rsid w:val="00B92384"/>
    <w:rsid w:val="00B93378"/>
    <w:rsid w:val="00B93810"/>
    <w:rsid w:val="00B94E55"/>
    <w:rsid w:val="00B95C2E"/>
    <w:rsid w:val="00B96C1E"/>
    <w:rsid w:val="00BA04C4"/>
    <w:rsid w:val="00BA0C84"/>
    <w:rsid w:val="00BA2F6B"/>
    <w:rsid w:val="00BA329D"/>
    <w:rsid w:val="00BA634A"/>
    <w:rsid w:val="00BA68B9"/>
    <w:rsid w:val="00BA7F2C"/>
    <w:rsid w:val="00BB01C8"/>
    <w:rsid w:val="00BB06D2"/>
    <w:rsid w:val="00BB47CB"/>
    <w:rsid w:val="00BB58BF"/>
    <w:rsid w:val="00BC20BA"/>
    <w:rsid w:val="00BC4545"/>
    <w:rsid w:val="00BC4908"/>
    <w:rsid w:val="00BC5B0C"/>
    <w:rsid w:val="00BC5C61"/>
    <w:rsid w:val="00BD14D7"/>
    <w:rsid w:val="00BD312B"/>
    <w:rsid w:val="00BD3984"/>
    <w:rsid w:val="00BD4860"/>
    <w:rsid w:val="00BD590A"/>
    <w:rsid w:val="00BD63E5"/>
    <w:rsid w:val="00BD6AA8"/>
    <w:rsid w:val="00BE488D"/>
    <w:rsid w:val="00BE4E94"/>
    <w:rsid w:val="00BE797E"/>
    <w:rsid w:val="00BF1692"/>
    <w:rsid w:val="00BF4B5D"/>
    <w:rsid w:val="00BF667D"/>
    <w:rsid w:val="00C009F7"/>
    <w:rsid w:val="00C00D24"/>
    <w:rsid w:val="00C028A2"/>
    <w:rsid w:val="00C03965"/>
    <w:rsid w:val="00C12266"/>
    <w:rsid w:val="00C13A99"/>
    <w:rsid w:val="00C1698E"/>
    <w:rsid w:val="00C23587"/>
    <w:rsid w:val="00C24184"/>
    <w:rsid w:val="00C246AB"/>
    <w:rsid w:val="00C246E3"/>
    <w:rsid w:val="00C26381"/>
    <w:rsid w:val="00C3402B"/>
    <w:rsid w:val="00C417BB"/>
    <w:rsid w:val="00C42871"/>
    <w:rsid w:val="00C43A98"/>
    <w:rsid w:val="00C460FF"/>
    <w:rsid w:val="00C46702"/>
    <w:rsid w:val="00C46B77"/>
    <w:rsid w:val="00C4761E"/>
    <w:rsid w:val="00C5014E"/>
    <w:rsid w:val="00C50DC3"/>
    <w:rsid w:val="00C5223D"/>
    <w:rsid w:val="00C5483F"/>
    <w:rsid w:val="00C55587"/>
    <w:rsid w:val="00C57886"/>
    <w:rsid w:val="00C6081C"/>
    <w:rsid w:val="00C60CA4"/>
    <w:rsid w:val="00C619D4"/>
    <w:rsid w:val="00C62527"/>
    <w:rsid w:val="00C647BB"/>
    <w:rsid w:val="00C65B00"/>
    <w:rsid w:val="00C66EE0"/>
    <w:rsid w:val="00C7245D"/>
    <w:rsid w:val="00C75A8D"/>
    <w:rsid w:val="00C75CF5"/>
    <w:rsid w:val="00C82EFA"/>
    <w:rsid w:val="00C852DE"/>
    <w:rsid w:val="00C852F0"/>
    <w:rsid w:val="00C86E37"/>
    <w:rsid w:val="00C91002"/>
    <w:rsid w:val="00C91622"/>
    <w:rsid w:val="00C9560B"/>
    <w:rsid w:val="00CA0EA3"/>
    <w:rsid w:val="00CA18FD"/>
    <w:rsid w:val="00CA22C2"/>
    <w:rsid w:val="00CA2636"/>
    <w:rsid w:val="00CA6086"/>
    <w:rsid w:val="00CB2D3C"/>
    <w:rsid w:val="00CB3F87"/>
    <w:rsid w:val="00CB5900"/>
    <w:rsid w:val="00CB5F6E"/>
    <w:rsid w:val="00CB6606"/>
    <w:rsid w:val="00CC0B9C"/>
    <w:rsid w:val="00CC5A53"/>
    <w:rsid w:val="00CC6DFC"/>
    <w:rsid w:val="00CC777C"/>
    <w:rsid w:val="00CD02D7"/>
    <w:rsid w:val="00CD63F8"/>
    <w:rsid w:val="00CE0A43"/>
    <w:rsid w:val="00CE1776"/>
    <w:rsid w:val="00CE4879"/>
    <w:rsid w:val="00CE5489"/>
    <w:rsid w:val="00CF1569"/>
    <w:rsid w:val="00CF1D6B"/>
    <w:rsid w:val="00CF3B40"/>
    <w:rsid w:val="00CF4893"/>
    <w:rsid w:val="00D0113C"/>
    <w:rsid w:val="00D0134E"/>
    <w:rsid w:val="00D027D1"/>
    <w:rsid w:val="00D02DBB"/>
    <w:rsid w:val="00D03F56"/>
    <w:rsid w:val="00D0560D"/>
    <w:rsid w:val="00D13051"/>
    <w:rsid w:val="00D1305E"/>
    <w:rsid w:val="00D13182"/>
    <w:rsid w:val="00D13EA0"/>
    <w:rsid w:val="00D13FF4"/>
    <w:rsid w:val="00D14310"/>
    <w:rsid w:val="00D16C4A"/>
    <w:rsid w:val="00D16FD0"/>
    <w:rsid w:val="00D17419"/>
    <w:rsid w:val="00D1755B"/>
    <w:rsid w:val="00D17821"/>
    <w:rsid w:val="00D207F8"/>
    <w:rsid w:val="00D24E56"/>
    <w:rsid w:val="00D25593"/>
    <w:rsid w:val="00D309CF"/>
    <w:rsid w:val="00D322F2"/>
    <w:rsid w:val="00D351B2"/>
    <w:rsid w:val="00D35FD8"/>
    <w:rsid w:val="00D368F3"/>
    <w:rsid w:val="00D37A95"/>
    <w:rsid w:val="00D40D82"/>
    <w:rsid w:val="00D412A7"/>
    <w:rsid w:val="00D416DA"/>
    <w:rsid w:val="00D41762"/>
    <w:rsid w:val="00D41C25"/>
    <w:rsid w:val="00D4223D"/>
    <w:rsid w:val="00D44BB6"/>
    <w:rsid w:val="00D47507"/>
    <w:rsid w:val="00D47E13"/>
    <w:rsid w:val="00D51B91"/>
    <w:rsid w:val="00D5449C"/>
    <w:rsid w:val="00D5731C"/>
    <w:rsid w:val="00D611DE"/>
    <w:rsid w:val="00D617B8"/>
    <w:rsid w:val="00D63C26"/>
    <w:rsid w:val="00D6478D"/>
    <w:rsid w:val="00D6676C"/>
    <w:rsid w:val="00D678D6"/>
    <w:rsid w:val="00D67CB2"/>
    <w:rsid w:val="00D67FA4"/>
    <w:rsid w:val="00D70C9F"/>
    <w:rsid w:val="00D70DF3"/>
    <w:rsid w:val="00D72B64"/>
    <w:rsid w:val="00D73DF9"/>
    <w:rsid w:val="00D755F8"/>
    <w:rsid w:val="00D75C99"/>
    <w:rsid w:val="00D7614C"/>
    <w:rsid w:val="00D77D07"/>
    <w:rsid w:val="00D8382A"/>
    <w:rsid w:val="00D839EE"/>
    <w:rsid w:val="00D84A2F"/>
    <w:rsid w:val="00D85D17"/>
    <w:rsid w:val="00D8759C"/>
    <w:rsid w:val="00D90834"/>
    <w:rsid w:val="00D90C3F"/>
    <w:rsid w:val="00D94ADF"/>
    <w:rsid w:val="00D95280"/>
    <w:rsid w:val="00D97EE4"/>
    <w:rsid w:val="00DA0BA4"/>
    <w:rsid w:val="00DA45CC"/>
    <w:rsid w:val="00DA7507"/>
    <w:rsid w:val="00DB01DC"/>
    <w:rsid w:val="00DB44CC"/>
    <w:rsid w:val="00DB4BA4"/>
    <w:rsid w:val="00DB6E22"/>
    <w:rsid w:val="00DB71F1"/>
    <w:rsid w:val="00DC1E4E"/>
    <w:rsid w:val="00DC2ACA"/>
    <w:rsid w:val="00DC4919"/>
    <w:rsid w:val="00DC4A20"/>
    <w:rsid w:val="00DC56D0"/>
    <w:rsid w:val="00DC6EE0"/>
    <w:rsid w:val="00DC7268"/>
    <w:rsid w:val="00DD0AF4"/>
    <w:rsid w:val="00DD1B5A"/>
    <w:rsid w:val="00DD50F9"/>
    <w:rsid w:val="00DD651B"/>
    <w:rsid w:val="00DE0322"/>
    <w:rsid w:val="00DE19CF"/>
    <w:rsid w:val="00DE1FDF"/>
    <w:rsid w:val="00DE3236"/>
    <w:rsid w:val="00DE3763"/>
    <w:rsid w:val="00DE3844"/>
    <w:rsid w:val="00DE391E"/>
    <w:rsid w:val="00DE3A44"/>
    <w:rsid w:val="00DE5B78"/>
    <w:rsid w:val="00DE6480"/>
    <w:rsid w:val="00DE670A"/>
    <w:rsid w:val="00DE6D71"/>
    <w:rsid w:val="00DE7C3F"/>
    <w:rsid w:val="00DF0624"/>
    <w:rsid w:val="00DF19D1"/>
    <w:rsid w:val="00DF2F58"/>
    <w:rsid w:val="00DF3761"/>
    <w:rsid w:val="00DF5328"/>
    <w:rsid w:val="00DF55E6"/>
    <w:rsid w:val="00E01BAE"/>
    <w:rsid w:val="00E05406"/>
    <w:rsid w:val="00E10536"/>
    <w:rsid w:val="00E123D0"/>
    <w:rsid w:val="00E13F71"/>
    <w:rsid w:val="00E1430A"/>
    <w:rsid w:val="00E145F8"/>
    <w:rsid w:val="00E1623E"/>
    <w:rsid w:val="00E165E8"/>
    <w:rsid w:val="00E172C2"/>
    <w:rsid w:val="00E17742"/>
    <w:rsid w:val="00E25EE3"/>
    <w:rsid w:val="00E2669B"/>
    <w:rsid w:val="00E30229"/>
    <w:rsid w:val="00E31C86"/>
    <w:rsid w:val="00E32ABF"/>
    <w:rsid w:val="00E33E46"/>
    <w:rsid w:val="00E345C7"/>
    <w:rsid w:val="00E356EC"/>
    <w:rsid w:val="00E3581E"/>
    <w:rsid w:val="00E37AB1"/>
    <w:rsid w:val="00E407C1"/>
    <w:rsid w:val="00E410D5"/>
    <w:rsid w:val="00E41400"/>
    <w:rsid w:val="00E4157B"/>
    <w:rsid w:val="00E418B5"/>
    <w:rsid w:val="00E431A3"/>
    <w:rsid w:val="00E45335"/>
    <w:rsid w:val="00E454D5"/>
    <w:rsid w:val="00E45AA8"/>
    <w:rsid w:val="00E466FD"/>
    <w:rsid w:val="00E47015"/>
    <w:rsid w:val="00E47D60"/>
    <w:rsid w:val="00E50345"/>
    <w:rsid w:val="00E5359A"/>
    <w:rsid w:val="00E53AC0"/>
    <w:rsid w:val="00E53EC0"/>
    <w:rsid w:val="00E54D7C"/>
    <w:rsid w:val="00E55383"/>
    <w:rsid w:val="00E56ADF"/>
    <w:rsid w:val="00E56B10"/>
    <w:rsid w:val="00E57AA3"/>
    <w:rsid w:val="00E57B14"/>
    <w:rsid w:val="00E61045"/>
    <w:rsid w:val="00E6114F"/>
    <w:rsid w:val="00E63812"/>
    <w:rsid w:val="00E64AF7"/>
    <w:rsid w:val="00E65366"/>
    <w:rsid w:val="00E67EA7"/>
    <w:rsid w:val="00E70EFF"/>
    <w:rsid w:val="00E71093"/>
    <w:rsid w:val="00E714BE"/>
    <w:rsid w:val="00E715B7"/>
    <w:rsid w:val="00E71E77"/>
    <w:rsid w:val="00E72915"/>
    <w:rsid w:val="00E813BE"/>
    <w:rsid w:val="00E821F4"/>
    <w:rsid w:val="00E8262E"/>
    <w:rsid w:val="00E8278C"/>
    <w:rsid w:val="00E84035"/>
    <w:rsid w:val="00E86F65"/>
    <w:rsid w:val="00E87DDF"/>
    <w:rsid w:val="00E91237"/>
    <w:rsid w:val="00E9179E"/>
    <w:rsid w:val="00E91B06"/>
    <w:rsid w:val="00E92B55"/>
    <w:rsid w:val="00E95A1E"/>
    <w:rsid w:val="00E95E76"/>
    <w:rsid w:val="00E968CC"/>
    <w:rsid w:val="00E968F4"/>
    <w:rsid w:val="00E97BD9"/>
    <w:rsid w:val="00E97CAB"/>
    <w:rsid w:val="00EA01A3"/>
    <w:rsid w:val="00EA034F"/>
    <w:rsid w:val="00EA0FF0"/>
    <w:rsid w:val="00EA5AD2"/>
    <w:rsid w:val="00EA6CAB"/>
    <w:rsid w:val="00EB04ED"/>
    <w:rsid w:val="00EB1873"/>
    <w:rsid w:val="00EB32AA"/>
    <w:rsid w:val="00EB4037"/>
    <w:rsid w:val="00EB416E"/>
    <w:rsid w:val="00EB4389"/>
    <w:rsid w:val="00EB5E23"/>
    <w:rsid w:val="00EC02B6"/>
    <w:rsid w:val="00EC071E"/>
    <w:rsid w:val="00EC0CF3"/>
    <w:rsid w:val="00EC10A2"/>
    <w:rsid w:val="00EC1482"/>
    <w:rsid w:val="00EC149E"/>
    <w:rsid w:val="00EC3A0E"/>
    <w:rsid w:val="00EC5006"/>
    <w:rsid w:val="00EC5C04"/>
    <w:rsid w:val="00ED3769"/>
    <w:rsid w:val="00ED41CB"/>
    <w:rsid w:val="00ED482A"/>
    <w:rsid w:val="00ED4ADA"/>
    <w:rsid w:val="00ED5391"/>
    <w:rsid w:val="00ED5C73"/>
    <w:rsid w:val="00ED5E5C"/>
    <w:rsid w:val="00EE08B3"/>
    <w:rsid w:val="00EE1FE2"/>
    <w:rsid w:val="00EE2627"/>
    <w:rsid w:val="00EE369A"/>
    <w:rsid w:val="00EE539B"/>
    <w:rsid w:val="00EE5882"/>
    <w:rsid w:val="00EF0334"/>
    <w:rsid w:val="00EF3421"/>
    <w:rsid w:val="00EF380C"/>
    <w:rsid w:val="00EF41A1"/>
    <w:rsid w:val="00EF592D"/>
    <w:rsid w:val="00EF6585"/>
    <w:rsid w:val="00F0011B"/>
    <w:rsid w:val="00F00EF4"/>
    <w:rsid w:val="00F04E9D"/>
    <w:rsid w:val="00F05238"/>
    <w:rsid w:val="00F109DE"/>
    <w:rsid w:val="00F13BEB"/>
    <w:rsid w:val="00F1406D"/>
    <w:rsid w:val="00F14A5C"/>
    <w:rsid w:val="00F152B8"/>
    <w:rsid w:val="00F17ED5"/>
    <w:rsid w:val="00F20580"/>
    <w:rsid w:val="00F20EC2"/>
    <w:rsid w:val="00F210BC"/>
    <w:rsid w:val="00F2139C"/>
    <w:rsid w:val="00F223E5"/>
    <w:rsid w:val="00F22B2D"/>
    <w:rsid w:val="00F22FE8"/>
    <w:rsid w:val="00F23A29"/>
    <w:rsid w:val="00F25065"/>
    <w:rsid w:val="00F2506A"/>
    <w:rsid w:val="00F25FAD"/>
    <w:rsid w:val="00F26ABA"/>
    <w:rsid w:val="00F3037A"/>
    <w:rsid w:val="00F308C3"/>
    <w:rsid w:val="00F3486A"/>
    <w:rsid w:val="00F35663"/>
    <w:rsid w:val="00F35EE1"/>
    <w:rsid w:val="00F405A3"/>
    <w:rsid w:val="00F4186A"/>
    <w:rsid w:val="00F42BDE"/>
    <w:rsid w:val="00F44703"/>
    <w:rsid w:val="00F458E0"/>
    <w:rsid w:val="00F46352"/>
    <w:rsid w:val="00F5019B"/>
    <w:rsid w:val="00F501E8"/>
    <w:rsid w:val="00F51DBA"/>
    <w:rsid w:val="00F55FC5"/>
    <w:rsid w:val="00F5603E"/>
    <w:rsid w:val="00F561F6"/>
    <w:rsid w:val="00F56464"/>
    <w:rsid w:val="00F6006D"/>
    <w:rsid w:val="00F62DB6"/>
    <w:rsid w:val="00F644CF"/>
    <w:rsid w:val="00F67EAE"/>
    <w:rsid w:val="00F7380B"/>
    <w:rsid w:val="00F8556F"/>
    <w:rsid w:val="00F86896"/>
    <w:rsid w:val="00F9011C"/>
    <w:rsid w:val="00F90BC2"/>
    <w:rsid w:val="00F90F76"/>
    <w:rsid w:val="00F91143"/>
    <w:rsid w:val="00F94166"/>
    <w:rsid w:val="00F950B9"/>
    <w:rsid w:val="00F952ED"/>
    <w:rsid w:val="00F96548"/>
    <w:rsid w:val="00F965F6"/>
    <w:rsid w:val="00F96D3A"/>
    <w:rsid w:val="00F97021"/>
    <w:rsid w:val="00F9746B"/>
    <w:rsid w:val="00F97DEC"/>
    <w:rsid w:val="00FA0D06"/>
    <w:rsid w:val="00FA1FC3"/>
    <w:rsid w:val="00FA2B38"/>
    <w:rsid w:val="00FA3251"/>
    <w:rsid w:val="00FA4192"/>
    <w:rsid w:val="00FA61AD"/>
    <w:rsid w:val="00FB127B"/>
    <w:rsid w:val="00FB164B"/>
    <w:rsid w:val="00FB416D"/>
    <w:rsid w:val="00FB4FE6"/>
    <w:rsid w:val="00FB5B48"/>
    <w:rsid w:val="00FC1CDE"/>
    <w:rsid w:val="00FC1FDE"/>
    <w:rsid w:val="00FC3808"/>
    <w:rsid w:val="00FC47BC"/>
    <w:rsid w:val="00FC4C4B"/>
    <w:rsid w:val="00FC5506"/>
    <w:rsid w:val="00FD1726"/>
    <w:rsid w:val="00FD3F19"/>
    <w:rsid w:val="00FD4902"/>
    <w:rsid w:val="00FD5222"/>
    <w:rsid w:val="00FE0FEB"/>
    <w:rsid w:val="00FE184D"/>
    <w:rsid w:val="00FE2B6D"/>
    <w:rsid w:val="00FE36B8"/>
    <w:rsid w:val="00FE4459"/>
    <w:rsid w:val="00FE50D3"/>
    <w:rsid w:val="00FE5CBA"/>
    <w:rsid w:val="00FE682A"/>
    <w:rsid w:val="00FE71A8"/>
    <w:rsid w:val="00FE7E7D"/>
    <w:rsid w:val="00FF0D68"/>
    <w:rsid w:val="00FF2260"/>
    <w:rsid w:val="00FF4DB8"/>
    <w:rsid w:val="00FF6947"/>
    <w:rsid w:val="00FF7275"/>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13F194"/>
  <w15:docId w15:val="{A2DE7247-B81C-48E3-A96F-DC8A0714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63"/>
    <w:rPr>
      <w:rFonts w:ascii="Times New Roman" w:hAnsi="Times New Roman"/>
      <w:sz w:val="24"/>
      <w:szCs w:val="24"/>
    </w:rPr>
  </w:style>
  <w:style w:type="paragraph" w:styleId="1">
    <w:name w:val="heading 1"/>
    <w:basedOn w:val="a"/>
    <w:next w:val="a"/>
    <w:link w:val="10"/>
    <w:uiPriority w:val="99"/>
    <w:qFormat/>
    <w:locked/>
    <w:rsid w:val="00647182"/>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qFormat/>
    <w:locked/>
    <w:rsid w:val="00647182"/>
    <w:pPr>
      <w:keepNext/>
      <w:spacing w:before="240" w:after="60"/>
      <w:outlineLvl w:val="1"/>
    </w:pPr>
    <w:rPr>
      <w:rFonts w:ascii="Cambria" w:hAnsi="Cambria"/>
      <w:b/>
      <w:bCs/>
      <w:i/>
      <w:iCs/>
      <w:sz w:val="28"/>
      <w:szCs w:val="28"/>
      <w:lang w:eastAsia="en-US"/>
    </w:rPr>
  </w:style>
  <w:style w:type="paragraph" w:styleId="3">
    <w:name w:val="heading 3"/>
    <w:basedOn w:val="a"/>
    <w:next w:val="a"/>
    <w:link w:val="30"/>
    <w:uiPriority w:val="99"/>
    <w:qFormat/>
    <w:locked/>
    <w:rsid w:val="00647182"/>
    <w:pPr>
      <w:keepNext/>
      <w:spacing w:before="240" w:after="60"/>
      <w:outlineLvl w:val="2"/>
    </w:pPr>
    <w:rPr>
      <w:rFonts w:ascii="Cambria" w:hAnsi="Cambria"/>
      <w:b/>
      <w:bCs/>
      <w:sz w:val="26"/>
      <w:szCs w:val="26"/>
      <w:lang w:eastAsia="en-US"/>
    </w:rPr>
  </w:style>
  <w:style w:type="paragraph" w:styleId="4">
    <w:name w:val="heading 4"/>
    <w:basedOn w:val="a"/>
    <w:next w:val="a"/>
    <w:link w:val="40"/>
    <w:uiPriority w:val="99"/>
    <w:qFormat/>
    <w:locked/>
    <w:rsid w:val="00647182"/>
    <w:pPr>
      <w:keepNext/>
      <w:spacing w:before="240" w:after="60"/>
      <w:outlineLvl w:val="3"/>
    </w:pPr>
    <w:rPr>
      <w:rFonts w:ascii="Calibri" w:eastAsia="Times New Roman" w:hAnsi="Calibri"/>
      <w:b/>
      <w:bCs/>
      <w:sz w:val="28"/>
      <w:szCs w:val="28"/>
      <w:lang w:eastAsia="en-US"/>
    </w:rPr>
  </w:style>
  <w:style w:type="paragraph" w:styleId="5">
    <w:name w:val="heading 5"/>
    <w:basedOn w:val="a"/>
    <w:next w:val="a"/>
    <w:link w:val="50"/>
    <w:uiPriority w:val="99"/>
    <w:qFormat/>
    <w:locked/>
    <w:rsid w:val="00647182"/>
    <w:pPr>
      <w:spacing w:before="240" w:after="60"/>
      <w:outlineLvl w:val="4"/>
    </w:pPr>
    <w:rPr>
      <w:rFonts w:ascii="Calibri" w:eastAsia="Times New Roman" w:hAnsi="Calibri"/>
      <w:b/>
      <w:bCs/>
      <w:i/>
      <w:iCs/>
      <w:sz w:val="26"/>
      <w:szCs w:val="26"/>
      <w:lang w:eastAsia="en-US"/>
    </w:rPr>
  </w:style>
  <w:style w:type="paragraph" w:styleId="6">
    <w:name w:val="heading 6"/>
    <w:basedOn w:val="a"/>
    <w:next w:val="a"/>
    <w:link w:val="60"/>
    <w:uiPriority w:val="99"/>
    <w:qFormat/>
    <w:locked/>
    <w:rsid w:val="00647182"/>
    <w:pPr>
      <w:spacing w:before="240" w:after="60"/>
      <w:outlineLvl w:val="5"/>
    </w:pPr>
    <w:rPr>
      <w:rFonts w:ascii="Calibri" w:eastAsia="Times New Roman" w:hAnsi="Calibri"/>
      <w:b/>
      <w:bCs/>
      <w:sz w:val="20"/>
      <w:szCs w:val="20"/>
      <w:lang w:eastAsia="en-US"/>
    </w:rPr>
  </w:style>
  <w:style w:type="paragraph" w:styleId="7">
    <w:name w:val="heading 7"/>
    <w:basedOn w:val="a"/>
    <w:next w:val="a"/>
    <w:link w:val="70"/>
    <w:uiPriority w:val="99"/>
    <w:qFormat/>
    <w:locked/>
    <w:rsid w:val="00647182"/>
    <w:pPr>
      <w:spacing w:before="240" w:after="60"/>
      <w:outlineLvl w:val="6"/>
    </w:pPr>
    <w:rPr>
      <w:rFonts w:ascii="Calibri" w:eastAsia="Times New Roman" w:hAnsi="Calibri"/>
      <w:lang w:eastAsia="en-US"/>
    </w:rPr>
  </w:style>
  <w:style w:type="paragraph" w:styleId="8">
    <w:name w:val="heading 8"/>
    <w:basedOn w:val="a"/>
    <w:next w:val="a"/>
    <w:link w:val="80"/>
    <w:uiPriority w:val="99"/>
    <w:qFormat/>
    <w:locked/>
    <w:rsid w:val="00647182"/>
    <w:pPr>
      <w:spacing w:before="240" w:after="60"/>
      <w:outlineLvl w:val="7"/>
    </w:pPr>
    <w:rPr>
      <w:rFonts w:ascii="Calibri" w:eastAsia="Times New Roman" w:hAnsi="Calibri"/>
      <w:i/>
      <w:iCs/>
      <w:lang w:eastAsia="en-US"/>
    </w:rPr>
  </w:style>
  <w:style w:type="paragraph" w:styleId="9">
    <w:name w:val="heading 9"/>
    <w:basedOn w:val="a"/>
    <w:next w:val="a"/>
    <w:link w:val="90"/>
    <w:uiPriority w:val="99"/>
    <w:qFormat/>
    <w:locked/>
    <w:rsid w:val="00647182"/>
    <w:pPr>
      <w:spacing w:before="240" w:after="60"/>
      <w:outlineLvl w:val="8"/>
    </w:pPr>
    <w:rPr>
      <w:rFonts w:ascii="Cambria" w:hAnsi="Cambria"/>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47182"/>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647182"/>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647182"/>
    <w:rPr>
      <w:rFonts w:ascii="Cambria" w:hAnsi="Cambria" w:cs="Times New Roman"/>
      <w:b/>
      <w:bCs/>
      <w:sz w:val="26"/>
      <w:szCs w:val="26"/>
      <w:lang w:eastAsia="en-US"/>
    </w:rPr>
  </w:style>
  <w:style w:type="character" w:customStyle="1" w:styleId="40">
    <w:name w:val="Заголовок 4 Знак"/>
    <w:link w:val="4"/>
    <w:uiPriority w:val="99"/>
    <w:locked/>
    <w:rsid w:val="00647182"/>
    <w:rPr>
      <w:rFonts w:eastAsia="Times New Roman" w:cs="Times New Roman"/>
      <w:b/>
      <w:bCs/>
      <w:sz w:val="28"/>
      <w:szCs w:val="28"/>
      <w:lang w:eastAsia="en-US"/>
    </w:rPr>
  </w:style>
  <w:style w:type="character" w:customStyle="1" w:styleId="50">
    <w:name w:val="Заголовок 5 Знак"/>
    <w:link w:val="5"/>
    <w:uiPriority w:val="99"/>
    <w:semiHidden/>
    <w:locked/>
    <w:rsid w:val="00647182"/>
    <w:rPr>
      <w:rFonts w:eastAsia="Times New Roman" w:cs="Times New Roman"/>
      <w:b/>
      <w:bCs/>
      <w:i/>
      <w:iCs/>
      <w:sz w:val="26"/>
      <w:szCs w:val="26"/>
      <w:lang w:eastAsia="en-US"/>
    </w:rPr>
  </w:style>
  <w:style w:type="character" w:customStyle="1" w:styleId="60">
    <w:name w:val="Заголовок 6 Знак"/>
    <w:link w:val="6"/>
    <w:uiPriority w:val="99"/>
    <w:semiHidden/>
    <w:locked/>
    <w:rsid w:val="00647182"/>
    <w:rPr>
      <w:rFonts w:eastAsia="Times New Roman" w:cs="Times New Roman"/>
      <w:b/>
      <w:bCs/>
      <w:lang w:eastAsia="en-US"/>
    </w:rPr>
  </w:style>
  <w:style w:type="character" w:customStyle="1" w:styleId="70">
    <w:name w:val="Заголовок 7 Знак"/>
    <w:link w:val="7"/>
    <w:uiPriority w:val="99"/>
    <w:semiHidden/>
    <w:locked/>
    <w:rsid w:val="00647182"/>
    <w:rPr>
      <w:rFonts w:eastAsia="Times New Roman" w:cs="Times New Roman"/>
      <w:sz w:val="24"/>
      <w:szCs w:val="24"/>
      <w:lang w:eastAsia="en-US"/>
    </w:rPr>
  </w:style>
  <w:style w:type="character" w:customStyle="1" w:styleId="80">
    <w:name w:val="Заголовок 8 Знак"/>
    <w:link w:val="8"/>
    <w:uiPriority w:val="99"/>
    <w:semiHidden/>
    <w:locked/>
    <w:rsid w:val="00647182"/>
    <w:rPr>
      <w:rFonts w:eastAsia="Times New Roman" w:cs="Times New Roman"/>
      <w:i/>
      <w:iCs/>
      <w:sz w:val="24"/>
      <w:szCs w:val="24"/>
      <w:lang w:eastAsia="en-US"/>
    </w:rPr>
  </w:style>
  <w:style w:type="character" w:customStyle="1" w:styleId="90">
    <w:name w:val="Заголовок 9 Знак"/>
    <w:link w:val="9"/>
    <w:uiPriority w:val="99"/>
    <w:semiHidden/>
    <w:locked/>
    <w:rsid w:val="00647182"/>
    <w:rPr>
      <w:rFonts w:ascii="Cambria" w:hAnsi="Cambria" w:cs="Times New Roman"/>
      <w:lang w:eastAsia="en-US"/>
    </w:rPr>
  </w:style>
  <w:style w:type="paragraph" w:customStyle="1" w:styleId="ConsPlusTitle">
    <w:name w:val="ConsPlusTitle"/>
    <w:uiPriority w:val="99"/>
    <w:rsid w:val="00EC10A2"/>
    <w:pPr>
      <w:autoSpaceDE w:val="0"/>
      <w:autoSpaceDN w:val="0"/>
      <w:adjustRightInd w:val="0"/>
    </w:pPr>
    <w:rPr>
      <w:rFonts w:ascii="Times New Roman" w:hAnsi="Times New Roman"/>
      <w:b/>
      <w:bCs/>
      <w:sz w:val="24"/>
      <w:szCs w:val="24"/>
    </w:rPr>
  </w:style>
  <w:style w:type="paragraph" w:styleId="a3">
    <w:name w:val="header"/>
    <w:basedOn w:val="a"/>
    <w:link w:val="a4"/>
    <w:uiPriority w:val="99"/>
    <w:rsid w:val="00EC10A2"/>
    <w:pPr>
      <w:tabs>
        <w:tab w:val="center" w:pos="4677"/>
        <w:tab w:val="right" w:pos="9355"/>
      </w:tabs>
    </w:pPr>
    <w:rPr>
      <w:sz w:val="20"/>
      <w:szCs w:val="20"/>
    </w:rPr>
  </w:style>
  <w:style w:type="character" w:customStyle="1" w:styleId="a4">
    <w:name w:val="Верхний колонтитул Знак"/>
    <w:link w:val="a3"/>
    <w:uiPriority w:val="99"/>
    <w:locked/>
    <w:rsid w:val="00EC10A2"/>
    <w:rPr>
      <w:rFonts w:ascii="Times New Roman" w:hAnsi="Times New Roman" w:cs="Times New Roman"/>
      <w:sz w:val="20"/>
      <w:szCs w:val="20"/>
      <w:lang w:eastAsia="ru-RU"/>
    </w:rPr>
  </w:style>
  <w:style w:type="character" w:styleId="a5">
    <w:name w:val="page number"/>
    <w:uiPriority w:val="99"/>
    <w:rsid w:val="00EC10A2"/>
    <w:rPr>
      <w:rFonts w:cs="Times New Roman"/>
    </w:rPr>
  </w:style>
  <w:style w:type="paragraph" w:styleId="a6">
    <w:name w:val="Balloon Text"/>
    <w:basedOn w:val="a"/>
    <w:link w:val="a7"/>
    <w:uiPriority w:val="99"/>
    <w:semiHidden/>
    <w:rsid w:val="0058297B"/>
    <w:rPr>
      <w:rFonts w:ascii="Tahoma" w:hAnsi="Tahoma"/>
      <w:sz w:val="16"/>
      <w:szCs w:val="16"/>
    </w:rPr>
  </w:style>
  <w:style w:type="character" w:customStyle="1" w:styleId="a7">
    <w:name w:val="Текст выноски Знак"/>
    <w:link w:val="a6"/>
    <w:uiPriority w:val="99"/>
    <w:semiHidden/>
    <w:locked/>
    <w:rsid w:val="00647182"/>
    <w:rPr>
      <w:rFonts w:ascii="Tahoma" w:hAnsi="Tahoma" w:cs="Tahoma"/>
      <w:sz w:val="16"/>
      <w:szCs w:val="16"/>
    </w:rPr>
  </w:style>
  <w:style w:type="paragraph" w:customStyle="1" w:styleId="ConsPlusNormal">
    <w:name w:val="ConsPlusNormal"/>
    <w:uiPriority w:val="99"/>
    <w:rsid w:val="006A6F10"/>
    <w:pPr>
      <w:widowControl w:val="0"/>
      <w:autoSpaceDE w:val="0"/>
      <w:autoSpaceDN w:val="0"/>
    </w:pPr>
    <w:rPr>
      <w:rFonts w:ascii="Times New Roman" w:hAnsi="Times New Roman"/>
      <w:sz w:val="24"/>
    </w:rPr>
  </w:style>
  <w:style w:type="paragraph" w:customStyle="1" w:styleId="ConsPlusTitlePage">
    <w:name w:val="ConsPlusTitlePage"/>
    <w:uiPriority w:val="99"/>
    <w:rsid w:val="00534685"/>
    <w:pPr>
      <w:widowControl w:val="0"/>
      <w:autoSpaceDE w:val="0"/>
      <w:autoSpaceDN w:val="0"/>
    </w:pPr>
    <w:rPr>
      <w:rFonts w:ascii="Tahoma" w:hAnsi="Tahoma" w:cs="Tahoma"/>
    </w:rPr>
  </w:style>
  <w:style w:type="character" w:styleId="a8">
    <w:name w:val="Hyperlink"/>
    <w:uiPriority w:val="99"/>
    <w:rsid w:val="00FA4192"/>
    <w:rPr>
      <w:rFonts w:cs="Times New Roman"/>
      <w:color w:val="0000FF"/>
      <w:u w:val="single"/>
    </w:rPr>
  </w:style>
  <w:style w:type="paragraph" w:styleId="a9">
    <w:name w:val="No Spacing"/>
    <w:basedOn w:val="a"/>
    <w:uiPriority w:val="99"/>
    <w:qFormat/>
    <w:rsid w:val="00CC0B9C"/>
    <w:rPr>
      <w:rFonts w:ascii="Calibri" w:eastAsia="Times New Roman" w:hAnsi="Calibri"/>
      <w:szCs w:val="32"/>
      <w:lang w:eastAsia="en-US"/>
    </w:rPr>
  </w:style>
  <w:style w:type="paragraph" w:styleId="aa">
    <w:name w:val="List Paragraph"/>
    <w:basedOn w:val="a"/>
    <w:uiPriority w:val="34"/>
    <w:qFormat/>
    <w:rsid w:val="00647182"/>
    <w:pPr>
      <w:ind w:left="720"/>
      <w:contextualSpacing/>
    </w:pPr>
    <w:rPr>
      <w:rFonts w:ascii="Calibri" w:eastAsia="Times New Roman" w:hAnsi="Calibri"/>
      <w:lang w:eastAsia="en-US"/>
    </w:rPr>
  </w:style>
  <w:style w:type="paragraph" w:styleId="ab">
    <w:name w:val="Normal (Web)"/>
    <w:basedOn w:val="a"/>
    <w:uiPriority w:val="99"/>
    <w:rsid w:val="00647182"/>
    <w:pPr>
      <w:spacing w:before="100" w:beforeAutospacing="1" w:after="100" w:afterAutospacing="1"/>
    </w:pPr>
    <w:rPr>
      <w:rFonts w:eastAsia="Times New Roman"/>
    </w:rPr>
  </w:style>
  <w:style w:type="character" w:styleId="ac">
    <w:name w:val="Strong"/>
    <w:uiPriority w:val="99"/>
    <w:qFormat/>
    <w:locked/>
    <w:rsid w:val="00647182"/>
    <w:rPr>
      <w:rFonts w:cs="Times New Roman"/>
      <w:b/>
    </w:rPr>
  </w:style>
  <w:style w:type="character" w:customStyle="1" w:styleId="apple-converted-space">
    <w:name w:val="apple-converted-space"/>
    <w:uiPriority w:val="99"/>
    <w:rsid w:val="00647182"/>
    <w:rPr>
      <w:rFonts w:cs="Times New Roman"/>
    </w:rPr>
  </w:style>
  <w:style w:type="paragraph" w:customStyle="1" w:styleId="ConsPlusNonformat">
    <w:name w:val="ConsPlusNonformat"/>
    <w:uiPriority w:val="99"/>
    <w:rsid w:val="0064718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647182"/>
    <w:pPr>
      <w:widowControl w:val="0"/>
      <w:autoSpaceDE w:val="0"/>
      <w:autoSpaceDN w:val="0"/>
      <w:adjustRightInd w:val="0"/>
    </w:pPr>
    <w:rPr>
      <w:rFonts w:ascii="Arial" w:eastAsia="Times New Roman" w:hAnsi="Arial" w:cs="Arial"/>
    </w:rPr>
  </w:style>
  <w:style w:type="paragraph" w:styleId="ad">
    <w:name w:val="footer"/>
    <w:basedOn w:val="a"/>
    <w:link w:val="ae"/>
    <w:uiPriority w:val="99"/>
    <w:rsid w:val="00647182"/>
    <w:pPr>
      <w:tabs>
        <w:tab w:val="center" w:pos="4677"/>
        <w:tab w:val="right" w:pos="9355"/>
      </w:tabs>
    </w:pPr>
    <w:rPr>
      <w:rFonts w:ascii="Calibri" w:eastAsia="Times New Roman" w:hAnsi="Calibri"/>
      <w:lang w:eastAsia="en-US"/>
    </w:rPr>
  </w:style>
  <w:style w:type="character" w:customStyle="1" w:styleId="ae">
    <w:name w:val="Нижний колонтитул Знак"/>
    <w:link w:val="ad"/>
    <w:uiPriority w:val="99"/>
    <w:locked/>
    <w:rsid w:val="00647182"/>
    <w:rPr>
      <w:rFonts w:eastAsia="Times New Roman" w:cs="Times New Roman"/>
      <w:sz w:val="24"/>
      <w:szCs w:val="24"/>
      <w:lang w:eastAsia="en-US"/>
    </w:rPr>
  </w:style>
  <w:style w:type="table" w:styleId="af">
    <w:name w:val="Table Grid"/>
    <w:basedOn w:val="a1"/>
    <w:uiPriority w:val="99"/>
    <w:locked/>
    <w:rsid w:val="006471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99"/>
    <w:qFormat/>
    <w:locked/>
    <w:rsid w:val="00647182"/>
    <w:pPr>
      <w:spacing w:before="240" w:after="60"/>
      <w:jc w:val="center"/>
      <w:outlineLvl w:val="0"/>
    </w:pPr>
    <w:rPr>
      <w:rFonts w:ascii="Cambria" w:hAnsi="Cambria"/>
      <w:b/>
      <w:bCs/>
      <w:kern w:val="28"/>
      <w:sz w:val="32"/>
      <w:szCs w:val="32"/>
      <w:lang w:eastAsia="en-US"/>
    </w:rPr>
  </w:style>
  <w:style w:type="character" w:customStyle="1" w:styleId="af1">
    <w:name w:val="Заголовок Знак"/>
    <w:link w:val="af0"/>
    <w:uiPriority w:val="99"/>
    <w:locked/>
    <w:rsid w:val="00647182"/>
    <w:rPr>
      <w:rFonts w:ascii="Cambria" w:hAnsi="Cambria" w:cs="Times New Roman"/>
      <w:b/>
      <w:bCs/>
      <w:kern w:val="28"/>
      <w:sz w:val="32"/>
      <w:szCs w:val="32"/>
      <w:lang w:eastAsia="en-US"/>
    </w:rPr>
  </w:style>
  <w:style w:type="paragraph" w:styleId="af2">
    <w:name w:val="Subtitle"/>
    <w:basedOn w:val="a"/>
    <w:next w:val="a"/>
    <w:link w:val="af3"/>
    <w:uiPriority w:val="99"/>
    <w:qFormat/>
    <w:locked/>
    <w:rsid w:val="00647182"/>
    <w:pPr>
      <w:spacing w:after="60"/>
      <w:jc w:val="center"/>
      <w:outlineLvl w:val="1"/>
    </w:pPr>
    <w:rPr>
      <w:rFonts w:ascii="Cambria" w:hAnsi="Cambria"/>
      <w:lang w:eastAsia="en-US"/>
    </w:rPr>
  </w:style>
  <w:style w:type="character" w:customStyle="1" w:styleId="af3">
    <w:name w:val="Подзаголовок Знак"/>
    <w:link w:val="af2"/>
    <w:uiPriority w:val="99"/>
    <w:locked/>
    <w:rsid w:val="00647182"/>
    <w:rPr>
      <w:rFonts w:ascii="Cambria" w:hAnsi="Cambria" w:cs="Times New Roman"/>
      <w:sz w:val="24"/>
      <w:szCs w:val="24"/>
      <w:lang w:eastAsia="en-US"/>
    </w:rPr>
  </w:style>
  <w:style w:type="character" w:styleId="af4">
    <w:name w:val="Emphasis"/>
    <w:uiPriority w:val="99"/>
    <w:qFormat/>
    <w:locked/>
    <w:rsid w:val="00647182"/>
    <w:rPr>
      <w:rFonts w:ascii="Calibri" w:hAnsi="Calibri" w:cs="Times New Roman"/>
      <w:b/>
      <w:i/>
    </w:rPr>
  </w:style>
  <w:style w:type="paragraph" w:styleId="21">
    <w:name w:val="Quote"/>
    <w:basedOn w:val="a"/>
    <w:next w:val="a"/>
    <w:link w:val="22"/>
    <w:uiPriority w:val="99"/>
    <w:qFormat/>
    <w:rsid w:val="00647182"/>
    <w:rPr>
      <w:rFonts w:ascii="Calibri" w:eastAsia="Times New Roman" w:hAnsi="Calibri"/>
      <w:i/>
      <w:lang w:eastAsia="en-US"/>
    </w:rPr>
  </w:style>
  <w:style w:type="character" w:customStyle="1" w:styleId="22">
    <w:name w:val="Цитата 2 Знак"/>
    <w:link w:val="21"/>
    <w:uiPriority w:val="99"/>
    <w:locked/>
    <w:rsid w:val="00647182"/>
    <w:rPr>
      <w:rFonts w:eastAsia="Times New Roman" w:cs="Times New Roman"/>
      <w:i/>
      <w:sz w:val="24"/>
      <w:szCs w:val="24"/>
      <w:lang w:eastAsia="en-US"/>
    </w:rPr>
  </w:style>
  <w:style w:type="paragraph" w:styleId="af5">
    <w:name w:val="Intense Quote"/>
    <w:basedOn w:val="a"/>
    <w:next w:val="a"/>
    <w:link w:val="af6"/>
    <w:uiPriority w:val="99"/>
    <w:qFormat/>
    <w:rsid w:val="00647182"/>
    <w:pPr>
      <w:ind w:left="720" w:right="720"/>
    </w:pPr>
    <w:rPr>
      <w:rFonts w:ascii="Calibri" w:eastAsia="Times New Roman" w:hAnsi="Calibri"/>
      <w:b/>
      <w:i/>
      <w:szCs w:val="20"/>
      <w:lang w:eastAsia="en-US"/>
    </w:rPr>
  </w:style>
  <w:style w:type="character" w:customStyle="1" w:styleId="af6">
    <w:name w:val="Выделенная цитата Знак"/>
    <w:link w:val="af5"/>
    <w:uiPriority w:val="99"/>
    <w:locked/>
    <w:rsid w:val="00647182"/>
    <w:rPr>
      <w:rFonts w:eastAsia="Times New Roman" w:cs="Times New Roman"/>
      <w:b/>
      <w:i/>
      <w:sz w:val="24"/>
      <w:lang w:eastAsia="en-US"/>
    </w:rPr>
  </w:style>
  <w:style w:type="character" w:styleId="af7">
    <w:name w:val="Subtle Emphasis"/>
    <w:uiPriority w:val="99"/>
    <w:qFormat/>
    <w:rsid w:val="00647182"/>
    <w:rPr>
      <w:rFonts w:cs="Times New Roman"/>
      <w:i/>
      <w:color w:val="5A5A5A"/>
    </w:rPr>
  </w:style>
  <w:style w:type="character" w:styleId="af8">
    <w:name w:val="Intense Emphasis"/>
    <w:uiPriority w:val="99"/>
    <w:qFormat/>
    <w:rsid w:val="00647182"/>
    <w:rPr>
      <w:rFonts w:cs="Times New Roman"/>
      <w:b/>
      <w:i/>
      <w:sz w:val="24"/>
      <w:u w:val="single"/>
    </w:rPr>
  </w:style>
  <w:style w:type="character" w:styleId="af9">
    <w:name w:val="Subtle Reference"/>
    <w:uiPriority w:val="99"/>
    <w:qFormat/>
    <w:rsid w:val="00647182"/>
    <w:rPr>
      <w:rFonts w:cs="Times New Roman"/>
      <w:sz w:val="24"/>
      <w:u w:val="single"/>
    </w:rPr>
  </w:style>
  <w:style w:type="character" w:styleId="afa">
    <w:name w:val="Intense Reference"/>
    <w:uiPriority w:val="99"/>
    <w:qFormat/>
    <w:rsid w:val="00647182"/>
    <w:rPr>
      <w:rFonts w:cs="Times New Roman"/>
      <w:b/>
      <w:sz w:val="24"/>
      <w:u w:val="single"/>
    </w:rPr>
  </w:style>
  <w:style w:type="character" w:styleId="afb">
    <w:name w:val="Book Title"/>
    <w:uiPriority w:val="99"/>
    <w:qFormat/>
    <w:rsid w:val="00647182"/>
    <w:rPr>
      <w:rFonts w:ascii="Cambria" w:hAnsi="Cambria" w:cs="Times New Roman"/>
      <w:b/>
      <w:i/>
      <w:sz w:val="24"/>
    </w:rPr>
  </w:style>
  <w:style w:type="paragraph" w:styleId="afc">
    <w:name w:val="TOC Heading"/>
    <w:basedOn w:val="1"/>
    <w:next w:val="a"/>
    <w:uiPriority w:val="99"/>
    <w:qFormat/>
    <w:rsid w:val="00647182"/>
    <w:pPr>
      <w:outlineLvl w:val="9"/>
    </w:pPr>
  </w:style>
  <w:style w:type="paragraph" w:styleId="afd">
    <w:name w:val="footnote text"/>
    <w:basedOn w:val="a"/>
    <w:link w:val="afe"/>
    <w:uiPriority w:val="99"/>
    <w:rsid w:val="00647182"/>
    <w:rPr>
      <w:rFonts w:ascii="Calibri" w:hAnsi="Calibri"/>
      <w:sz w:val="20"/>
      <w:szCs w:val="20"/>
      <w:lang w:eastAsia="en-US"/>
    </w:rPr>
  </w:style>
  <w:style w:type="character" w:customStyle="1" w:styleId="afe">
    <w:name w:val="Текст сноски Знак"/>
    <w:link w:val="afd"/>
    <w:uiPriority w:val="99"/>
    <w:locked/>
    <w:rsid w:val="00647182"/>
    <w:rPr>
      <w:rFonts w:cs="Times New Roman"/>
      <w:lang w:eastAsia="en-US"/>
    </w:rPr>
  </w:style>
  <w:style w:type="character" w:styleId="aff">
    <w:name w:val="footnote reference"/>
    <w:uiPriority w:val="99"/>
    <w:rsid w:val="00647182"/>
    <w:rPr>
      <w:rFonts w:cs="Times New Roman"/>
      <w:vertAlign w:val="superscript"/>
    </w:rPr>
  </w:style>
  <w:style w:type="paragraph" w:styleId="aff0">
    <w:name w:val="Body Text"/>
    <w:basedOn w:val="a"/>
    <w:link w:val="aff1"/>
    <w:uiPriority w:val="99"/>
    <w:rsid w:val="00647182"/>
    <w:pPr>
      <w:jc w:val="center"/>
    </w:pPr>
    <w:rPr>
      <w:b/>
      <w:sz w:val="28"/>
      <w:szCs w:val="20"/>
    </w:rPr>
  </w:style>
  <w:style w:type="character" w:customStyle="1" w:styleId="aff1">
    <w:name w:val="Основной текст Знак"/>
    <w:link w:val="aff0"/>
    <w:uiPriority w:val="99"/>
    <w:locked/>
    <w:rsid w:val="00647182"/>
    <w:rPr>
      <w:rFonts w:ascii="Times New Roman" w:hAnsi="Times New Roman" w:cs="Times New Roman"/>
      <w:b/>
      <w:sz w:val="28"/>
    </w:rPr>
  </w:style>
  <w:style w:type="table" w:customStyle="1" w:styleId="11">
    <w:name w:val="Сетка таблицы1"/>
    <w:next w:val="af"/>
    <w:uiPriority w:val="99"/>
    <w:rsid w:val="006471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Pr>
  </w:style>
  <w:style w:type="character" w:styleId="aff2">
    <w:name w:val="Placeholder Text"/>
    <w:uiPriority w:val="99"/>
    <w:semiHidden/>
    <w:rsid w:val="00647182"/>
    <w:rPr>
      <w:rFonts w:cs="Times New Roman"/>
      <w:color w:val="808080"/>
    </w:rPr>
  </w:style>
  <w:style w:type="paragraph" w:styleId="aff3">
    <w:name w:val="caption"/>
    <w:basedOn w:val="a"/>
    <w:next w:val="a"/>
    <w:uiPriority w:val="99"/>
    <w:qFormat/>
    <w:locked/>
    <w:rsid w:val="00647182"/>
    <w:pPr>
      <w:spacing w:after="200"/>
    </w:pPr>
    <w:rPr>
      <w:rFonts w:eastAsia="Times New Roman"/>
      <w:b/>
      <w:bCs/>
      <w:color w:val="4F81BD"/>
      <w:sz w:val="18"/>
      <w:szCs w:val="18"/>
    </w:rPr>
  </w:style>
  <w:style w:type="character" w:styleId="aff4">
    <w:name w:val="line number"/>
    <w:uiPriority w:val="99"/>
    <w:rsid w:val="00647182"/>
    <w:rPr>
      <w:rFonts w:cs="Times New Roman"/>
    </w:rPr>
  </w:style>
  <w:style w:type="character" w:customStyle="1" w:styleId="CommentTextChar">
    <w:name w:val="Comment Text Char"/>
    <w:uiPriority w:val="99"/>
    <w:locked/>
    <w:rsid w:val="00647182"/>
    <w:rPr>
      <w:rFonts w:ascii="Calibri" w:hAnsi="Calibri"/>
      <w:sz w:val="22"/>
      <w:lang w:eastAsia="en-US"/>
    </w:rPr>
  </w:style>
  <w:style w:type="paragraph" w:styleId="aff5">
    <w:name w:val="annotation text"/>
    <w:basedOn w:val="a"/>
    <w:link w:val="aff6"/>
    <w:uiPriority w:val="99"/>
    <w:rsid w:val="00647182"/>
    <w:pPr>
      <w:spacing w:after="160"/>
    </w:pPr>
    <w:rPr>
      <w:sz w:val="20"/>
      <w:szCs w:val="20"/>
    </w:rPr>
  </w:style>
  <w:style w:type="character" w:customStyle="1" w:styleId="CommentTextChar1">
    <w:name w:val="Comment Text Char1"/>
    <w:uiPriority w:val="99"/>
    <w:semiHidden/>
    <w:locked/>
    <w:rsid w:val="000330A6"/>
    <w:rPr>
      <w:rFonts w:ascii="Times New Roman" w:hAnsi="Times New Roman" w:cs="Times New Roman"/>
      <w:sz w:val="20"/>
      <w:szCs w:val="20"/>
    </w:rPr>
  </w:style>
  <w:style w:type="character" w:customStyle="1" w:styleId="aff6">
    <w:name w:val="Текст примечания Знак"/>
    <w:link w:val="aff5"/>
    <w:uiPriority w:val="99"/>
    <w:locked/>
    <w:rsid w:val="00647182"/>
    <w:rPr>
      <w:rFonts w:ascii="Times New Roman" w:hAnsi="Times New Roman" w:cs="Times New Roman"/>
    </w:rPr>
  </w:style>
  <w:style w:type="character" w:customStyle="1" w:styleId="CommentSubjectChar">
    <w:name w:val="Comment Subject Char"/>
    <w:uiPriority w:val="99"/>
    <w:locked/>
    <w:rsid w:val="00647182"/>
    <w:rPr>
      <w:b/>
    </w:rPr>
  </w:style>
  <w:style w:type="paragraph" w:styleId="aff7">
    <w:name w:val="annotation subject"/>
    <w:basedOn w:val="aff5"/>
    <w:next w:val="aff5"/>
    <w:link w:val="aff8"/>
    <w:uiPriority w:val="99"/>
    <w:rsid w:val="00647182"/>
    <w:rPr>
      <w:b/>
      <w:bCs/>
    </w:rPr>
  </w:style>
  <w:style w:type="character" w:customStyle="1" w:styleId="CommentSubjectChar1">
    <w:name w:val="Comment Subject Char1"/>
    <w:uiPriority w:val="99"/>
    <w:semiHidden/>
    <w:locked/>
    <w:rsid w:val="000330A6"/>
    <w:rPr>
      <w:rFonts w:ascii="Times New Roman" w:hAnsi="Times New Roman" w:cs="Times New Roman"/>
      <w:b/>
      <w:bCs/>
      <w:sz w:val="20"/>
      <w:szCs w:val="20"/>
    </w:rPr>
  </w:style>
  <w:style w:type="character" w:customStyle="1" w:styleId="aff8">
    <w:name w:val="Тема примечания Знак"/>
    <w:link w:val="aff7"/>
    <w:uiPriority w:val="99"/>
    <w:locked/>
    <w:rsid w:val="00647182"/>
    <w:rPr>
      <w:rFonts w:ascii="Times New Roman" w:hAnsi="Times New Roman" w:cs="Times New Roman"/>
      <w:b/>
      <w:bCs/>
    </w:rPr>
  </w:style>
  <w:style w:type="character" w:styleId="aff9">
    <w:name w:val="FollowedHyperlink"/>
    <w:basedOn w:val="a0"/>
    <w:uiPriority w:val="99"/>
    <w:semiHidden/>
    <w:unhideWhenUsed/>
    <w:locked/>
    <w:rsid w:val="003D5CC7"/>
    <w:rPr>
      <w:color w:val="800080" w:themeColor="followedHyperlink"/>
      <w:u w:val="single"/>
    </w:rPr>
  </w:style>
  <w:style w:type="paragraph" w:customStyle="1" w:styleId="msonormal0">
    <w:name w:val="msonormal"/>
    <w:basedOn w:val="a"/>
    <w:uiPriority w:val="99"/>
    <w:rsid w:val="003D5CC7"/>
    <w:pPr>
      <w:spacing w:before="100" w:beforeAutospacing="1" w:after="100" w:afterAutospacing="1"/>
    </w:pPr>
    <w:rPr>
      <w:rFonts w:eastAsia="Times New Roman"/>
    </w:rPr>
  </w:style>
  <w:style w:type="table" w:customStyle="1" w:styleId="23">
    <w:name w:val="Сетка таблицы2"/>
    <w:basedOn w:val="a1"/>
    <w:next w:val="af"/>
    <w:uiPriority w:val="59"/>
    <w:rsid w:val="00557F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87825">
      <w:bodyDiv w:val="1"/>
      <w:marLeft w:val="0"/>
      <w:marRight w:val="0"/>
      <w:marTop w:val="0"/>
      <w:marBottom w:val="0"/>
      <w:divBdr>
        <w:top w:val="none" w:sz="0" w:space="0" w:color="auto"/>
        <w:left w:val="none" w:sz="0" w:space="0" w:color="auto"/>
        <w:bottom w:val="none" w:sz="0" w:space="0" w:color="auto"/>
        <w:right w:val="none" w:sz="0" w:space="0" w:color="auto"/>
      </w:divBdr>
    </w:div>
    <w:div w:id="713191471">
      <w:bodyDiv w:val="1"/>
      <w:marLeft w:val="0"/>
      <w:marRight w:val="0"/>
      <w:marTop w:val="0"/>
      <w:marBottom w:val="0"/>
      <w:divBdr>
        <w:top w:val="none" w:sz="0" w:space="0" w:color="auto"/>
        <w:left w:val="none" w:sz="0" w:space="0" w:color="auto"/>
        <w:bottom w:val="none" w:sz="0" w:space="0" w:color="auto"/>
        <w:right w:val="none" w:sz="0" w:space="0" w:color="auto"/>
      </w:divBdr>
    </w:div>
    <w:div w:id="963266949">
      <w:bodyDiv w:val="1"/>
      <w:marLeft w:val="0"/>
      <w:marRight w:val="0"/>
      <w:marTop w:val="0"/>
      <w:marBottom w:val="0"/>
      <w:divBdr>
        <w:top w:val="none" w:sz="0" w:space="0" w:color="auto"/>
        <w:left w:val="none" w:sz="0" w:space="0" w:color="auto"/>
        <w:bottom w:val="none" w:sz="0" w:space="0" w:color="auto"/>
        <w:right w:val="none" w:sz="0" w:space="0" w:color="auto"/>
      </w:divBdr>
    </w:div>
    <w:div w:id="1218586686">
      <w:bodyDiv w:val="1"/>
      <w:marLeft w:val="0"/>
      <w:marRight w:val="0"/>
      <w:marTop w:val="0"/>
      <w:marBottom w:val="0"/>
      <w:divBdr>
        <w:top w:val="none" w:sz="0" w:space="0" w:color="auto"/>
        <w:left w:val="none" w:sz="0" w:space="0" w:color="auto"/>
        <w:bottom w:val="none" w:sz="0" w:space="0" w:color="auto"/>
        <w:right w:val="none" w:sz="0" w:space="0" w:color="auto"/>
      </w:divBdr>
    </w:div>
    <w:div w:id="1370036133">
      <w:bodyDiv w:val="1"/>
      <w:marLeft w:val="0"/>
      <w:marRight w:val="0"/>
      <w:marTop w:val="0"/>
      <w:marBottom w:val="0"/>
      <w:divBdr>
        <w:top w:val="none" w:sz="0" w:space="0" w:color="auto"/>
        <w:left w:val="none" w:sz="0" w:space="0" w:color="auto"/>
        <w:bottom w:val="none" w:sz="0" w:space="0" w:color="auto"/>
        <w:right w:val="none" w:sz="0" w:space="0" w:color="auto"/>
      </w:divBdr>
    </w:div>
    <w:div w:id="1822379210">
      <w:marLeft w:val="0"/>
      <w:marRight w:val="0"/>
      <w:marTop w:val="0"/>
      <w:marBottom w:val="0"/>
      <w:divBdr>
        <w:top w:val="none" w:sz="0" w:space="0" w:color="auto"/>
        <w:left w:val="none" w:sz="0" w:space="0" w:color="auto"/>
        <w:bottom w:val="none" w:sz="0" w:space="0" w:color="auto"/>
        <w:right w:val="none" w:sz="0" w:space="0" w:color="auto"/>
      </w:divBdr>
    </w:div>
    <w:div w:id="1822379211">
      <w:marLeft w:val="0"/>
      <w:marRight w:val="0"/>
      <w:marTop w:val="0"/>
      <w:marBottom w:val="0"/>
      <w:divBdr>
        <w:top w:val="none" w:sz="0" w:space="0" w:color="auto"/>
        <w:left w:val="none" w:sz="0" w:space="0" w:color="auto"/>
        <w:bottom w:val="none" w:sz="0" w:space="0" w:color="auto"/>
        <w:right w:val="none" w:sz="0" w:space="0" w:color="auto"/>
      </w:divBdr>
    </w:div>
    <w:div w:id="1822379212">
      <w:marLeft w:val="0"/>
      <w:marRight w:val="0"/>
      <w:marTop w:val="0"/>
      <w:marBottom w:val="0"/>
      <w:divBdr>
        <w:top w:val="none" w:sz="0" w:space="0" w:color="auto"/>
        <w:left w:val="none" w:sz="0" w:space="0" w:color="auto"/>
        <w:bottom w:val="none" w:sz="0" w:space="0" w:color="auto"/>
        <w:right w:val="none" w:sz="0" w:space="0" w:color="auto"/>
      </w:divBdr>
    </w:div>
    <w:div w:id="1822379213">
      <w:marLeft w:val="0"/>
      <w:marRight w:val="0"/>
      <w:marTop w:val="0"/>
      <w:marBottom w:val="0"/>
      <w:divBdr>
        <w:top w:val="none" w:sz="0" w:space="0" w:color="auto"/>
        <w:left w:val="none" w:sz="0" w:space="0" w:color="auto"/>
        <w:bottom w:val="none" w:sz="0" w:space="0" w:color="auto"/>
        <w:right w:val="none" w:sz="0" w:space="0" w:color="auto"/>
      </w:divBdr>
    </w:div>
    <w:div w:id="1822379214">
      <w:marLeft w:val="0"/>
      <w:marRight w:val="0"/>
      <w:marTop w:val="0"/>
      <w:marBottom w:val="0"/>
      <w:divBdr>
        <w:top w:val="none" w:sz="0" w:space="0" w:color="auto"/>
        <w:left w:val="none" w:sz="0" w:space="0" w:color="auto"/>
        <w:bottom w:val="none" w:sz="0" w:space="0" w:color="auto"/>
        <w:right w:val="none" w:sz="0" w:space="0" w:color="auto"/>
      </w:divBdr>
    </w:div>
    <w:div w:id="1822379215">
      <w:marLeft w:val="0"/>
      <w:marRight w:val="0"/>
      <w:marTop w:val="0"/>
      <w:marBottom w:val="0"/>
      <w:divBdr>
        <w:top w:val="none" w:sz="0" w:space="0" w:color="auto"/>
        <w:left w:val="none" w:sz="0" w:space="0" w:color="auto"/>
        <w:bottom w:val="none" w:sz="0" w:space="0" w:color="auto"/>
        <w:right w:val="none" w:sz="0" w:space="0" w:color="auto"/>
      </w:divBdr>
    </w:div>
    <w:div w:id="1822379216">
      <w:marLeft w:val="0"/>
      <w:marRight w:val="0"/>
      <w:marTop w:val="0"/>
      <w:marBottom w:val="0"/>
      <w:divBdr>
        <w:top w:val="none" w:sz="0" w:space="0" w:color="auto"/>
        <w:left w:val="none" w:sz="0" w:space="0" w:color="auto"/>
        <w:bottom w:val="none" w:sz="0" w:space="0" w:color="auto"/>
        <w:right w:val="none" w:sz="0" w:space="0" w:color="auto"/>
      </w:divBdr>
    </w:div>
    <w:div w:id="1822379217">
      <w:marLeft w:val="0"/>
      <w:marRight w:val="0"/>
      <w:marTop w:val="0"/>
      <w:marBottom w:val="0"/>
      <w:divBdr>
        <w:top w:val="none" w:sz="0" w:space="0" w:color="auto"/>
        <w:left w:val="none" w:sz="0" w:space="0" w:color="auto"/>
        <w:bottom w:val="none" w:sz="0" w:space="0" w:color="auto"/>
        <w:right w:val="none" w:sz="0" w:space="0" w:color="auto"/>
      </w:divBdr>
    </w:div>
    <w:div w:id="1822379218">
      <w:marLeft w:val="0"/>
      <w:marRight w:val="0"/>
      <w:marTop w:val="0"/>
      <w:marBottom w:val="0"/>
      <w:divBdr>
        <w:top w:val="none" w:sz="0" w:space="0" w:color="auto"/>
        <w:left w:val="none" w:sz="0" w:space="0" w:color="auto"/>
        <w:bottom w:val="none" w:sz="0" w:space="0" w:color="auto"/>
        <w:right w:val="none" w:sz="0" w:space="0" w:color="auto"/>
      </w:divBdr>
    </w:div>
    <w:div w:id="1822379219">
      <w:marLeft w:val="0"/>
      <w:marRight w:val="0"/>
      <w:marTop w:val="0"/>
      <w:marBottom w:val="0"/>
      <w:divBdr>
        <w:top w:val="none" w:sz="0" w:space="0" w:color="auto"/>
        <w:left w:val="none" w:sz="0" w:space="0" w:color="auto"/>
        <w:bottom w:val="none" w:sz="0" w:space="0" w:color="auto"/>
        <w:right w:val="none" w:sz="0" w:space="0" w:color="auto"/>
      </w:divBdr>
    </w:div>
    <w:div w:id="1822379220">
      <w:marLeft w:val="0"/>
      <w:marRight w:val="0"/>
      <w:marTop w:val="0"/>
      <w:marBottom w:val="0"/>
      <w:divBdr>
        <w:top w:val="none" w:sz="0" w:space="0" w:color="auto"/>
        <w:left w:val="none" w:sz="0" w:space="0" w:color="auto"/>
        <w:bottom w:val="none" w:sz="0" w:space="0" w:color="auto"/>
        <w:right w:val="none" w:sz="0" w:space="0" w:color="auto"/>
      </w:divBdr>
    </w:div>
    <w:div w:id="1822379221">
      <w:marLeft w:val="0"/>
      <w:marRight w:val="0"/>
      <w:marTop w:val="0"/>
      <w:marBottom w:val="0"/>
      <w:divBdr>
        <w:top w:val="none" w:sz="0" w:space="0" w:color="auto"/>
        <w:left w:val="none" w:sz="0" w:space="0" w:color="auto"/>
        <w:bottom w:val="none" w:sz="0" w:space="0" w:color="auto"/>
        <w:right w:val="none" w:sz="0" w:space="0" w:color="auto"/>
      </w:divBdr>
    </w:div>
    <w:div w:id="1822379222">
      <w:marLeft w:val="0"/>
      <w:marRight w:val="0"/>
      <w:marTop w:val="0"/>
      <w:marBottom w:val="0"/>
      <w:divBdr>
        <w:top w:val="none" w:sz="0" w:space="0" w:color="auto"/>
        <w:left w:val="none" w:sz="0" w:space="0" w:color="auto"/>
        <w:bottom w:val="none" w:sz="0" w:space="0" w:color="auto"/>
        <w:right w:val="none" w:sz="0" w:space="0" w:color="auto"/>
      </w:divBdr>
    </w:div>
    <w:div w:id="1822379223">
      <w:marLeft w:val="0"/>
      <w:marRight w:val="0"/>
      <w:marTop w:val="0"/>
      <w:marBottom w:val="0"/>
      <w:divBdr>
        <w:top w:val="none" w:sz="0" w:space="0" w:color="auto"/>
        <w:left w:val="none" w:sz="0" w:space="0" w:color="auto"/>
        <w:bottom w:val="none" w:sz="0" w:space="0" w:color="auto"/>
        <w:right w:val="none" w:sz="0" w:space="0" w:color="auto"/>
      </w:divBdr>
    </w:div>
    <w:div w:id="1822379224">
      <w:marLeft w:val="0"/>
      <w:marRight w:val="0"/>
      <w:marTop w:val="0"/>
      <w:marBottom w:val="0"/>
      <w:divBdr>
        <w:top w:val="none" w:sz="0" w:space="0" w:color="auto"/>
        <w:left w:val="none" w:sz="0" w:space="0" w:color="auto"/>
        <w:bottom w:val="none" w:sz="0" w:space="0" w:color="auto"/>
        <w:right w:val="none" w:sz="0" w:space="0" w:color="auto"/>
      </w:divBdr>
    </w:div>
    <w:div w:id="1822379225">
      <w:marLeft w:val="0"/>
      <w:marRight w:val="0"/>
      <w:marTop w:val="0"/>
      <w:marBottom w:val="0"/>
      <w:divBdr>
        <w:top w:val="none" w:sz="0" w:space="0" w:color="auto"/>
        <w:left w:val="none" w:sz="0" w:space="0" w:color="auto"/>
        <w:bottom w:val="none" w:sz="0" w:space="0" w:color="auto"/>
        <w:right w:val="none" w:sz="0" w:space="0" w:color="auto"/>
      </w:divBdr>
    </w:div>
    <w:div w:id="1822379226">
      <w:marLeft w:val="0"/>
      <w:marRight w:val="0"/>
      <w:marTop w:val="0"/>
      <w:marBottom w:val="0"/>
      <w:divBdr>
        <w:top w:val="none" w:sz="0" w:space="0" w:color="auto"/>
        <w:left w:val="none" w:sz="0" w:space="0" w:color="auto"/>
        <w:bottom w:val="none" w:sz="0" w:space="0" w:color="auto"/>
        <w:right w:val="none" w:sz="0" w:space="0" w:color="auto"/>
      </w:divBdr>
    </w:div>
    <w:div w:id="2056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3D74-EFB4-4C28-AD1C-87DF8D49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мэрии</vt:lpstr>
    </vt:vector>
  </TitlesOfParts>
  <Company>мэрия г.о. Тольятти</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мэрии</dc:title>
  <dc:creator>Ярославцева</dc:creator>
  <cp:lastModifiedBy>Соколова Ирина Владимировна</cp:lastModifiedBy>
  <cp:revision>4</cp:revision>
  <cp:lastPrinted>2021-09-14T11:38:00Z</cp:lastPrinted>
  <dcterms:created xsi:type="dcterms:W3CDTF">2021-10-14T11:52:00Z</dcterms:created>
  <dcterms:modified xsi:type="dcterms:W3CDTF">2021-10-14T11:58:00Z</dcterms:modified>
</cp:coreProperties>
</file>