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06" w:rsidRPr="001D6DDE" w:rsidRDefault="00351006" w:rsidP="00640325">
      <w:pPr>
        <w:spacing w:line="216" w:lineRule="auto"/>
        <w:jc w:val="center"/>
        <w:rPr>
          <w:sz w:val="28"/>
          <w:szCs w:val="28"/>
        </w:rPr>
      </w:pPr>
    </w:p>
    <w:p w:rsidR="00EC149E" w:rsidRDefault="00EC149E" w:rsidP="00640325">
      <w:pPr>
        <w:spacing w:line="216" w:lineRule="auto"/>
        <w:jc w:val="center"/>
        <w:rPr>
          <w:sz w:val="28"/>
          <w:szCs w:val="28"/>
        </w:rPr>
      </w:pPr>
    </w:p>
    <w:p w:rsidR="00DF269D" w:rsidRDefault="00DF269D" w:rsidP="00640325">
      <w:pPr>
        <w:spacing w:line="216" w:lineRule="auto"/>
        <w:jc w:val="center"/>
        <w:rPr>
          <w:sz w:val="28"/>
          <w:szCs w:val="28"/>
        </w:rPr>
      </w:pPr>
    </w:p>
    <w:p w:rsidR="00DF269D" w:rsidRDefault="00DF269D" w:rsidP="00640325">
      <w:pPr>
        <w:spacing w:line="216" w:lineRule="auto"/>
        <w:jc w:val="center"/>
        <w:rPr>
          <w:sz w:val="28"/>
          <w:szCs w:val="28"/>
        </w:rPr>
      </w:pPr>
    </w:p>
    <w:p w:rsidR="00DF269D" w:rsidRDefault="00DF269D" w:rsidP="00640325">
      <w:pPr>
        <w:spacing w:line="216" w:lineRule="auto"/>
        <w:jc w:val="center"/>
        <w:rPr>
          <w:sz w:val="28"/>
          <w:szCs w:val="28"/>
        </w:rPr>
      </w:pPr>
    </w:p>
    <w:p w:rsidR="00DF269D" w:rsidRDefault="00DF269D" w:rsidP="00640325">
      <w:pPr>
        <w:spacing w:line="216" w:lineRule="auto"/>
        <w:jc w:val="center"/>
        <w:rPr>
          <w:sz w:val="28"/>
          <w:szCs w:val="28"/>
        </w:rPr>
      </w:pPr>
    </w:p>
    <w:p w:rsidR="00EC149E" w:rsidRDefault="00EC149E" w:rsidP="00640325">
      <w:pPr>
        <w:spacing w:line="216" w:lineRule="auto"/>
        <w:jc w:val="center"/>
        <w:rPr>
          <w:sz w:val="28"/>
          <w:szCs w:val="28"/>
        </w:rPr>
      </w:pPr>
    </w:p>
    <w:p w:rsidR="003F2CB8" w:rsidRPr="003F2CB8" w:rsidRDefault="009E0723" w:rsidP="00640325">
      <w:pPr>
        <w:spacing w:line="216" w:lineRule="auto"/>
        <w:jc w:val="center"/>
        <w:rPr>
          <w:sz w:val="28"/>
          <w:szCs w:val="28"/>
        </w:rPr>
      </w:pPr>
      <w:r w:rsidRPr="003F2CB8">
        <w:rPr>
          <w:sz w:val="28"/>
          <w:szCs w:val="28"/>
        </w:rPr>
        <w:t xml:space="preserve">О внесении изменений в </w:t>
      </w:r>
      <w:r w:rsidR="006C1D4B">
        <w:rPr>
          <w:sz w:val="28"/>
          <w:szCs w:val="28"/>
        </w:rPr>
        <w:t>распоряже</w:t>
      </w:r>
      <w:r w:rsidRPr="003F2CB8">
        <w:rPr>
          <w:sz w:val="28"/>
          <w:szCs w:val="28"/>
        </w:rPr>
        <w:t xml:space="preserve">ние </w:t>
      </w:r>
    </w:p>
    <w:p w:rsidR="009E0723" w:rsidRPr="003F2CB8" w:rsidRDefault="006C1D4B" w:rsidP="00640325">
      <w:pPr>
        <w:spacing w:line="216" w:lineRule="auto"/>
        <w:jc w:val="center"/>
        <w:rPr>
          <w:sz w:val="28"/>
          <w:szCs w:val="28"/>
        </w:rPr>
      </w:pPr>
      <w:r>
        <w:rPr>
          <w:sz w:val="28"/>
          <w:szCs w:val="28"/>
        </w:rPr>
        <w:t>администрации</w:t>
      </w:r>
      <w:r w:rsidR="009E0723" w:rsidRPr="003F2CB8">
        <w:rPr>
          <w:sz w:val="28"/>
          <w:szCs w:val="28"/>
        </w:rPr>
        <w:t xml:space="preserve"> городского округа Тольятти от </w:t>
      </w:r>
      <w:r>
        <w:rPr>
          <w:sz w:val="28"/>
          <w:szCs w:val="28"/>
        </w:rPr>
        <w:t>06</w:t>
      </w:r>
      <w:r w:rsidR="009E0723" w:rsidRPr="003F2CB8">
        <w:rPr>
          <w:sz w:val="28"/>
          <w:szCs w:val="28"/>
        </w:rPr>
        <w:t>.</w:t>
      </w:r>
      <w:r>
        <w:rPr>
          <w:sz w:val="28"/>
          <w:szCs w:val="28"/>
        </w:rPr>
        <w:t>04</w:t>
      </w:r>
      <w:r w:rsidR="009E0723" w:rsidRPr="003F2CB8">
        <w:rPr>
          <w:sz w:val="28"/>
          <w:szCs w:val="28"/>
        </w:rPr>
        <w:t>.20</w:t>
      </w:r>
      <w:r>
        <w:rPr>
          <w:sz w:val="28"/>
          <w:szCs w:val="28"/>
        </w:rPr>
        <w:t>22</w:t>
      </w:r>
      <w:r w:rsidR="009E0723" w:rsidRPr="003F2CB8">
        <w:rPr>
          <w:sz w:val="28"/>
          <w:szCs w:val="28"/>
        </w:rPr>
        <w:t xml:space="preserve">г. № </w:t>
      </w:r>
      <w:r>
        <w:rPr>
          <w:sz w:val="28"/>
          <w:szCs w:val="28"/>
        </w:rPr>
        <w:t>2</w:t>
      </w:r>
      <w:r w:rsidR="009E0723" w:rsidRPr="003F2CB8">
        <w:rPr>
          <w:sz w:val="28"/>
          <w:szCs w:val="28"/>
        </w:rPr>
        <w:t>41</w:t>
      </w:r>
      <w:r>
        <w:rPr>
          <w:sz w:val="28"/>
          <w:szCs w:val="28"/>
        </w:rPr>
        <w:t>7</w:t>
      </w:r>
      <w:r w:rsidR="009E0723" w:rsidRPr="003F2CB8">
        <w:rPr>
          <w:sz w:val="28"/>
          <w:szCs w:val="28"/>
        </w:rPr>
        <w:t>-</w:t>
      </w:r>
      <w:r>
        <w:rPr>
          <w:sz w:val="28"/>
          <w:szCs w:val="28"/>
        </w:rPr>
        <w:t>р</w:t>
      </w:r>
      <w:r w:rsidR="009E0723" w:rsidRPr="003F2CB8">
        <w:rPr>
          <w:sz w:val="28"/>
          <w:szCs w:val="28"/>
        </w:rPr>
        <w:t>/</w:t>
      </w:r>
      <w:r>
        <w:rPr>
          <w:sz w:val="28"/>
          <w:szCs w:val="28"/>
        </w:rPr>
        <w:t>6</w:t>
      </w:r>
      <w:r w:rsidR="009E0723" w:rsidRPr="003F2CB8">
        <w:rPr>
          <w:sz w:val="28"/>
          <w:szCs w:val="28"/>
        </w:rPr>
        <w:t xml:space="preserve"> </w:t>
      </w:r>
    </w:p>
    <w:p w:rsidR="009E0723" w:rsidRPr="003F2CB8" w:rsidRDefault="009E0723" w:rsidP="00640325">
      <w:pPr>
        <w:jc w:val="center"/>
        <w:rPr>
          <w:sz w:val="28"/>
          <w:szCs w:val="28"/>
          <w:lang w:eastAsia="en-US"/>
        </w:rPr>
      </w:pPr>
      <w:r w:rsidRPr="003F2CB8">
        <w:rPr>
          <w:sz w:val="28"/>
          <w:szCs w:val="28"/>
          <w:lang w:eastAsia="en-US"/>
        </w:rPr>
        <w:t>«Об утверждении нормативных затрат на</w:t>
      </w:r>
      <w:r w:rsidR="003F2CB8" w:rsidRPr="003F2CB8">
        <w:rPr>
          <w:sz w:val="28"/>
          <w:szCs w:val="28"/>
          <w:lang w:eastAsia="en-US"/>
        </w:rPr>
        <w:t xml:space="preserve"> </w:t>
      </w:r>
      <w:r w:rsidRPr="003F2CB8">
        <w:rPr>
          <w:sz w:val="28"/>
          <w:szCs w:val="28"/>
          <w:lang w:eastAsia="en-US"/>
        </w:rPr>
        <w:t xml:space="preserve">обеспечение функций администрации городского округа Тольятти (за исключением затрат на информационно-коммуникационные технологии), </w:t>
      </w:r>
      <w:proofErr w:type="gramStart"/>
      <w:r w:rsidRPr="003F2CB8">
        <w:rPr>
          <w:sz w:val="28"/>
          <w:szCs w:val="28"/>
          <w:lang w:eastAsia="en-US"/>
        </w:rPr>
        <w:t>муниципального  казенного</w:t>
      </w:r>
      <w:proofErr w:type="gramEnd"/>
      <w:r w:rsidRPr="003F2CB8">
        <w:rPr>
          <w:sz w:val="28"/>
          <w:szCs w:val="28"/>
          <w:lang w:eastAsia="en-US"/>
        </w:rPr>
        <w:t xml:space="preserve"> учреждения городского округа Тольятти «ЦХТО»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p>
    <w:p w:rsidR="009E0723" w:rsidRDefault="009E0723"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294163" w:rsidRDefault="00294163" w:rsidP="00DD50F9">
      <w:pPr>
        <w:autoSpaceDE w:val="0"/>
        <w:autoSpaceDN w:val="0"/>
        <w:adjustRightInd w:val="0"/>
        <w:jc w:val="center"/>
        <w:rPr>
          <w:bCs/>
          <w:sz w:val="28"/>
          <w:szCs w:val="28"/>
        </w:rPr>
      </w:pPr>
    </w:p>
    <w:p w:rsidR="009E0723" w:rsidRPr="00C460FF" w:rsidRDefault="00EB1873" w:rsidP="00017082">
      <w:pPr>
        <w:autoSpaceDE w:val="0"/>
        <w:autoSpaceDN w:val="0"/>
        <w:adjustRightInd w:val="0"/>
        <w:spacing w:line="276" w:lineRule="auto"/>
        <w:jc w:val="both"/>
        <w:rPr>
          <w:b/>
          <w:bCs/>
          <w:sz w:val="28"/>
          <w:szCs w:val="28"/>
        </w:rPr>
      </w:pPr>
      <w:r>
        <w:rPr>
          <w:sz w:val="28"/>
          <w:szCs w:val="26"/>
        </w:rPr>
        <w:t xml:space="preserve">           </w:t>
      </w:r>
      <w:r w:rsidR="00D90834" w:rsidRPr="00D90834">
        <w:rPr>
          <w:sz w:val="28"/>
          <w:szCs w:val="28"/>
        </w:rPr>
        <w:t>В соответствии с постановлени</w:t>
      </w:r>
      <w:r w:rsidR="00BF1692">
        <w:rPr>
          <w:sz w:val="28"/>
          <w:szCs w:val="28"/>
        </w:rPr>
        <w:t>я</w:t>
      </w:r>
      <w:r w:rsidR="00D90834" w:rsidRPr="00D90834">
        <w:rPr>
          <w:sz w:val="28"/>
          <w:szCs w:val="28"/>
        </w:rPr>
        <w:t>м</w:t>
      </w:r>
      <w:r w:rsidR="00BF1692">
        <w:rPr>
          <w:sz w:val="28"/>
          <w:szCs w:val="28"/>
        </w:rPr>
        <w:t>и</w:t>
      </w:r>
      <w:r w:rsidR="00D90834" w:rsidRPr="00D90834">
        <w:rPr>
          <w:sz w:val="28"/>
          <w:szCs w:val="28"/>
        </w:rPr>
        <w:t xml:space="preserve"> мэрии го</w:t>
      </w:r>
      <w:r w:rsidR="00BF1692">
        <w:rPr>
          <w:sz w:val="28"/>
          <w:szCs w:val="28"/>
        </w:rPr>
        <w:t>родского округа</w:t>
      </w:r>
      <w:r w:rsidR="00D90834" w:rsidRPr="00D90834">
        <w:rPr>
          <w:sz w:val="28"/>
          <w:szCs w:val="28"/>
        </w:rPr>
        <w:t xml:space="preserve"> Тольятти от 02.06.2016г. № 1762-п/1 «Об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 от 30.06.2016г. №</w:t>
      </w:r>
      <w:r w:rsidR="0074688E">
        <w:rPr>
          <w:sz w:val="28"/>
          <w:szCs w:val="28"/>
        </w:rPr>
        <w:t xml:space="preserve"> </w:t>
      </w:r>
      <w:r w:rsidR="00D90834" w:rsidRPr="00D90834">
        <w:rPr>
          <w:sz w:val="28"/>
          <w:szCs w:val="28"/>
        </w:rPr>
        <w:t>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руководствуясь Уставом городского округа Тольятти, администрация городского округа Тольятти</w:t>
      </w:r>
      <w:r w:rsidR="009E0723" w:rsidRPr="00D90834">
        <w:rPr>
          <w:sz w:val="28"/>
          <w:szCs w:val="28"/>
        </w:rPr>
        <w:t xml:space="preserve"> </w:t>
      </w:r>
      <w:r w:rsidR="009E0723" w:rsidRPr="00C460FF">
        <w:rPr>
          <w:sz w:val="28"/>
          <w:szCs w:val="28"/>
        </w:rPr>
        <w:t>ПОСТАНОВЛЯЕТ:</w:t>
      </w:r>
    </w:p>
    <w:p w:rsidR="00EF6585" w:rsidRPr="006C1D4B" w:rsidRDefault="009E0723" w:rsidP="00017082">
      <w:pPr>
        <w:pStyle w:val="ConsPlusTitle"/>
        <w:numPr>
          <w:ilvl w:val="0"/>
          <w:numId w:val="1"/>
        </w:numPr>
        <w:spacing w:line="276" w:lineRule="auto"/>
        <w:ind w:left="142" w:firstLine="632"/>
        <w:jc w:val="both"/>
        <w:rPr>
          <w:b w:val="0"/>
          <w:bCs w:val="0"/>
          <w:sz w:val="28"/>
          <w:szCs w:val="28"/>
        </w:rPr>
      </w:pPr>
      <w:r w:rsidRPr="006C1D4B">
        <w:rPr>
          <w:b w:val="0"/>
          <w:sz w:val="28"/>
          <w:szCs w:val="28"/>
        </w:rPr>
        <w:t xml:space="preserve">Внести </w:t>
      </w:r>
      <w:r w:rsidR="006C1D4B" w:rsidRPr="006C1D4B">
        <w:rPr>
          <w:b w:val="0"/>
          <w:sz w:val="28"/>
          <w:szCs w:val="28"/>
        </w:rPr>
        <w:t xml:space="preserve">в распоряжение администрации городского округа Тольятти от 06.04.2022г. № 2417-р/6 </w:t>
      </w:r>
      <w:r w:rsidRPr="006C1D4B">
        <w:rPr>
          <w:b w:val="0"/>
          <w:sz w:val="28"/>
          <w:szCs w:val="28"/>
        </w:rPr>
        <w:t>«Об утверждении нормативных затрат на обеспечение</w:t>
      </w:r>
      <w:r w:rsidRPr="006C1D4B">
        <w:rPr>
          <w:b w:val="0"/>
          <w:sz w:val="28"/>
          <w:szCs w:val="28"/>
          <w:lang w:eastAsia="en-US"/>
        </w:rPr>
        <w:t xml:space="preserve"> функций администрации городского округа Тольятти </w:t>
      </w:r>
      <w:r w:rsidR="003F2CB8" w:rsidRPr="006C1D4B">
        <w:rPr>
          <w:b w:val="0"/>
          <w:sz w:val="28"/>
          <w:szCs w:val="28"/>
          <w:lang w:eastAsia="en-US"/>
        </w:rPr>
        <w:br/>
      </w:r>
      <w:r w:rsidRPr="006C1D4B">
        <w:rPr>
          <w:b w:val="0"/>
          <w:sz w:val="28"/>
          <w:szCs w:val="28"/>
          <w:lang w:eastAsia="en-US"/>
        </w:rPr>
        <w:t xml:space="preserve">(за исключением затрат на информационно-коммуникационные технологии), муниципального  казенного учреждения городского округа Тольятти </w:t>
      </w:r>
      <w:r w:rsidR="00242448" w:rsidRPr="006C1D4B">
        <w:rPr>
          <w:b w:val="0"/>
          <w:sz w:val="28"/>
          <w:szCs w:val="28"/>
          <w:lang w:eastAsia="en-US"/>
        </w:rPr>
        <w:t xml:space="preserve"> </w:t>
      </w:r>
      <w:r w:rsidR="00AD1E85" w:rsidRPr="006C1D4B">
        <w:rPr>
          <w:b w:val="0"/>
          <w:sz w:val="28"/>
          <w:szCs w:val="28"/>
          <w:lang w:eastAsia="en-US"/>
        </w:rPr>
        <w:t>«</w:t>
      </w:r>
      <w:r w:rsidRPr="006C1D4B">
        <w:rPr>
          <w:b w:val="0"/>
          <w:sz w:val="28"/>
          <w:szCs w:val="28"/>
          <w:lang w:eastAsia="en-US"/>
        </w:rPr>
        <w:t>ЦХТО»</w:t>
      </w:r>
      <w:r w:rsidR="00242448" w:rsidRPr="006C1D4B">
        <w:rPr>
          <w:b w:val="0"/>
          <w:sz w:val="28"/>
          <w:szCs w:val="28"/>
          <w:lang w:eastAsia="en-US"/>
        </w:rPr>
        <w:t xml:space="preserve"> </w:t>
      </w:r>
      <w:r w:rsidRPr="006C1D4B">
        <w:rPr>
          <w:b w:val="0"/>
          <w:sz w:val="28"/>
          <w:szCs w:val="28"/>
          <w:lang w:eastAsia="en-US"/>
        </w:rPr>
        <w:t xml:space="preserve">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r w:rsidRPr="006C1D4B">
        <w:rPr>
          <w:b w:val="0"/>
          <w:sz w:val="28"/>
          <w:szCs w:val="28"/>
        </w:rPr>
        <w:t xml:space="preserve"> </w:t>
      </w:r>
      <w:r w:rsidR="00242448" w:rsidRPr="006C1D4B">
        <w:rPr>
          <w:b w:val="0"/>
          <w:sz w:val="28"/>
          <w:szCs w:val="28"/>
        </w:rPr>
        <w:t xml:space="preserve"> </w:t>
      </w:r>
      <w:r w:rsidR="00AF08EE" w:rsidRPr="006C1D4B">
        <w:rPr>
          <w:b w:val="0"/>
          <w:sz w:val="28"/>
          <w:szCs w:val="28"/>
        </w:rPr>
        <w:t xml:space="preserve">(далее – </w:t>
      </w:r>
      <w:r w:rsidR="00D75FEB">
        <w:rPr>
          <w:b w:val="0"/>
          <w:sz w:val="28"/>
          <w:szCs w:val="28"/>
        </w:rPr>
        <w:t>распоряж</w:t>
      </w:r>
      <w:r w:rsidR="00AF08EE" w:rsidRPr="006C1D4B">
        <w:rPr>
          <w:b w:val="0"/>
          <w:sz w:val="28"/>
          <w:szCs w:val="28"/>
        </w:rPr>
        <w:t xml:space="preserve">ение) </w:t>
      </w:r>
      <w:r w:rsidRPr="006C1D4B">
        <w:rPr>
          <w:b w:val="0"/>
          <w:sz w:val="28"/>
          <w:szCs w:val="28"/>
        </w:rPr>
        <w:t>следующие изменения</w:t>
      </w:r>
      <w:r w:rsidR="00EF6585" w:rsidRPr="006C1D4B">
        <w:rPr>
          <w:b w:val="0"/>
          <w:sz w:val="28"/>
          <w:szCs w:val="28"/>
        </w:rPr>
        <w:t>:</w:t>
      </w:r>
    </w:p>
    <w:p w:rsidR="005B557C" w:rsidRPr="005B557C" w:rsidRDefault="005F3CDF" w:rsidP="00017082">
      <w:pPr>
        <w:spacing w:line="276" w:lineRule="auto"/>
        <w:ind w:firstLine="708"/>
        <w:jc w:val="both"/>
        <w:rPr>
          <w:bCs/>
          <w:sz w:val="28"/>
          <w:szCs w:val="28"/>
        </w:rPr>
      </w:pPr>
      <w:r>
        <w:rPr>
          <w:bCs/>
          <w:sz w:val="28"/>
          <w:szCs w:val="28"/>
        </w:rPr>
        <w:t xml:space="preserve">1.1. </w:t>
      </w:r>
      <w:r w:rsidR="006C3808">
        <w:rPr>
          <w:bCs/>
          <w:sz w:val="28"/>
          <w:szCs w:val="28"/>
        </w:rPr>
        <w:t xml:space="preserve">  </w:t>
      </w:r>
      <w:r w:rsidR="005B557C">
        <w:rPr>
          <w:bCs/>
          <w:sz w:val="28"/>
          <w:szCs w:val="28"/>
        </w:rPr>
        <w:t>В</w:t>
      </w:r>
      <w:r w:rsidR="005B557C" w:rsidRPr="005B557C">
        <w:rPr>
          <w:bCs/>
          <w:sz w:val="28"/>
          <w:szCs w:val="28"/>
        </w:rPr>
        <w:t xml:space="preserve"> столбце 5 пункта 1 </w:t>
      </w:r>
      <w:r w:rsidR="005B557C">
        <w:rPr>
          <w:bCs/>
          <w:sz w:val="28"/>
          <w:szCs w:val="28"/>
        </w:rPr>
        <w:t xml:space="preserve">раздела МКУ </w:t>
      </w:r>
      <w:proofErr w:type="spellStart"/>
      <w:r w:rsidR="005B557C">
        <w:rPr>
          <w:bCs/>
          <w:sz w:val="28"/>
          <w:szCs w:val="28"/>
        </w:rPr>
        <w:t>г.о</w:t>
      </w:r>
      <w:proofErr w:type="spellEnd"/>
      <w:r w:rsidR="005B557C">
        <w:rPr>
          <w:bCs/>
          <w:sz w:val="28"/>
          <w:szCs w:val="28"/>
        </w:rPr>
        <w:t xml:space="preserve">. Тольятти «Тольяттинский архив» таблицы 1 </w:t>
      </w:r>
      <w:r w:rsidR="005B557C" w:rsidRPr="005B557C">
        <w:rPr>
          <w:bCs/>
          <w:sz w:val="28"/>
          <w:szCs w:val="28"/>
        </w:rPr>
        <w:t>цифры «380» заменить цифрами «480»; пункт 2 цифры «630» заменить цифрами «756».</w:t>
      </w:r>
    </w:p>
    <w:p w:rsidR="005B557C" w:rsidRPr="005B557C" w:rsidRDefault="005B557C" w:rsidP="00017082">
      <w:pPr>
        <w:spacing w:line="276" w:lineRule="auto"/>
        <w:ind w:firstLine="708"/>
        <w:jc w:val="both"/>
        <w:rPr>
          <w:bCs/>
          <w:sz w:val="28"/>
          <w:szCs w:val="28"/>
        </w:rPr>
      </w:pPr>
      <w:r w:rsidRPr="005B557C">
        <w:rPr>
          <w:bCs/>
          <w:sz w:val="28"/>
          <w:szCs w:val="28"/>
        </w:rPr>
        <w:t>1.2.</w:t>
      </w:r>
      <w:r w:rsidRPr="005B557C">
        <w:rPr>
          <w:bCs/>
          <w:sz w:val="28"/>
          <w:szCs w:val="28"/>
        </w:rPr>
        <w:tab/>
      </w:r>
      <w:r>
        <w:rPr>
          <w:bCs/>
          <w:sz w:val="28"/>
          <w:szCs w:val="28"/>
        </w:rPr>
        <w:t>В</w:t>
      </w:r>
      <w:r w:rsidRPr="005B557C">
        <w:rPr>
          <w:bCs/>
          <w:sz w:val="28"/>
          <w:szCs w:val="28"/>
        </w:rPr>
        <w:t xml:space="preserve"> столбце 6 пункта 3 раздела “МКУ </w:t>
      </w:r>
      <w:proofErr w:type="spellStart"/>
      <w:r w:rsidRPr="005B557C">
        <w:rPr>
          <w:bCs/>
          <w:sz w:val="28"/>
          <w:szCs w:val="28"/>
        </w:rPr>
        <w:t>г.о</w:t>
      </w:r>
      <w:proofErr w:type="spellEnd"/>
      <w:r w:rsidRPr="005B557C">
        <w:rPr>
          <w:bCs/>
          <w:sz w:val="28"/>
          <w:szCs w:val="28"/>
        </w:rPr>
        <w:t xml:space="preserve">. Тольятти «Тольяттинский архив»” </w:t>
      </w:r>
      <w:r>
        <w:rPr>
          <w:bCs/>
          <w:sz w:val="28"/>
          <w:szCs w:val="28"/>
        </w:rPr>
        <w:t xml:space="preserve">таблицы 2 </w:t>
      </w:r>
      <w:r w:rsidRPr="005B557C">
        <w:rPr>
          <w:bCs/>
          <w:sz w:val="28"/>
          <w:szCs w:val="28"/>
        </w:rPr>
        <w:t>цифры «0,50» заменить цифрами «0,55».</w:t>
      </w:r>
    </w:p>
    <w:p w:rsidR="005B557C" w:rsidRPr="005B557C" w:rsidRDefault="005B557C" w:rsidP="00017082">
      <w:pPr>
        <w:spacing w:line="276" w:lineRule="auto"/>
        <w:ind w:firstLine="708"/>
        <w:jc w:val="both"/>
        <w:rPr>
          <w:bCs/>
          <w:sz w:val="28"/>
          <w:szCs w:val="28"/>
        </w:rPr>
      </w:pPr>
      <w:r w:rsidRPr="005B557C">
        <w:rPr>
          <w:bCs/>
          <w:sz w:val="28"/>
          <w:szCs w:val="28"/>
        </w:rPr>
        <w:lastRenderedPageBreak/>
        <w:t>1.3.</w:t>
      </w:r>
      <w:r w:rsidRPr="005B557C">
        <w:rPr>
          <w:bCs/>
          <w:sz w:val="28"/>
          <w:szCs w:val="28"/>
        </w:rPr>
        <w:tab/>
      </w:r>
      <w:r w:rsidR="004D019F">
        <w:rPr>
          <w:bCs/>
          <w:sz w:val="28"/>
          <w:szCs w:val="28"/>
        </w:rPr>
        <w:t>В</w:t>
      </w:r>
      <w:r w:rsidRPr="005B557C">
        <w:rPr>
          <w:bCs/>
          <w:sz w:val="28"/>
          <w:szCs w:val="28"/>
        </w:rPr>
        <w:t xml:space="preserve"> столбце 5 пункта 1 раздела “МКУ </w:t>
      </w:r>
      <w:proofErr w:type="spellStart"/>
      <w:r w:rsidRPr="005B557C">
        <w:rPr>
          <w:bCs/>
          <w:sz w:val="28"/>
          <w:szCs w:val="28"/>
        </w:rPr>
        <w:t>г.о</w:t>
      </w:r>
      <w:proofErr w:type="spellEnd"/>
      <w:r w:rsidRPr="005B557C">
        <w:rPr>
          <w:bCs/>
          <w:sz w:val="28"/>
          <w:szCs w:val="28"/>
        </w:rPr>
        <w:t xml:space="preserve">. Тольятти «Тольяттинский архив»” </w:t>
      </w:r>
      <w:r w:rsidR="004D019F">
        <w:rPr>
          <w:bCs/>
          <w:sz w:val="28"/>
          <w:szCs w:val="28"/>
        </w:rPr>
        <w:t xml:space="preserve">таблицы 6 </w:t>
      </w:r>
      <w:r w:rsidRPr="005B557C">
        <w:rPr>
          <w:bCs/>
          <w:sz w:val="28"/>
          <w:szCs w:val="28"/>
        </w:rPr>
        <w:t>цифры «40 000» заменить цифрами «45 312»; пункт 2 цифры «17 000» заменить цифрами «23 000»; пункт 3 цифры «55 000» заменить цифрами «62 100».</w:t>
      </w:r>
    </w:p>
    <w:p w:rsidR="005B557C" w:rsidRDefault="005B557C" w:rsidP="00017082">
      <w:pPr>
        <w:spacing w:line="276" w:lineRule="auto"/>
        <w:ind w:firstLine="708"/>
        <w:jc w:val="both"/>
        <w:rPr>
          <w:bCs/>
          <w:sz w:val="28"/>
          <w:szCs w:val="28"/>
        </w:rPr>
      </w:pPr>
      <w:r w:rsidRPr="005B557C">
        <w:rPr>
          <w:bCs/>
          <w:sz w:val="28"/>
          <w:szCs w:val="28"/>
        </w:rPr>
        <w:t>1.</w:t>
      </w:r>
      <w:r w:rsidR="006C3808">
        <w:rPr>
          <w:bCs/>
          <w:sz w:val="28"/>
          <w:szCs w:val="28"/>
        </w:rPr>
        <w:t>3</w:t>
      </w:r>
      <w:r w:rsidRPr="005B557C">
        <w:rPr>
          <w:bCs/>
          <w:sz w:val="28"/>
          <w:szCs w:val="28"/>
        </w:rPr>
        <w:t>.</w:t>
      </w:r>
      <w:r w:rsidR="006C3808">
        <w:rPr>
          <w:bCs/>
          <w:sz w:val="28"/>
          <w:szCs w:val="28"/>
        </w:rPr>
        <w:t>1.</w:t>
      </w:r>
      <w:r w:rsidRPr="005B557C">
        <w:rPr>
          <w:bCs/>
          <w:sz w:val="28"/>
          <w:szCs w:val="28"/>
        </w:rPr>
        <w:tab/>
      </w:r>
      <w:r w:rsidR="006C3808">
        <w:rPr>
          <w:bCs/>
          <w:sz w:val="28"/>
          <w:szCs w:val="28"/>
        </w:rPr>
        <w:t>Т</w:t>
      </w:r>
      <w:r w:rsidRPr="005B557C">
        <w:rPr>
          <w:bCs/>
          <w:sz w:val="28"/>
          <w:szCs w:val="28"/>
        </w:rPr>
        <w:t xml:space="preserve">аблицу 6 раздела «МКУ </w:t>
      </w:r>
      <w:proofErr w:type="spellStart"/>
      <w:r w:rsidRPr="005B557C">
        <w:rPr>
          <w:bCs/>
          <w:sz w:val="28"/>
          <w:szCs w:val="28"/>
        </w:rPr>
        <w:t>г.о</w:t>
      </w:r>
      <w:proofErr w:type="spellEnd"/>
      <w:r w:rsidRPr="005B557C">
        <w:rPr>
          <w:bCs/>
          <w:sz w:val="28"/>
          <w:szCs w:val="28"/>
        </w:rPr>
        <w:t>. Тольятти «Тольяттинский архив» до</w:t>
      </w:r>
      <w:r w:rsidR="006C3808">
        <w:rPr>
          <w:bCs/>
          <w:sz w:val="28"/>
          <w:szCs w:val="28"/>
        </w:rPr>
        <w:t>полнить пунктом 7 следующего содержания</w:t>
      </w:r>
      <w:r w:rsidRPr="005B557C">
        <w:rPr>
          <w:bCs/>
          <w:sz w:val="28"/>
          <w:szCs w:val="28"/>
        </w:rPr>
        <w:t>:</w:t>
      </w:r>
    </w:p>
    <w:p w:rsidR="006C3808" w:rsidRDefault="006C3808" w:rsidP="00017082">
      <w:pPr>
        <w:spacing w:line="276" w:lineRule="auto"/>
        <w:ind w:firstLine="708"/>
        <w:jc w:val="both"/>
        <w:rPr>
          <w:bCs/>
          <w:sz w:val="28"/>
          <w:szCs w:val="28"/>
        </w:rPr>
      </w:pPr>
      <w:r>
        <w:rPr>
          <w:bCs/>
          <w:sz w:val="28"/>
          <w:szCs w:val="28"/>
        </w:rPr>
        <w:t>«</w:t>
      </w:r>
    </w:p>
    <w:tbl>
      <w:tblPr>
        <w:tblW w:w="9723" w:type="dxa"/>
        <w:tblCellSpacing w:w="5" w:type="nil"/>
        <w:tblCellMar>
          <w:top w:w="75" w:type="dxa"/>
          <w:left w:w="40" w:type="dxa"/>
          <w:bottom w:w="75" w:type="dxa"/>
          <w:right w:w="40" w:type="dxa"/>
        </w:tblCellMar>
        <w:tblLook w:val="0000" w:firstRow="0" w:lastRow="0" w:firstColumn="0" w:lastColumn="0" w:noHBand="0" w:noVBand="0"/>
      </w:tblPr>
      <w:tblGrid>
        <w:gridCol w:w="813"/>
        <w:gridCol w:w="4847"/>
        <w:gridCol w:w="1134"/>
        <w:gridCol w:w="851"/>
        <w:gridCol w:w="2078"/>
      </w:tblGrid>
      <w:tr w:rsidR="006C3808" w:rsidRPr="006C3808" w:rsidTr="008B3E6E">
        <w:trPr>
          <w:trHeight w:hRule="exact" w:val="604"/>
          <w:tblCellSpacing w:w="5" w:type="nil"/>
        </w:trPr>
        <w:tc>
          <w:tcPr>
            <w:tcW w:w="813" w:type="dxa"/>
            <w:tcBorders>
              <w:top w:val="single" w:sz="4" w:space="0" w:color="auto"/>
              <w:left w:val="single" w:sz="4" w:space="0" w:color="auto"/>
              <w:bottom w:val="single" w:sz="4" w:space="0" w:color="auto"/>
              <w:right w:val="single" w:sz="4" w:space="0" w:color="auto"/>
            </w:tcBorders>
            <w:vAlign w:val="center"/>
          </w:tcPr>
          <w:p w:rsidR="006C3808" w:rsidRPr="006C3808" w:rsidRDefault="006C3808" w:rsidP="00017082">
            <w:pPr>
              <w:widowControl w:val="0"/>
              <w:autoSpaceDE w:val="0"/>
              <w:autoSpaceDN w:val="0"/>
              <w:adjustRightInd w:val="0"/>
              <w:spacing w:line="276" w:lineRule="auto"/>
              <w:jc w:val="center"/>
              <w:rPr>
                <w:rFonts w:eastAsia="Times New Roman"/>
                <w:sz w:val="22"/>
                <w:szCs w:val="22"/>
              </w:rPr>
            </w:pPr>
            <w:r w:rsidRPr="006C3808">
              <w:rPr>
                <w:rFonts w:eastAsia="Times New Roman"/>
                <w:sz w:val="22"/>
                <w:szCs w:val="22"/>
              </w:rPr>
              <w:t>7.</w:t>
            </w:r>
          </w:p>
        </w:tc>
        <w:tc>
          <w:tcPr>
            <w:tcW w:w="4847" w:type="dxa"/>
            <w:tcBorders>
              <w:top w:val="single" w:sz="4" w:space="0" w:color="auto"/>
              <w:left w:val="single" w:sz="4" w:space="0" w:color="auto"/>
              <w:bottom w:val="single" w:sz="4" w:space="0" w:color="auto"/>
              <w:right w:val="single" w:sz="4" w:space="0" w:color="auto"/>
            </w:tcBorders>
            <w:vAlign w:val="center"/>
          </w:tcPr>
          <w:p w:rsidR="006C3808" w:rsidRPr="006C3808" w:rsidRDefault="006C3808" w:rsidP="00017082">
            <w:pPr>
              <w:widowControl w:val="0"/>
              <w:autoSpaceDE w:val="0"/>
              <w:autoSpaceDN w:val="0"/>
              <w:adjustRightInd w:val="0"/>
              <w:spacing w:line="276" w:lineRule="auto"/>
              <w:ind w:firstLine="69"/>
              <w:rPr>
                <w:rFonts w:eastAsia="Times New Roman"/>
                <w:sz w:val="22"/>
                <w:szCs w:val="22"/>
              </w:rPr>
            </w:pPr>
            <w:r w:rsidRPr="006C3808">
              <w:rPr>
                <w:rFonts w:eastAsia="Times New Roman"/>
                <w:sz w:val="22"/>
                <w:szCs w:val="22"/>
              </w:rPr>
              <w:t xml:space="preserve">Простая (неисключительная) лицензия на ПО </w:t>
            </w:r>
            <w:r w:rsidRPr="006C3808">
              <w:rPr>
                <w:rFonts w:eastAsia="Times New Roman"/>
                <w:sz w:val="22"/>
                <w:szCs w:val="22"/>
                <w:lang w:val="en-US"/>
              </w:rPr>
              <w:t>VIAR</w:t>
            </w:r>
            <w:r w:rsidRPr="006C3808">
              <w:rPr>
                <w:rFonts w:eastAsia="Times New Roman"/>
                <w:sz w:val="22"/>
                <w:szCs w:val="22"/>
              </w:rPr>
              <w:t xml:space="preserve"> 4.0. Пакет обновления</w:t>
            </w:r>
          </w:p>
        </w:tc>
        <w:tc>
          <w:tcPr>
            <w:tcW w:w="1134" w:type="dxa"/>
            <w:tcBorders>
              <w:top w:val="single" w:sz="4" w:space="0" w:color="auto"/>
              <w:left w:val="single" w:sz="4" w:space="0" w:color="auto"/>
              <w:bottom w:val="single" w:sz="4" w:space="0" w:color="auto"/>
              <w:right w:val="single" w:sz="4" w:space="0" w:color="auto"/>
            </w:tcBorders>
            <w:vAlign w:val="center"/>
          </w:tcPr>
          <w:p w:rsidR="006C3808" w:rsidRPr="006C3808" w:rsidRDefault="006C3808" w:rsidP="00017082">
            <w:pPr>
              <w:widowControl w:val="0"/>
              <w:autoSpaceDE w:val="0"/>
              <w:autoSpaceDN w:val="0"/>
              <w:adjustRightInd w:val="0"/>
              <w:spacing w:line="276" w:lineRule="auto"/>
              <w:jc w:val="center"/>
              <w:rPr>
                <w:rFonts w:eastAsia="Times New Roman"/>
                <w:sz w:val="22"/>
                <w:szCs w:val="22"/>
              </w:rPr>
            </w:pPr>
            <w:r w:rsidRPr="006C3808">
              <w:rPr>
                <w:rFonts w:eastAsia="Times New Roman"/>
                <w:sz w:val="22"/>
                <w:szCs w:val="22"/>
              </w:rPr>
              <w:t>шт.</w:t>
            </w:r>
          </w:p>
        </w:tc>
        <w:tc>
          <w:tcPr>
            <w:tcW w:w="851" w:type="dxa"/>
            <w:tcBorders>
              <w:top w:val="single" w:sz="4" w:space="0" w:color="auto"/>
              <w:left w:val="single" w:sz="4" w:space="0" w:color="auto"/>
              <w:bottom w:val="single" w:sz="4" w:space="0" w:color="auto"/>
              <w:right w:val="single" w:sz="4" w:space="0" w:color="auto"/>
            </w:tcBorders>
            <w:vAlign w:val="center"/>
          </w:tcPr>
          <w:p w:rsidR="006C3808" w:rsidRPr="006C3808" w:rsidRDefault="006C3808" w:rsidP="00017082">
            <w:pPr>
              <w:widowControl w:val="0"/>
              <w:autoSpaceDE w:val="0"/>
              <w:autoSpaceDN w:val="0"/>
              <w:adjustRightInd w:val="0"/>
              <w:spacing w:line="276" w:lineRule="auto"/>
              <w:jc w:val="center"/>
              <w:rPr>
                <w:rFonts w:eastAsia="Times New Roman"/>
                <w:sz w:val="22"/>
                <w:szCs w:val="22"/>
              </w:rPr>
            </w:pPr>
            <w:r w:rsidRPr="006C3808">
              <w:rPr>
                <w:rFonts w:eastAsia="Times New Roman"/>
                <w:sz w:val="22"/>
                <w:szCs w:val="22"/>
              </w:rPr>
              <w:t>1</w:t>
            </w:r>
          </w:p>
        </w:tc>
        <w:tc>
          <w:tcPr>
            <w:tcW w:w="2078" w:type="dxa"/>
            <w:tcBorders>
              <w:top w:val="single" w:sz="4" w:space="0" w:color="auto"/>
              <w:left w:val="single" w:sz="4" w:space="0" w:color="auto"/>
              <w:bottom w:val="single" w:sz="4" w:space="0" w:color="auto"/>
              <w:right w:val="single" w:sz="4" w:space="0" w:color="auto"/>
            </w:tcBorders>
            <w:vAlign w:val="center"/>
          </w:tcPr>
          <w:p w:rsidR="006C3808" w:rsidRPr="006C3808" w:rsidRDefault="006C3808" w:rsidP="00017082">
            <w:pPr>
              <w:widowControl w:val="0"/>
              <w:autoSpaceDE w:val="0"/>
              <w:autoSpaceDN w:val="0"/>
              <w:adjustRightInd w:val="0"/>
              <w:spacing w:line="276" w:lineRule="auto"/>
              <w:jc w:val="center"/>
              <w:rPr>
                <w:rFonts w:eastAsia="Times New Roman"/>
                <w:sz w:val="22"/>
                <w:szCs w:val="22"/>
              </w:rPr>
            </w:pPr>
            <w:r w:rsidRPr="006C3808">
              <w:rPr>
                <w:rFonts w:eastAsia="Times New Roman"/>
                <w:sz w:val="22"/>
                <w:szCs w:val="22"/>
              </w:rPr>
              <w:t>6 000</w:t>
            </w:r>
          </w:p>
        </w:tc>
      </w:tr>
    </w:tbl>
    <w:p w:rsidR="006C3808" w:rsidRDefault="006C3808" w:rsidP="00017082">
      <w:pPr>
        <w:spacing w:line="276" w:lineRule="auto"/>
        <w:ind w:firstLine="708"/>
        <w:jc w:val="right"/>
        <w:rPr>
          <w:bCs/>
          <w:sz w:val="28"/>
          <w:szCs w:val="28"/>
        </w:rPr>
      </w:pPr>
      <w:r>
        <w:rPr>
          <w:bCs/>
          <w:sz w:val="28"/>
          <w:szCs w:val="28"/>
        </w:rPr>
        <w:t>»</w:t>
      </w:r>
    </w:p>
    <w:p w:rsidR="00CF5901" w:rsidRPr="005B557C" w:rsidRDefault="00CF5901" w:rsidP="00017082">
      <w:pPr>
        <w:spacing w:line="276" w:lineRule="auto"/>
        <w:ind w:firstLine="708"/>
        <w:jc w:val="right"/>
        <w:rPr>
          <w:bCs/>
          <w:sz w:val="28"/>
          <w:szCs w:val="28"/>
        </w:rPr>
      </w:pPr>
    </w:p>
    <w:p w:rsidR="005B557C" w:rsidRPr="005B557C" w:rsidRDefault="005B557C" w:rsidP="00017082">
      <w:pPr>
        <w:spacing w:line="276" w:lineRule="auto"/>
        <w:ind w:firstLine="708"/>
        <w:jc w:val="both"/>
        <w:rPr>
          <w:bCs/>
          <w:sz w:val="28"/>
          <w:szCs w:val="28"/>
        </w:rPr>
      </w:pPr>
      <w:r w:rsidRPr="005B557C">
        <w:rPr>
          <w:bCs/>
          <w:sz w:val="28"/>
          <w:szCs w:val="28"/>
        </w:rPr>
        <w:t>1.</w:t>
      </w:r>
      <w:r w:rsidR="00CF5901">
        <w:rPr>
          <w:bCs/>
          <w:sz w:val="28"/>
          <w:szCs w:val="28"/>
        </w:rPr>
        <w:t>4</w:t>
      </w:r>
      <w:r w:rsidRPr="005B557C">
        <w:rPr>
          <w:bCs/>
          <w:sz w:val="28"/>
          <w:szCs w:val="28"/>
        </w:rPr>
        <w:t>.</w:t>
      </w:r>
      <w:r w:rsidRPr="005B557C">
        <w:rPr>
          <w:bCs/>
          <w:sz w:val="28"/>
          <w:szCs w:val="28"/>
        </w:rPr>
        <w:tab/>
      </w:r>
      <w:r w:rsidR="00CF5901">
        <w:rPr>
          <w:bCs/>
          <w:sz w:val="28"/>
          <w:szCs w:val="28"/>
        </w:rPr>
        <w:t>В</w:t>
      </w:r>
      <w:r w:rsidRPr="005B557C">
        <w:rPr>
          <w:bCs/>
          <w:sz w:val="28"/>
          <w:szCs w:val="28"/>
        </w:rPr>
        <w:t xml:space="preserve"> столбце 5 пункта 1,2,3,4,5 раздела “МКУ </w:t>
      </w:r>
      <w:proofErr w:type="spellStart"/>
      <w:r w:rsidRPr="005B557C">
        <w:rPr>
          <w:bCs/>
          <w:sz w:val="28"/>
          <w:szCs w:val="28"/>
        </w:rPr>
        <w:t>г.о</w:t>
      </w:r>
      <w:proofErr w:type="spellEnd"/>
      <w:r w:rsidRPr="005B557C">
        <w:rPr>
          <w:bCs/>
          <w:sz w:val="28"/>
          <w:szCs w:val="28"/>
        </w:rPr>
        <w:t xml:space="preserve">. Тольятти «Тольяттинский архив»” </w:t>
      </w:r>
      <w:r w:rsidR="00CF5901">
        <w:rPr>
          <w:bCs/>
          <w:sz w:val="28"/>
          <w:szCs w:val="28"/>
        </w:rPr>
        <w:t xml:space="preserve">таблицы 18 </w:t>
      </w:r>
      <w:r w:rsidRPr="005B557C">
        <w:rPr>
          <w:bCs/>
          <w:sz w:val="28"/>
          <w:szCs w:val="28"/>
        </w:rPr>
        <w:t>цифры «9,352» заменить цифрами «10,707».</w:t>
      </w:r>
    </w:p>
    <w:p w:rsidR="005B557C" w:rsidRDefault="005B557C" w:rsidP="00017082">
      <w:pPr>
        <w:spacing w:line="276" w:lineRule="auto"/>
        <w:ind w:firstLine="708"/>
        <w:jc w:val="both"/>
        <w:rPr>
          <w:bCs/>
          <w:sz w:val="28"/>
          <w:szCs w:val="28"/>
        </w:rPr>
      </w:pPr>
      <w:r w:rsidRPr="005B557C">
        <w:rPr>
          <w:bCs/>
          <w:sz w:val="28"/>
          <w:szCs w:val="28"/>
        </w:rPr>
        <w:t>1.</w:t>
      </w:r>
      <w:r w:rsidR="00D90BE5">
        <w:rPr>
          <w:bCs/>
          <w:sz w:val="28"/>
          <w:szCs w:val="28"/>
        </w:rPr>
        <w:t>5</w:t>
      </w:r>
      <w:r w:rsidRPr="005B557C">
        <w:rPr>
          <w:bCs/>
          <w:sz w:val="28"/>
          <w:szCs w:val="28"/>
        </w:rPr>
        <w:t>.</w:t>
      </w:r>
      <w:r w:rsidRPr="005B557C">
        <w:rPr>
          <w:bCs/>
          <w:sz w:val="28"/>
          <w:szCs w:val="28"/>
        </w:rPr>
        <w:tab/>
        <w:t xml:space="preserve">В столбце 4 пункта 4 раздела “МКУ </w:t>
      </w:r>
      <w:proofErr w:type="spellStart"/>
      <w:r w:rsidRPr="005B557C">
        <w:rPr>
          <w:bCs/>
          <w:sz w:val="28"/>
          <w:szCs w:val="28"/>
        </w:rPr>
        <w:t>г.о</w:t>
      </w:r>
      <w:proofErr w:type="spellEnd"/>
      <w:r w:rsidRPr="005B557C">
        <w:rPr>
          <w:bCs/>
          <w:sz w:val="28"/>
          <w:szCs w:val="28"/>
        </w:rPr>
        <w:t>. Тольятти «Тольяттинский архив»”</w:t>
      </w:r>
      <w:r w:rsidR="00D90BE5">
        <w:rPr>
          <w:bCs/>
          <w:sz w:val="28"/>
          <w:szCs w:val="28"/>
        </w:rPr>
        <w:t xml:space="preserve"> таблицы 23</w:t>
      </w:r>
      <w:r w:rsidRPr="005B557C">
        <w:rPr>
          <w:bCs/>
          <w:sz w:val="28"/>
          <w:szCs w:val="28"/>
        </w:rPr>
        <w:t xml:space="preserve"> цифры «4» заменить цифрами «5».</w:t>
      </w:r>
    </w:p>
    <w:p w:rsidR="00D75FEB" w:rsidRDefault="00D90BE5" w:rsidP="00017082">
      <w:pPr>
        <w:spacing w:line="276" w:lineRule="auto"/>
        <w:ind w:firstLine="708"/>
        <w:jc w:val="both"/>
        <w:rPr>
          <w:rFonts w:eastAsia="Times New Roman"/>
          <w:bCs/>
          <w:sz w:val="28"/>
          <w:szCs w:val="28"/>
        </w:rPr>
      </w:pPr>
      <w:r>
        <w:rPr>
          <w:bCs/>
          <w:sz w:val="28"/>
          <w:szCs w:val="28"/>
        </w:rPr>
        <w:t xml:space="preserve">1.6.    </w:t>
      </w:r>
      <w:r w:rsidR="00AF6406">
        <w:rPr>
          <w:bCs/>
          <w:sz w:val="28"/>
          <w:szCs w:val="28"/>
        </w:rPr>
        <w:t>В</w:t>
      </w:r>
      <w:r w:rsidR="00D75FEB" w:rsidRPr="00D75FEB">
        <w:rPr>
          <w:rFonts w:eastAsia="Times New Roman"/>
          <w:bCs/>
          <w:sz w:val="28"/>
          <w:szCs w:val="28"/>
        </w:rPr>
        <w:t xml:space="preserve"> пункте 2 столбц</w:t>
      </w:r>
      <w:r w:rsidR="00AF6406">
        <w:rPr>
          <w:rFonts w:eastAsia="Times New Roman"/>
          <w:bCs/>
          <w:sz w:val="28"/>
          <w:szCs w:val="28"/>
        </w:rPr>
        <w:t>а</w:t>
      </w:r>
      <w:r w:rsidR="00D75FEB" w:rsidRPr="00D75FEB">
        <w:rPr>
          <w:rFonts w:eastAsia="Times New Roman"/>
          <w:bCs/>
          <w:sz w:val="28"/>
          <w:szCs w:val="28"/>
        </w:rPr>
        <w:t xml:space="preserve"> 5 </w:t>
      </w:r>
      <w:r w:rsidR="00AF6406" w:rsidRPr="00AF6406">
        <w:rPr>
          <w:rFonts w:eastAsia="Times New Roman"/>
          <w:bCs/>
          <w:sz w:val="28"/>
          <w:szCs w:val="28"/>
        </w:rPr>
        <w:t>раздел</w:t>
      </w:r>
      <w:r w:rsidR="00AF6406">
        <w:rPr>
          <w:rFonts w:eastAsia="Times New Roman"/>
          <w:bCs/>
          <w:sz w:val="28"/>
          <w:szCs w:val="28"/>
        </w:rPr>
        <w:t>а</w:t>
      </w:r>
      <w:r w:rsidR="00AF6406" w:rsidRPr="00AF6406">
        <w:rPr>
          <w:rFonts w:eastAsia="Times New Roman"/>
          <w:bCs/>
          <w:sz w:val="28"/>
          <w:szCs w:val="28"/>
        </w:rPr>
        <w:t xml:space="preserve"> «МКУ </w:t>
      </w:r>
      <w:proofErr w:type="spellStart"/>
      <w:r w:rsidR="00AF6406" w:rsidRPr="00AF6406">
        <w:rPr>
          <w:rFonts w:eastAsia="Times New Roman"/>
          <w:bCs/>
          <w:sz w:val="28"/>
          <w:szCs w:val="28"/>
        </w:rPr>
        <w:t>г.о</w:t>
      </w:r>
      <w:proofErr w:type="spellEnd"/>
      <w:r w:rsidR="00AF6406" w:rsidRPr="00AF6406">
        <w:rPr>
          <w:rFonts w:eastAsia="Times New Roman"/>
          <w:bCs/>
          <w:sz w:val="28"/>
          <w:szCs w:val="28"/>
        </w:rPr>
        <w:t>. Тольятти «ЦХТО»</w:t>
      </w:r>
      <w:r w:rsidR="00AF6406">
        <w:rPr>
          <w:rFonts w:eastAsia="Times New Roman"/>
          <w:bCs/>
          <w:sz w:val="28"/>
          <w:szCs w:val="28"/>
        </w:rPr>
        <w:t xml:space="preserve"> таблицы 29 цифры</w:t>
      </w:r>
      <w:r w:rsidR="00D75FEB" w:rsidRPr="00D75FEB">
        <w:rPr>
          <w:rFonts w:eastAsia="Times New Roman"/>
          <w:bCs/>
          <w:sz w:val="28"/>
          <w:szCs w:val="28"/>
        </w:rPr>
        <w:t xml:space="preserve"> «350» </w:t>
      </w:r>
      <w:r w:rsidR="00AF6406">
        <w:rPr>
          <w:rFonts w:eastAsia="Times New Roman"/>
          <w:bCs/>
          <w:sz w:val="28"/>
          <w:szCs w:val="28"/>
        </w:rPr>
        <w:t>заменить цифрами</w:t>
      </w:r>
      <w:r w:rsidR="00D75FEB" w:rsidRPr="00D75FEB">
        <w:rPr>
          <w:rFonts w:eastAsia="Times New Roman"/>
          <w:bCs/>
          <w:sz w:val="28"/>
          <w:szCs w:val="28"/>
        </w:rPr>
        <w:t xml:space="preserve"> «420»</w:t>
      </w:r>
      <w:r w:rsidR="00AF6406">
        <w:rPr>
          <w:rFonts w:eastAsia="Times New Roman"/>
          <w:bCs/>
          <w:sz w:val="28"/>
          <w:szCs w:val="28"/>
        </w:rPr>
        <w:t>;</w:t>
      </w:r>
    </w:p>
    <w:p w:rsidR="003037B7" w:rsidRDefault="003037B7" w:rsidP="00017082">
      <w:pPr>
        <w:spacing w:line="276" w:lineRule="auto"/>
        <w:ind w:firstLine="708"/>
        <w:jc w:val="both"/>
        <w:rPr>
          <w:rFonts w:eastAsia="Times New Roman"/>
          <w:bCs/>
          <w:sz w:val="28"/>
          <w:szCs w:val="28"/>
        </w:rPr>
      </w:pPr>
      <w:r>
        <w:rPr>
          <w:rFonts w:eastAsia="Times New Roman"/>
          <w:bCs/>
          <w:sz w:val="28"/>
          <w:szCs w:val="28"/>
        </w:rPr>
        <w:t xml:space="preserve">1.7. </w:t>
      </w:r>
      <w:r w:rsidRPr="003037B7">
        <w:rPr>
          <w:rFonts w:eastAsia="Times New Roman"/>
          <w:bCs/>
          <w:sz w:val="28"/>
          <w:szCs w:val="28"/>
        </w:rPr>
        <w:tab/>
        <w:t xml:space="preserve">Таблицу 43 дополнить разделом «МКУ </w:t>
      </w:r>
      <w:proofErr w:type="spellStart"/>
      <w:r w:rsidRPr="003037B7">
        <w:rPr>
          <w:rFonts w:eastAsia="Times New Roman"/>
          <w:bCs/>
          <w:sz w:val="28"/>
          <w:szCs w:val="28"/>
        </w:rPr>
        <w:t>г.о</w:t>
      </w:r>
      <w:proofErr w:type="spellEnd"/>
      <w:r w:rsidRPr="003037B7">
        <w:rPr>
          <w:rFonts w:eastAsia="Times New Roman"/>
          <w:bCs/>
          <w:sz w:val="28"/>
          <w:szCs w:val="28"/>
        </w:rPr>
        <w:t>. Тольятти «Тольяттинский архив»</w:t>
      </w:r>
      <w:r>
        <w:rPr>
          <w:rFonts w:eastAsia="Times New Roman"/>
          <w:bCs/>
          <w:sz w:val="28"/>
          <w:szCs w:val="28"/>
        </w:rPr>
        <w:t xml:space="preserve"> следующего содержания:</w:t>
      </w:r>
    </w:p>
    <w:p w:rsidR="00EC7D80" w:rsidRDefault="00EC7D80" w:rsidP="00017082">
      <w:pPr>
        <w:spacing w:line="276" w:lineRule="auto"/>
        <w:ind w:firstLine="708"/>
        <w:jc w:val="both"/>
        <w:rPr>
          <w:rFonts w:eastAsia="Times New Roman"/>
          <w:bCs/>
          <w:sz w:val="28"/>
          <w:szCs w:val="28"/>
        </w:rPr>
      </w:pPr>
      <w:r>
        <w:rPr>
          <w:rFonts w:eastAsia="Times New Roman"/>
          <w:bCs/>
          <w:sz w:val="28"/>
          <w:szCs w:val="28"/>
        </w:rPr>
        <w:t>«</w:t>
      </w:r>
    </w:p>
    <w:tbl>
      <w:tblPr>
        <w:tblW w:w="5000" w:type="pct"/>
        <w:tblCellMar>
          <w:top w:w="75" w:type="dxa"/>
          <w:left w:w="40" w:type="dxa"/>
          <w:bottom w:w="75" w:type="dxa"/>
          <w:right w:w="40" w:type="dxa"/>
        </w:tblCellMar>
        <w:tblLook w:val="04A0" w:firstRow="1" w:lastRow="0" w:firstColumn="1" w:lastColumn="0" w:noHBand="0" w:noVBand="1"/>
      </w:tblPr>
      <w:tblGrid>
        <w:gridCol w:w="600"/>
        <w:gridCol w:w="2516"/>
        <w:gridCol w:w="1278"/>
        <w:gridCol w:w="2817"/>
        <w:gridCol w:w="2134"/>
      </w:tblGrid>
      <w:tr w:rsidR="00EC7D80" w:rsidRPr="00EC7D80" w:rsidTr="008B3E6E">
        <w:trPr>
          <w:trHeight w:val="350"/>
        </w:trPr>
        <w:tc>
          <w:tcPr>
            <w:tcW w:w="5000" w:type="pct"/>
            <w:gridSpan w:val="5"/>
            <w:tcBorders>
              <w:top w:val="single" w:sz="4" w:space="0" w:color="auto"/>
              <w:left w:val="single" w:sz="4" w:space="0" w:color="auto"/>
              <w:bottom w:val="single" w:sz="4" w:space="0" w:color="auto"/>
              <w:right w:val="single" w:sz="4" w:space="0" w:color="auto"/>
            </w:tcBorders>
            <w:vAlign w:val="center"/>
          </w:tcPr>
          <w:p w:rsidR="00EC7D80" w:rsidRPr="00EC7D80" w:rsidRDefault="00EC7D80" w:rsidP="00EC7D80">
            <w:pPr>
              <w:widowControl w:val="0"/>
              <w:autoSpaceDE w:val="0"/>
              <w:autoSpaceDN w:val="0"/>
              <w:adjustRightInd w:val="0"/>
              <w:jc w:val="center"/>
              <w:rPr>
                <w:rFonts w:eastAsia="Times New Roman"/>
                <w:sz w:val="22"/>
                <w:szCs w:val="22"/>
                <w:lang w:eastAsia="en-US"/>
              </w:rPr>
            </w:pPr>
            <w:r w:rsidRPr="00EC7D80">
              <w:rPr>
                <w:rFonts w:eastAsia="Times New Roman"/>
                <w:sz w:val="22"/>
                <w:szCs w:val="22"/>
                <w:lang w:eastAsia="en-US"/>
              </w:rPr>
              <w:t xml:space="preserve">МКУ </w:t>
            </w:r>
            <w:proofErr w:type="spellStart"/>
            <w:r w:rsidRPr="00EC7D80">
              <w:rPr>
                <w:rFonts w:eastAsia="Times New Roman"/>
                <w:sz w:val="22"/>
                <w:szCs w:val="22"/>
                <w:lang w:eastAsia="en-US"/>
              </w:rPr>
              <w:t>г.о</w:t>
            </w:r>
            <w:proofErr w:type="spellEnd"/>
            <w:r w:rsidRPr="00EC7D80">
              <w:rPr>
                <w:rFonts w:eastAsia="Times New Roman"/>
                <w:sz w:val="22"/>
                <w:szCs w:val="22"/>
                <w:lang w:eastAsia="en-US"/>
              </w:rPr>
              <w:t>. Тольятти «Тольяттинский архив»</w:t>
            </w:r>
          </w:p>
        </w:tc>
      </w:tr>
      <w:tr w:rsidR="00EC7D80" w:rsidRPr="00EC7D80" w:rsidTr="008B3E6E">
        <w:trPr>
          <w:trHeight w:val="826"/>
        </w:trPr>
        <w:tc>
          <w:tcPr>
            <w:tcW w:w="321" w:type="pct"/>
            <w:tcBorders>
              <w:top w:val="single" w:sz="4" w:space="0" w:color="auto"/>
              <w:left w:val="single" w:sz="4" w:space="0" w:color="auto"/>
              <w:bottom w:val="single" w:sz="4" w:space="0" w:color="auto"/>
              <w:right w:val="single" w:sz="4" w:space="0" w:color="auto"/>
            </w:tcBorders>
            <w:vAlign w:val="center"/>
            <w:hideMark/>
          </w:tcPr>
          <w:p w:rsidR="00EC7D80" w:rsidRPr="00EC7D80" w:rsidRDefault="00EC7D80" w:rsidP="00EC7D80">
            <w:pPr>
              <w:widowControl w:val="0"/>
              <w:autoSpaceDE w:val="0"/>
              <w:autoSpaceDN w:val="0"/>
              <w:adjustRightInd w:val="0"/>
              <w:jc w:val="center"/>
              <w:rPr>
                <w:rFonts w:eastAsia="Times New Roman"/>
                <w:lang w:eastAsia="en-US"/>
              </w:rPr>
            </w:pPr>
            <w:r w:rsidRPr="00EC7D80">
              <w:rPr>
                <w:rFonts w:eastAsia="Times New Roman"/>
                <w:sz w:val="22"/>
                <w:szCs w:val="22"/>
                <w:lang w:eastAsia="en-US"/>
              </w:rPr>
              <w:t>1.</w:t>
            </w:r>
          </w:p>
        </w:tc>
        <w:tc>
          <w:tcPr>
            <w:tcW w:w="1346" w:type="pct"/>
            <w:tcBorders>
              <w:top w:val="single" w:sz="4" w:space="0" w:color="auto"/>
              <w:left w:val="single" w:sz="4" w:space="0" w:color="auto"/>
              <w:bottom w:val="single" w:sz="4" w:space="0" w:color="auto"/>
              <w:right w:val="single" w:sz="4" w:space="0" w:color="auto"/>
            </w:tcBorders>
            <w:hideMark/>
          </w:tcPr>
          <w:p w:rsidR="00EC7D80" w:rsidRPr="00EC7D80" w:rsidRDefault="00EC7D80" w:rsidP="00EC7D80">
            <w:pPr>
              <w:widowControl w:val="0"/>
              <w:autoSpaceDE w:val="0"/>
              <w:autoSpaceDN w:val="0"/>
              <w:adjustRightInd w:val="0"/>
              <w:rPr>
                <w:rFonts w:eastAsia="Times New Roman"/>
                <w:lang w:eastAsia="en-US"/>
              </w:rPr>
            </w:pPr>
            <w:r w:rsidRPr="00EC7D80">
              <w:rPr>
                <w:rFonts w:eastAsia="Times New Roman"/>
                <w:sz w:val="22"/>
                <w:szCs w:val="22"/>
                <w:lang w:eastAsia="en-US"/>
              </w:rPr>
              <w:t>Проведение оценки профессиональных рисков условий труда</w:t>
            </w:r>
          </w:p>
        </w:tc>
        <w:tc>
          <w:tcPr>
            <w:tcW w:w="684" w:type="pct"/>
            <w:tcBorders>
              <w:top w:val="single" w:sz="4" w:space="0" w:color="auto"/>
              <w:left w:val="single" w:sz="4" w:space="0" w:color="auto"/>
              <w:bottom w:val="single" w:sz="4" w:space="0" w:color="auto"/>
              <w:right w:val="single" w:sz="4" w:space="0" w:color="auto"/>
            </w:tcBorders>
          </w:tcPr>
          <w:p w:rsidR="00EC7D80" w:rsidRPr="00EC7D80" w:rsidRDefault="00EC7D80" w:rsidP="00EC7D80">
            <w:pPr>
              <w:widowControl w:val="0"/>
              <w:autoSpaceDE w:val="0"/>
              <w:autoSpaceDN w:val="0"/>
              <w:adjustRightInd w:val="0"/>
              <w:jc w:val="center"/>
              <w:rPr>
                <w:rFonts w:eastAsia="Times New Roman"/>
                <w:lang w:eastAsia="en-US"/>
              </w:rPr>
            </w:pPr>
            <w:r w:rsidRPr="00EC7D80">
              <w:rPr>
                <w:rFonts w:eastAsia="Times New Roman"/>
                <w:sz w:val="22"/>
                <w:szCs w:val="22"/>
                <w:lang w:eastAsia="en-US"/>
              </w:rPr>
              <w:t>раб. место</w:t>
            </w:r>
          </w:p>
        </w:tc>
        <w:tc>
          <w:tcPr>
            <w:tcW w:w="1507" w:type="pct"/>
            <w:tcBorders>
              <w:top w:val="single" w:sz="4" w:space="0" w:color="auto"/>
              <w:left w:val="single" w:sz="4" w:space="0" w:color="auto"/>
              <w:bottom w:val="single" w:sz="4" w:space="0" w:color="auto"/>
              <w:right w:val="single" w:sz="4" w:space="0" w:color="auto"/>
            </w:tcBorders>
          </w:tcPr>
          <w:p w:rsidR="00EC7D80" w:rsidRPr="00EC7D80" w:rsidRDefault="00EC7D80" w:rsidP="00EC7D80">
            <w:pPr>
              <w:jc w:val="center"/>
              <w:rPr>
                <w:rFonts w:eastAsia="Times New Roman"/>
                <w:lang w:eastAsia="en-US"/>
              </w:rPr>
            </w:pPr>
            <w:r w:rsidRPr="00EC7D80">
              <w:rPr>
                <w:rFonts w:eastAsia="Times New Roman"/>
                <w:sz w:val="22"/>
                <w:szCs w:val="22"/>
                <w:lang w:eastAsia="en-US"/>
              </w:rPr>
              <w:t>39</w:t>
            </w:r>
          </w:p>
        </w:tc>
        <w:tc>
          <w:tcPr>
            <w:tcW w:w="1142" w:type="pct"/>
            <w:tcBorders>
              <w:top w:val="single" w:sz="4" w:space="0" w:color="auto"/>
              <w:left w:val="single" w:sz="4" w:space="0" w:color="auto"/>
              <w:bottom w:val="single" w:sz="4" w:space="0" w:color="auto"/>
              <w:right w:val="single" w:sz="4" w:space="0" w:color="auto"/>
            </w:tcBorders>
          </w:tcPr>
          <w:p w:rsidR="00EC7D80" w:rsidRPr="00EC7D80" w:rsidRDefault="00EC7D80" w:rsidP="00EC7D80">
            <w:pPr>
              <w:widowControl w:val="0"/>
              <w:autoSpaceDE w:val="0"/>
              <w:autoSpaceDN w:val="0"/>
              <w:adjustRightInd w:val="0"/>
              <w:jc w:val="center"/>
              <w:rPr>
                <w:rFonts w:eastAsia="Times New Roman"/>
                <w:lang w:eastAsia="en-US"/>
              </w:rPr>
            </w:pPr>
            <w:r w:rsidRPr="00EC7D80">
              <w:rPr>
                <w:rFonts w:eastAsia="Times New Roman"/>
                <w:sz w:val="22"/>
                <w:szCs w:val="22"/>
                <w:lang w:eastAsia="en-US"/>
              </w:rPr>
              <w:t>950</w:t>
            </w:r>
          </w:p>
        </w:tc>
      </w:tr>
    </w:tbl>
    <w:p w:rsidR="00EC7D80" w:rsidRDefault="00EC7D80" w:rsidP="00EC7D80">
      <w:pPr>
        <w:spacing w:line="276" w:lineRule="auto"/>
        <w:ind w:firstLine="708"/>
        <w:jc w:val="right"/>
        <w:rPr>
          <w:rFonts w:eastAsia="Times New Roman"/>
          <w:bCs/>
          <w:sz w:val="28"/>
          <w:szCs w:val="28"/>
        </w:rPr>
      </w:pPr>
      <w:r>
        <w:rPr>
          <w:rFonts w:eastAsia="Times New Roman"/>
          <w:bCs/>
          <w:sz w:val="28"/>
          <w:szCs w:val="28"/>
        </w:rPr>
        <w:t>»</w:t>
      </w:r>
    </w:p>
    <w:p w:rsidR="00D75FEB" w:rsidRDefault="00AF6406" w:rsidP="00017082">
      <w:pPr>
        <w:spacing w:line="276" w:lineRule="auto"/>
        <w:ind w:firstLine="708"/>
        <w:jc w:val="both"/>
        <w:rPr>
          <w:rFonts w:eastAsia="Times New Roman"/>
          <w:bCs/>
          <w:sz w:val="28"/>
          <w:szCs w:val="28"/>
        </w:rPr>
      </w:pPr>
      <w:r>
        <w:rPr>
          <w:bCs/>
          <w:sz w:val="28"/>
          <w:szCs w:val="28"/>
        </w:rPr>
        <w:t>1.</w:t>
      </w:r>
      <w:r w:rsidR="00A072AB">
        <w:rPr>
          <w:bCs/>
          <w:sz w:val="28"/>
          <w:szCs w:val="28"/>
        </w:rPr>
        <w:t>8</w:t>
      </w:r>
      <w:r>
        <w:rPr>
          <w:bCs/>
          <w:sz w:val="28"/>
          <w:szCs w:val="28"/>
        </w:rPr>
        <w:t xml:space="preserve">. </w:t>
      </w:r>
      <w:r w:rsidR="00D75FEB" w:rsidRPr="00D75FEB">
        <w:rPr>
          <w:rFonts w:eastAsia="Times New Roman"/>
          <w:bCs/>
          <w:sz w:val="28"/>
          <w:szCs w:val="28"/>
        </w:rPr>
        <w:t xml:space="preserve"> </w:t>
      </w:r>
      <w:r w:rsidR="000310AA">
        <w:rPr>
          <w:rFonts w:eastAsia="Times New Roman"/>
          <w:bCs/>
          <w:sz w:val="28"/>
          <w:szCs w:val="28"/>
        </w:rPr>
        <w:t xml:space="preserve"> </w:t>
      </w:r>
      <w:r>
        <w:rPr>
          <w:rFonts w:eastAsia="Times New Roman"/>
          <w:bCs/>
          <w:sz w:val="28"/>
          <w:szCs w:val="28"/>
        </w:rPr>
        <w:t>Т</w:t>
      </w:r>
      <w:r w:rsidR="00D75FEB" w:rsidRPr="00D75FEB">
        <w:rPr>
          <w:rFonts w:eastAsia="Times New Roman"/>
          <w:bCs/>
          <w:sz w:val="28"/>
          <w:szCs w:val="28"/>
        </w:rPr>
        <w:t>аблицу 44 раздел</w:t>
      </w:r>
      <w:r>
        <w:rPr>
          <w:rFonts w:eastAsia="Times New Roman"/>
          <w:bCs/>
          <w:sz w:val="28"/>
          <w:szCs w:val="28"/>
        </w:rPr>
        <w:t>а</w:t>
      </w:r>
      <w:r w:rsidR="00D75FEB" w:rsidRPr="00D75FEB">
        <w:rPr>
          <w:rFonts w:eastAsia="Times New Roman"/>
          <w:bCs/>
          <w:sz w:val="28"/>
          <w:szCs w:val="28"/>
        </w:rPr>
        <w:t xml:space="preserve"> «МКУ </w:t>
      </w:r>
      <w:proofErr w:type="spellStart"/>
      <w:r w:rsidR="00D75FEB" w:rsidRPr="00D75FEB">
        <w:rPr>
          <w:rFonts w:eastAsia="Times New Roman"/>
          <w:bCs/>
          <w:sz w:val="28"/>
          <w:szCs w:val="28"/>
        </w:rPr>
        <w:t>г.о</w:t>
      </w:r>
      <w:proofErr w:type="spellEnd"/>
      <w:r w:rsidR="00D75FEB" w:rsidRPr="00D75FEB">
        <w:rPr>
          <w:rFonts w:eastAsia="Times New Roman"/>
          <w:bCs/>
          <w:sz w:val="28"/>
          <w:szCs w:val="28"/>
        </w:rPr>
        <w:t>. Тольятти «ЦХТО» добавить пункт</w:t>
      </w:r>
      <w:r>
        <w:rPr>
          <w:rFonts w:eastAsia="Times New Roman"/>
          <w:bCs/>
          <w:sz w:val="28"/>
          <w:szCs w:val="28"/>
        </w:rPr>
        <w:t>ом</w:t>
      </w:r>
      <w:r w:rsidR="00D75FEB" w:rsidRPr="00D75FEB">
        <w:rPr>
          <w:rFonts w:eastAsia="Times New Roman"/>
          <w:bCs/>
          <w:sz w:val="28"/>
          <w:szCs w:val="28"/>
        </w:rPr>
        <w:t xml:space="preserve"> 2</w:t>
      </w:r>
      <w:r>
        <w:rPr>
          <w:rFonts w:eastAsia="Times New Roman"/>
          <w:bCs/>
          <w:sz w:val="28"/>
          <w:szCs w:val="28"/>
        </w:rPr>
        <w:t xml:space="preserve"> следующего содержания</w:t>
      </w:r>
      <w:r w:rsidR="00D75FEB" w:rsidRPr="00D75FEB">
        <w:rPr>
          <w:rFonts w:eastAsia="Times New Roman"/>
          <w:bCs/>
          <w:sz w:val="28"/>
          <w:szCs w:val="28"/>
        </w:rPr>
        <w:t>:</w:t>
      </w:r>
    </w:p>
    <w:p w:rsidR="00D75FEB" w:rsidRPr="00D75FEB" w:rsidRDefault="00AF6406" w:rsidP="00017082">
      <w:pPr>
        <w:spacing w:line="276" w:lineRule="auto"/>
        <w:ind w:firstLine="708"/>
        <w:rPr>
          <w:rFonts w:eastAsia="Times New Roman"/>
          <w:bCs/>
          <w:sz w:val="28"/>
          <w:szCs w:val="28"/>
        </w:rPr>
      </w:pPr>
      <w:r>
        <w:rPr>
          <w:rFonts w:eastAsia="Times New Roman"/>
          <w:bCs/>
          <w:sz w:val="28"/>
          <w:szCs w:val="28"/>
        </w:rPr>
        <w:t>«</w:t>
      </w:r>
    </w:p>
    <w:tbl>
      <w:tblPr>
        <w:tblW w:w="4990" w:type="pct"/>
        <w:tblCellSpacing w:w="5" w:type="nil"/>
        <w:tblInd w:w="5" w:type="dxa"/>
        <w:tblCellMar>
          <w:top w:w="75" w:type="dxa"/>
          <w:left w:w="40" w:type="dxa"/>
          <w:bottom w:w="75" w:type="dxa"/>
          <w:right w:w="40" w:type="dxa"/>
        </w:tblCellMar>
        <w:tblLook w:val="0000" w:firstRow="0" w:lastRow="0" w:firstColumn="0" w:lastColumn="0" w:noHBand="0" w:noVBand="0"/>
      </w:tblPr>
      <w:tblGrid>
        <w:gridCol w:w="405"/>
        <w:gridCol w:w="3702"/>
        <w:gridCol w:w="1261"/>
        <w:gridCol w:w="1539"/>
        <w:gridCol w:w="2419"/>
      </w:tblGrid>
      <w:tr w:rsidR="00D75FEB" w:rsidRPr="00D75FEB" w:rsidTr="00AF6406">
        <w:trPr>
          <w:tblCellSpacing w:w="5" w:type="nil"/>
        </w:trPr>
        <w:tc>
          <w:tcPr>
            <w:tcW w:w="217" w:type="pct"/>
            <w:tcBorders>
              <w:top w:val="single" w:sz="4" w:space="0" w:color="auto"/>
              <w:left w:val="single" w:sz="4" w:space="0" w:color="auto"/>
              <w:bottom w:val="single" w:sz="4" w:space="0" w:color="auto"/>
              <w:right w:val="single" w:sz="4" w:space="0" w:color="auto"/>
            </w:tcBorders>
          </w:tcPr>
          <w:p w:rsidR="00D75FEB" w:rsidRPr="00D75FEB" w:rsidRDefault="00D75FEB" w:rsidP="00017082">
            <w:pPr>
              <w:widowControl w:val="0"/>
              <w:autoSpaceDE w:val="0"/>
              <w:autoSpaceDN w:val="0"/>
              <w:adjustRightInd w:val="0"/>
              <w:spacing w:line="276" w:lineRule="auto"/>
              <w:jc w:val="center"/>
              <w:rPr>
                <w:rFonts w:eastAsia="Times New Roman"/>
                <w:lang w:eastAsia="en-US"/>
              </w:rPr>
            </w:pPr>
            <w:r w:rsidRPr="00D75FEB">
              <w:rPr>
                <w:rFonts w:eastAsia="Times New Roman"/>
                <w:lang w:eastAsia="en-US"/>
              </w:rPr>
              <w:t>2.</w:t>
            </w:r>
          </w:p>
        </w:tc>
        <w:tc>
          <w:tcPr>
            <w:tcW w:w="1985" w:type="pct"/>
            <w:tcBorders>
              <w:top w:val="single" w:sz="4" w:space="0" w:color="auto"/>
              <w:left w:val="single" w:sz="4" w:space="0" w:color="auto"/>
              <w:bottom w:val="single" w:sz="4" w:space="0" w:color="auto"/>
              <w:right w:val="single" w:sz="4" w:space="0" w:color="auto"/>
            </w:tcBorders>
            <w:vAlign w:val="center"/>
          </w:tcPr>
          <w:p w:rsidR="00D75FEB" w:rsidRPr="00D75FEB" w:rsidRDefault="00D75FEB" w:rsidP="00017082">
            <w:pPr>
              <w:spacing w:line="276" w:lineRule="auto"/>
              <w:jc w:val="center"/>
              <w:rPr>
                <w:rFonts w:eastAsia="Times New Roman"/>
                <w:color w:val="000000"/>
                <w:sz w:val="22"/>
                <w:szCs w:val="22"/>
              </w:rPr>
            </w:pPr>
            <w:r w:rsidRPr="00D75FEB">
              <w:rPr>
                <w:rFonts w:eastAsia="Times New Roman"/>
                <w:color w:val="000000"/>
                <w:sz w:val="22"/>
                <w:szCs w:val="22"/>
              </w:rPr>
              <w:t>Установка сигнализации</w:t>
            </w:r>
          </w:p>
        </w:tc>
        <w:tc>
          <w:tcPr>
            <w:tcW w:w="676" w:type="pct"/>
            <w:tcBorders>
              <w:top w:val="single" w:sz="4" w:space="0" w:color="auto"/>
              <w:left w:val="single" w:sz="4" w:space="0" w:color="auto"/>
              <w:bottom w:val="single" w:sz="4" w:space="0" w:color="auto"/>
              <w:right w:val="single" w:sz="4" w:space="0" w:color="auto"/>
            </w:tcBorders>
          </w:tcPr>
          <w:p w:rsidR="00D75FEB" w:rsidRPr="00D75FEB" w:rsidRDefault="00D75FEB" w:rsidP="00017082">
            <w:pPr>
              <w:spacing w:line="276" w:lineRule="auto"/>
              <w:jc w:val="center"/>
              <w:rPr>
                <w:rFonts w:eastAsia="Times New Roman"/>
                <w:lang w:eastAsia="en-US"/>
              </w:rPr>
            </w:pPr>
            <w:r w:rsidRPr="00D75FEB">
              <w:rPr>
                <w:rFonts w:eastAsia="Times New Roman"/>
                <w:lang w:eastAsia="en-US"/>
              </w:rPr>
              <w:t>шт.</w:t>
            </w:r>
          </w:p>
        </w:tc>
        <w:tc>
          <w:tcPr>
            <w:tcW w:w="825" w:type="pct"/>
            <w:tcBorders>
              <w:top w:val="single" w:sz="4" w:space="0" w:color="auto"/>
              <w:left w:val="single" w:sz="4" w:space="0" w:color="auto"/>
              <w:bottom w:val="single" w:sz="4" w:space="0" w:color="auto"/>
              <w:right w:val="single" w:sz="4" w:space="0" w:color="auto"/>
            </w:tcBorders>
          </w:tcPr>
          <w:p w:rsidR="00D75FEB" w:rsidRPr="00D75FEB" w:rsidRDefault="00D75FEB" w:rsidP="00017082">
            <w:pPr>
              <w:spacing w:line="276" w:lineRule="auto"/>
              <w:jc w:val="center"/>
              <w:rPr>
                <w:rFonts w:eastAsia="Times New Roman"/>
                <w:lang w:eastAsia="en-US"/>
              </w:rPr>
            </w:pPr>
            <w:r w:rsidRPr="00D75FEB">
              <w:rPr>
                <w:rFonts w:eastAsia="Times New Roman"/>
                <w:lang w:eastAsia="en-US"/>
              </w:rPr>
              <w:t>2</w:t>
            </w:r>
          </w:p>
        </w:tc>
        <w:tc>
          <w:tcPr>
            <w:tcW w:w="1297" w:type="pct"/>
            <w:tcBorders>
              <w:top w:val="single" w:sz="4" w:space="0" w:color="auto"/>
              <w:left w:val="single" w:sz="4" w:space="0" w:color="auto"/>
              <w:bottom w:val="single" w:sz="4" w:space="0" w:color="auto"/>
              <w:right w:val="single" w:sz="4" w:space="0" w:color="auto"/>
            </w:tcBorders>
            <w:vAlign w:val="center"/>
          </w:tcPr>
          <w:p w:rsidR="00D75FEB" w:rsidRPr="00D75FEB" w:rsidRDefault="00D75FEB" w:rsidP="00017082">
            <w:pPr>
              <w:spacing w:line="276" w:lineRule="auto"/>
              <w:jc w:val="center"/>
              <w:rPr>
                <w:rFonts w:eastAsia="Times New Roman"/>
                <w:lang w:eastAsia="en-US"/>
              </w:rPr>
            </w:pPr>
            <w:r w:rsidRPr="00D75FEB">
              <w:rPr>
                <w:rFonts w:eastAsia="Times New Roman"/>
                <w:lang w:eastAsia="en-US"/>
              </w:rPr>
              <w:t>4000</w:t>
            </w:r>
          </w:p>
        </w:tc>
      </w:tr>
    </w:tbl>
    <w:p w:rsidR="00D75FEB" w:rsidRPr="00D75FEB" w:rsidRDefault="00AF6406" w:rsidP="00017082">
      <w:pPr>
        <w:spacing w:line="276" w:lineRule="auto"/>
        <w:ind w:firstLine="709"/>
        <w:jc w:val="right"/>
        <w:rPr>
          <w:rFonts w:eastAsia="Times New Roman"/>
          <w:bCs/>
          <w:sz w:val="28"/>
          <w:szCs w:val="28"/>
        </w:rPr>
      </w:pPr>
      <w:r>
        <w:rPr>
          <w:rFonts w:eastAsia="Times New Roman"/>
          <w:bCs/>
          <w:sz w:val="28"/>
          <w:szCs w:val="28"/>
        </w:rPr>
        <w:t>»</w:t>
      </w:r>
    </w:p>
    <w:p w:rsidR="00CF1F87" w:rsidRDefault="00CF1F87" w:rsidP="00017082">
      <w:pPr>
        <w:spacing w:line="276" w:lineRule="auto"/>
        <w:ind w:firstLine="709"/>
        <w:jc w:val="both"/>
        <w:rPr>
          <w:rFonts w:eastAsia="Times New Roman"/>
          <w:bCs/>
          <w:sz w:val="28"/>
          <w:szCs w:val="28"/>
        </w:rPr>
      </w:pPr>
      <w:r>
        <w:rPr>
          <w:rFonts w:eastAsia="Times New Roman"/>
          <w:bCs/>
          <w:sz w:val="28"/>
          <w:szCs w:val="28"/>
        </w:rPr>
        <w:t>1.</w:t>
      </w:r>
      <w:r w:rsidR="00A072AB">
        <w:rPr>
          <w:rFonts w:eastAsia="Times New Roman"/>
          <w:bCs/>
          <w:sz w:val="28"/>
          <w:szCs w:val="28"/>
        </w:rPr>
        <w:t>9</w:t>
      </w:r>
      <w:r>
        <w:rPr>
          <w:rFonts w:eastAsia="Times New Roman"/>
          <w:bCs/>
          <w:sz w:val="28"/>
          <w:szCs w:val="28"/>
        </w:rPr>
        <w:t>.</w:t>
      </w:r>
      <w:r w:rsidR="00D75FEB" w:rsidRPr="00D75FEB">
        <w:rPr>
          <w:rFonts w:eastAsia="Times New Roman"/>
          <w:bCs/>
          <w:sz w:val="28"/>
          <w:szCs w:val="28"/>
        </w:rPr>
        <w:t xml:space="preserve"> </w:t>
      </w:r>
      <w:r>
        <w:rPr>
          <w:rFonts w:eastAsia="Times New Roman"/>
          <w:bCs/>
          <w:sz w:val="28"/>
          <w:szCs w:val="28"/>
        </w:rPr>
        <w:t>В</w:t>
      </w:r>
      <w:r w:rsidR="00D75FEB" w:rsidRPr="00D75FEB">
        <w:rPr>
          <w:rFonts w:eastAsia="Times New Roman"/>
          <w:bCs/>
          <w:sz w:val="28"/>
          <w:szCs w:val="28"/>
        </w:rPr>
        <w:t xml:space="preserve"> таблице 49 раздел</w:t>
      </w:r>
      <w:r>
        <w:rPr>
          <w:rFonts w:eastAsia="Times New Roman"/>
          <w:bCs/>
          <w:sz w:val="28"/>
          <w:szCs w:val="28"/>
        </w:rPr>
        <w:t>а</w:t>
      </w:r>
      <w:r w:rsidR="00D75FEB" w:rsidRPr="00D75FEB">
        <w:rPr>
          <w:rFonts w:eastAsia="Times New Roman"/>
          <w:bCs/>
          <w:sz w:val="28"/>
          <w:szCs w:val="28"/>
        </w:rPr>
        <w:t xml:space="preserve"> «МКУ </w:t>
      </w:r>
      <w:proofErr w:type="spellStart"/>
      <w:r w:rsidR="00D75FEB" w:rsidRPr="00D75FEB">
        <w:rPr>
          <w:rFonts w:eastAsia="Times New Roman"/>
          <w:bCs/>
          <w:sz w:val="28"/>
          <w:szCs w:val="28"/>
        </w:rPr>
        <w:t>г.о</w:t>
      </w:r>
      <w:proofErr w:type="spellEnd"/>
      <w:r w:rsidR="00D75FEB" w:rsidRPr="00D75FEB">
        <w:rPr>
          <w:rFonts w:eastAsia="Times New Roman"/>
          <w:bCs/>
          <w:sz w:val="28"/>
          <w:szCs w:val="28"/>
        </w:rPr>
        <w:t>. Тольятти «ЦХТО»</w:t>
      </w:r>
      <w:r>
        <w:rPr>
          <w:rFonts w:eastAsia="Times New Roman"/>
          <w:bCs/>
          <w:sz w:val="28"/>
          <w:szCs w:val="28"/>
        </w:rPr>
        <w:t>:</w:t>
      </w:r>
    </w:p>
    <w:p w:rsidR="00CF1F87" w:rsidRDefault="00CF1F87" w:rsidP="00017082">
      <w:pPr>
        <w:spacing w:line="276" w:lineRule="auto"/>
        <w:ind w:firstLine="709"/>
        <w:jc w:val="both"/>
        <w:rPr>
          <w:rFonts w:eastAsia="Times New Roman"/>
          <w:bCs/>
          <w:sz w:val="28"/>
          <w:szCs w:val="28"/>
        </w:rPr>
      </w:pPr>
      <w:r>
        <w:rPr>
          <w:rFonts w:eastAsia="Times New Roman"/>
          <w:bCs/>
          <w:sz w:val="28"/>
          <w:szCs w:val="28"/>
        </w:rPr>
        <w:t>-</w:t>
      </w:r>
      <w:r w:rsidR="00D75FEB" w:rsidRPr="00D75FEB">
        <w:rPr>
          <w:rFonts w:eastAsia="Times New Roman"/>
          <w:bCs/>
          <w:sz w:val="28"/>
          <w:szCs w:val="28"/>
        </w:rPr>
        <w:t xml:space="preserve"> </w:t>
      </w:r>
      <w:r>
        <w:rPr>
          <w:rFonts w:eastAsia="Times New Roman"/>
          <w:bCs/>
          <w:sz w:val="28"/>
          <w:szCs w:val="28"/>
        </w:rPr>
        <w:t>в</w:t>
      </w:r>
      <w:r w:rsidR="00D75FEB" w:rsidRPr="00D75FEB">
        <w:rPr>
          <w:rFonts w:eastAsia="Times New Roman"/>
          <w:bCs/>
          <w:sz w:val="28"/>
          <w:szCs w:val="28"/>
        </w:rPr>
        <w:t xml:space="preserve"> пункте 4 столбц</w:t>
      </w:r>
      <w:r>
        <w:rPr>
          <w:rFonts w:eastAsia="Times New Roman"/>
          <w:bCs/>
          <w:sz w:val="28"/>
          <w:szCs w:val="28"/>
        </w:rPr>
        <w:t>а</w:t>
      </w:r>
      <w:r w:rsidR="00D75FEB" w:rsidRPr="00D75FEB">
        <w:rPr>
          <w:rFonts w:eastAsia="Times New Roman"/>
          <w:bCs/>
          <w:sz w:val="28"/>
          <w:szCs w:val="28"/>
        </w:rPr>
        <w:t xml:space="preserve"> </w:t>
      </w:r>
      <w:r>
        <w:rPr>
          <w:rFonts w:eastAsia="Times New Roman"/>
          <w:bCs/>
          <w:sz w:val="28"/>
          <w:szCs w:val="28"/>
        </w:rPr>
        <w:t>5</w:t>
      </w:r>
      <w:r w:rsidR="00D75FEB" w:rsidRPr="00D75FEB">
        <w:rPr>
          <w:rFonts w:eastAsia="Times New Roman"/>
          <w:bCs/>
          <w:sz w:val="28"/>
          <w:szCs w:val="28"/>
        </w:rPr>
        <w:t xml:space="preserve"> </w:t>
      </w:r>
      <w:r>
        <w:rPr>
          <w:rFonts w:eastAsia="Times New Roman"/>
          <w:bCs/>
          <w:sz w:val="28"/>
          <w:szCs w:val="28"/>
        </w:rPr>
        <w:t>цифры</w:t>
      </w:r>
      <w:r w:rsidR="00D75FEB" w:rsidRPr="00D75FEB">
        <w:rPr>
          <w:rFonts w:eastAsia="Times New Roman"/>
          <w:bCs/>
          <w:sz w:val="28"/>
          <w:szCs w:val="28"/>
        </w:rPr>
        <w:t xml:space="preserve"> «7483» </w:t>
      </w:r>
      <w:r>
        <w:rPr>
          <w:rFonts w:eastAsia="Times New Roman"/>
          <w:bCs/>
          <w:sz w:val="28"/>
          <w:szCs w:val="28"/>
        </w:rPr>
        <w:t xml:space="preserve">заменить </w:t>
      </w:r>
      <w:r w:rsidR="00D75FEB" w:rsidRPr="00D75FEB">
        <w:rPr>
          <w:rFonts w:eastAsia="Times New Roman"/>
          <w:bCs/>
          <w:sz w:val="28"/>
          <w:szCs w:val="28"/>
        </w:rPr>
        <w:t>на «12701»</w:t>
      </w:r>
      <w:r>
        <w:rPr>
          <w:rFonts w:eastAsia="Times New Roman"/>
          <w:bCs/>
          <w:sz w:val="28"/>
          <w:szCs w:val="28"/>
        </w:rPr>
        <w:t>;</w:t>
      </w:r>
    </w:p>
    <w:p w:rsidR="00CF1F87" w:rsidRDefault="00CF1F87" w:rsidP="00017082">
      <w:pPr>
        <w:spacing w:line="276" w:lineRule="auto"/>
        <w:ind w:firstLine="709"/>
        <w:jc w:val="both"/>
        <w:rPr>
          <w:rFonts w:eastAsia="Times New Roman"/>
          <w:bCs/>
          <w:sz w:val="28"/>
          <w:szCs w:val="28"/>
        </w:rPr>
      </w:pPr>
      <w:r>
        <w:rPr>
          <w:rFonts w:eastAsia="Times New Roman"/>
          <w:bCs/>
          <w:sz w:val="28"/>
          <w:szCs w:val="28"/>
        </w:rPr>
        <w:t>-</w:t>
      </w:r>
      <w:r w:rsidR="00D75FEB" w:rsidRPr="00D75FEB">
        <w:rPr>
          <w:rFonts w:eastAsia="Times New Roman"/>
          <w:bCs/>
          <w:sz w:val="28"/>
          <w:szCs w:val="28"/>
        </w:rPr>
        <w:t xml:space="preserve"> в пункте 5.2 </w:t>
      </w:r>
      <w:r>
        <w:rPr>
          <w:rFonts w:eastAsia="Times New Roman"/>
          <w:bCs/>
          <w:sz w:val="28"/>
          <w:szCs w:val="28"/>
        </w:rPr>
        <w:t>столбца 5 цифры</w:t>
      </w:r>
      <w:r w:rsidR="00D75FEB" w:rsidRPr="00D75FEB">
        <w:rPr>
          <w:rFonts w:eastAsia="Times New Roman"/>
          <w:bCs/>
          <w:sz w:val="28"/>
          <w:szCs w:val="28"/>
        </w:rPr>
        <w:t xml:space="preserve"> «6502» </w:t>
      </w:r>
      <w:r>
        <w:rPr>
          <w:rFonts w:eastAsia="Times New Roman"/>
          <w:bCs/>
          <w:sz w:val="28"/>
          <w:szCs w:val="28"/>
        </w:rPr>
        <w:t xml:space="preserve">заменить </w:t>
      </w:r>
      <w:r w:rsidR="00D75FEB" w:rsidRPr="00D75FEB">
        <w:rPr>
          <w:rFonts w:eastAsia="Times New Roman"/>
          <w:bCs/>
          <w:sz w:val="28"/>
          <w:szCs w:val="28"/>
        </w:rPr>
        <w:t>на «7828»</w:t>
      </w:r>
      <w:r>
        <w:rPr>
          <w:rFonts w:eastAsia="Times New Roman"/>
          <w:bCs/>
          <w:sz w:val="28"/>
          <w:szCs w:val="28"/>
        </w:rPr>
        <w:t>;</w:t>
      </w:r>
    </w:p>
    <w:p w:rsidR="00CF1F87" w:rsidRDefault="00CF1F87" w:rsidP="00017082">
      <w:pPr>
        <w:spacing w:line="276" w:lineRule="auto"/>
        <w:ind w:firstLine="709"/>
        <w:jc w:val="both"/>
        <w:rPr>
          <w:rFonts w:eastAsia="Times New Roman"/>
          <w:bCs/>
          <w:sz w:val="28"/>
          <w:szCs w:val="28"/>
        </w:rPr>
      </w:pPr>
      <w:r>
        <w:rPr>
          <w:rFonts w:eastAsia="Times New Roman"/>
          <w:bCs/>
          <w:sz w:val="28"/>
          <w:szCs w:val="28"/>
        </w:rPr>
        <w:t xml:space="preserve">- </w:t>
      </w:r>
      <w:r w:rsidR="002F3080">
        <w:rPr>
          <w:rFonts w:eastAsia="Times New Roman"/>
          <w:bCs/>
          <w:sz w:val="28"/>
          <w:szCs w:val="28"/>
        </w:rPr>
        <w:t xml:space="preserve"> </w:t>
      </w:r>
      <w:r w:rsidR="00D75FEB" w:rsidRPr="00D75FEB">
        <w:rPr>
          <w:rFonts w:eastAsia="Times New Roman"/>
          <w:bCs/>
          <w:sz w:val="28"/>
          <w:szCs w:val="28"/>
        </w:rPr>
        <w:t xml:space="preserve">в пункте 6.2 </w:t>
      </w:r>
      <w:r>
        <w:rPr>
          <w:rFonts w:eastAsia="Times New Roman"/>
          <w:bCs/>
          <w:sz w:val="28"/>
          <w:szCs w:val="28"/>
        </w:rPr>
        <w:t>столбца 5 цифры</w:t>
      </w:r>
      <w:r w:rsidR="00D75FEB" w:rsidRPr="00D75FEB">
        <w:rPr>
          <w:rFonts w:eastAsia="Times New Roman"/>
          <w:bCs/>
          <w:sz w:val="28"/>
          <w:szCs w:val="28"/>
        </w:rPr>
        <w:t xml:space="preserve"> «5721» </w:t>
      </w:r>
      <w:r>
        <w:rPr>
          <w:rFonts w:eastAsia="Times New Roman"/>
          <w:bCs/>
          <w:sz w:val="28"/>
          <w:szCs w:val="28"/>
        </w:rPr>
        <w:t xml:space="preserve">заменить </w:t>
      </w:r>
      <w:r w:rsidR="00D75FEB" w:rsidRPr="00D75FEB">
        <w:rPr>
          <w:rFonts w:eastAsia="Times New Roman"/>
          <w:bCs/>
          <w:sz w:val="28"/>
          <w:szCs w:val="28"/>
        </w:rPr>
        <w:t>на «20002,40»</w:t>
      </w:r>
      <w:r>
        <w:rPr>
          <w:rFonts w:eastAsia="Times New Roman"/>
          <w:bCs/>
          <w:sz w:val="28"/>
          <w:szCs w:val="28"/>
        </w:rPr>
        <w:t>;</w:t>
      </w:r>
    </w:p>
    <w:p w:rsidR="002F3080" w:rsidRDefault="00CF1F87" w:rsidP="00017082">
      <w:pPr>
        <w:spacing w:line="276" w:lineRule="auto"/>
        <w:ind w:firstLine="709"/>
        <w:jc w:val="both"/>
        <w:rPr>
          <w:rFonts w:eastAsia="Times New Roman"/>
          <w:bCs/>
          <w:sz w:val="28"/>
          <w:szCs w:val="28"/>
        </w:rPr>
      </w:pPr>
      <w:r>
        <w:rPr>
          <w:rFonts w:eastAsia="Times New Roman"/>
          <w:bCs/>
          <w:sz w:val="28"/>
          <w:szCs w:val="28"/>
        </w:rPr>
        <w:t xml:space="preserve">- </w:t>
      </w:r>
      <w:r w:rsidR="002F3080">
        <w:rPr>
          <w:rFonts w:eastAsia="Times New Roman"/>
          <w:bCs/>
          <w:sz w:val="28"/>
          <w:szCs w:val="28"/>
        </w:rPr>
        <w:t xml:space="preserve"> </w:t>
      </w:r>
      <w:r w:rsidR="00D75FEB" w:rsidRPr="00D75FEB">
        <w:rPr>
          <w:rFonts w:eastAsia="Times New Roman"/>
          <w:bCs/>
          <w:sz w:val="28"/>
          <w:szCs w:val="28"/>
        </w:rPr>
        <w:t xml:space="preserve">в пункте 13 </w:t>
      </w:r>
      <w:r w:rsidR="002F3080">
        <w:rPr>
          <w:rFonts w:eastAsia="Times New Roman"/>
          <w:bCs/>
          <w:sz w:val="28"/>
          <w:szCs w:val="28"/>
        </w:rPr>
        <w:t>столбца 5 цифры</w:t>
      </w:r>
      <w:r w:rsidR="00D75FEB" w:rsidRPr="00D75FEB">
        <w:rPr>
          <w:rFonts w:eastAsia="Times New Roman"/>
          <w:bCs/>
          <w:sz w:val="28"/>
          <w:szCs w:val="28"/>
        </w:rPr>
        <w:t xml:space="preserve"> «4000» </w:t>
      </w:r>
      <w:r w:rsidR="002F3080">
        <w:rPr>
          <w:rFonts w:eastAsia="Times New Roman"/>
          <w:bCs/>
          <w:sz w:val="28"/>
          <w:szCs w:val="28"/>
        </w:rPr>
        <w:t xml:space="preserve">заменить </w:t>
      </w:r>
      <w:r w:rsidR="00D75FEB" w:rsidRPr="00D75FEB">
        <w:rPr>
          <w:rFonts w:eastAsia="Times New Roman"/>
          <w:bCs/>
          <w:sz w:val="28"/>
          <w:szCs w:val="28"/>
        </w:rPr>
        <w:t>на «6619»</w:t>
      </w:r>
      <w:r w:rsidR="002F3080">
        <w:rPr>
          <w:rFonts w:eastAsia="Times New Roman"/>
          <w:bCs/>
          <w:sz w:val="28"/>
          <w:szCs w:val="28"/>
        </w:rPr>
        <w:t>;</w:t>
      </w:r>
    </w:p>
    <w:p w:rsidR="00D75FEB" w:rsidRDefault="002F3080" w:rsidP="00017082">
      <w:pPr>
        <w:spacing w:line="276" w:lineRule="auto"/>
        <w:ind w:firstLine="709"/>
        <w:jc w:val="both"/>
        <w:rPr>
          <w:rFonts w:eastAsia="Times New Roman"/>
          <w:bCs/>
          <w:sz w:val="28"/>
          <w:szCs w:val="28"/>
        </w:rPr>
      </w:pPr>
      <w:r>
        <w:rPr>
          <w:rFonts w:eastAsia="Times New Roman"/>
          <w:bCs/>
          <w:sz w:val="28"/>
          <w:szCs w:val="28"/>
        </w:rPr>
        <w:t xml:space="preserve">- </w:t>
      </w:r>
      <w:r w:rsidR="00D75FEB" w:rsidRPr="00D75FEB">
        <w:rPr>
          <w:rFonts w:eastAsia="Times New Roman"/>
          <w:bCs/>
          <w:sz w:val="28"/>
          <w:szCs w:val="28"/>
        </w:rPr>
        <w:t xml:space="preserve">в пункте 15 </w:t>
      </w:r>
      <w:r>
        <w:rPr>
          <w:rFonts w:eastAsia="Times New Roman"/>
          <w:bCs/>
          <w:sz w:val="28"/>
          <w:szCs w:val="28"/>
        </w:rPr>
        <w:t>столбца 5 цифры</w:t>
      </w:r>
      <w:r w:rsidR="00D75FEB" w:rsidRPr="00D75FEB">
        <w:rPr>
          <w:rFonts w:eastAsia="Times New Roman"/>
          <w:bCs/>
          <w:sz w:val="28"/>
          <w:szCs w:val="28"/>
        </w:rPr>
        <w:t xml:space="preserve"> «9259,80»</w:t>
      </w:r>
      <w:r>
        <w:rPr>
          <w:rFonts w:eastAsia="Times New Roman"/>
          <w:bCs/>
          <w:sz w:val="28"/>
          <w:szCs w:val="28"/>
        </w:rPr>
        <w:t xml:space="preserve"> заменить</w:t>
      </w:r>
      <w:r w:rsidR="00D75FEB" w:rsidRPr="00D75FEB">
        <w:rPr>
          <w:rFonts w:eastAsia="Times New Roman"/>
          <w:bCs/>
          <w:sz w:val="28"/>
          <w:szCs w:val="28"/>
        </w:rPr>
        <w:t xml:space="preserve"> на «14560»</w:t>
      </w:r>
      <w:r>
        <w:rPr>
          <w:rFonts w:eastAsia="Times New Roman"/>
          <w:bCs/>
          <w:sz w:val="28"/>
          <w:szCs w:val="28"/>
        </w:rPr>
        <w:t>.</w:t>
      </w:r>
    </w:p>
    <w:p w:rsidR="007570C3" w:rsidRDefault="007570C3" w:rsidP="00017082">
      <w:pPr>
        <w:spacing w:line="276" w:lineRule="auto"/>
        <w:ind w:firstLine="709"/>
        <w:jc w:val="both"/>
        <w:rPr>
          <w:rFonts w:eastAsia="Times New Roman"/>
          <w:bCs/>
          <w:sz w:val="28"/>
          <w:szCs w:val="28"/>
        </w:rPr>
      </w:pPr>
      <w:r>
        <w:rPr>
          <w:rFonts w:eastAsia="Times New Roman"/>
          <w:bCs/>
          <w:sz w:val="28"/>
          <w:szCs w:val="28"/>
        </w:rPr>
        <w:t>1.</w:t>
      </w:r>
      <w:r w:rsidR="000310AA">
        <w:rPr>
          <w:rFonts w:eastAsia="Times New Roman"/>
          <w:bCs/>
          <w:sz w:val="28"/>
          <w:szCs w:val="28"/>
        </w:rPr>
        <w:t>10</w:t>
      </w:r>
      <w:r>
        <w:rPr>
          <w:rFonts w:eastAsia="Times New Roman"/>
          <w:bCs/>
          <w:sz w:val="28"/>
          <w:szCs w:val="28"/>
        </w:rPr>
        <w:t xml:space="preserve">. </w:t>
      </w:r>
      <w:r w:rsidR="00D75FEB" w:rsidRPr="00D75FEB">
        <w:rPr>
          <w:rFonts w:eastAsia="Times New Roman"/>
          <w:bCs/>
          <w:sz w:val="28"/>
          <w:szCs w:val="28"/>
        </w:rPr>
        <w:t xml:space="preserve"> </w:t>
      </w:r>
      <w:r>
        <w:rPr>
          <w:rFonts w:eastAsia="Times New Roman"/>
          <w:bCs/>
          <w:sz w:val="28"/>
          <w:szCs w:val="28"/>
        </w:rPr>
        <w:t>В</w:t>
      </w:r>
      <w:r w:rsidR="00D75FEB" w:rsidRPr="00D75FEB">
        <w:rPr>
          <w:rFonts w:eastAsia="Times New Roman"/>
          <w:bCs/>
          <w:sz w:val="28"/>
          <w:szCs w:val="28"/>
        </w:rPr>
        <w:t xml:space="preserve"> таблице 51 раздел</w:t>
      </w:r>
      <w:r>
        <w:rPr>
          <w:rFonts w:eastAsia="Times New Roman"/>
          <w:bCs/>
          <w:sz w:val="28"/>
          <w:szCs w:val="28"/>
        </w:rPr>
        <w:t>а</w:t>
      </w:r>
      <w:r w:rsidR="00D75FEB" w:rsidRPr="00D75FEB">
        <w:rPr>
          <w:rFonts w:eastAsia="Times New Roman"/>
          <w:bCs/>
          <w:sz w:val="28"/>
          <w:szCs w:val="28"/>
        </w:rPr>
        <w:t xml:space="preserve"> «МКУ </w:t>
      </w:r>
      <w:proofErr w:type="spellStart"/>
      <w:r w:rsidR="00D75FEB" w:rsidRPr="00D75FEB">
        <w:rPr>
          <w:rFonts w:eastAsia="Times New Roman"/>
          <w:bCs/>
          <w:sz w:val="28"/>
          <w:szCs w:val="28"/>
        </w:rPr>
        <w:t>г.о</w:t>
      </w:r>
      <w:proofErr w:type="spellEnd"/>
      <w:r w:rsidR="00D75FEB" w:rsidRPr="00D75FEB">
        <w:rPr>
          <w:rFonts w:eastAsia="Times New Roman"/>
          <w:bCs/>
          <w:sz w:val="28"/>
          <w:szCs w:val="28"/>
        </w:rPr>
        <w:t>. Тольятти «ЦХТО»</w:t>
      </w:r>
      <w:r>
        <w:rPr>
          <w:rFonts w:eastAsia="Times New Roman"/>
          <w:bCs/>
          <w:sz w:val="28"/>
          <w:szCs w:val="28"/>
        </w:rPr>
        <w:t>:</w:t>
      </w:r>
    </w:p>
    <w:p w:rsidR="00D75FEB" w:rsidRPr="00D75FEB" w:rsidRDefault="007570C3" w:rsidP="00017082">
      <w:pPr>
        <w:spacing w:line="276" w:lineRule="auto"/>
        <w:ind w:firstLine="709"/>
        <w:jc w:val="both"/>
        <w:rPr>
          <w:rFonts w:eastAsia="Times New Roman"/>
          <w:bCs/>
          <w:sz w:val="28"/>
          <w:szCs w:val="28"/>
        </w:rPr>
      </w:pPr>
      <w:r>
        <w:rPr>
          <w:rFonts w:eastAsia="Times New Roman"/>
          <w:bCs/>
          <w:sz w:val="28"/>
          <w:szCs w:val="28"/>
        </w:rPr>
        <w:t>1.</w:t>
      </w:r>
      <w:r w:rsidR="000310AA">
        <w:rPr>
          <w:rFonts w:eastAsia="Times New Roman"/>
          <w:bCs/>
          <w:sz w:val="28"/>
          <w:szCs w:val="28"/>
        </w:rPr>
        <w:t>10</w:t>
      </w:r>
      <w:r>
        <w:rPr>
          <w:rFonts w:eastAsia="Times New Roman"/>
          <w:bCs/>
          <w:sz w:val="28"/>
          <w:szCs w:val="28"/>
        </w:rPr>
        <w:t xml:space="preserve">.1. </w:t>
      </w:r>
      <w:r w:rsidR="00D75FEB" w:rsidRPr="00D75FEB">
        <w:rPr>
          <w:rFonts w:eastAsia="Times New Roman"/>
          <w:bCs/>
          <w:sz w:val="28"/>
          <w:szCs w:val="28"/>
        </w:rPr>
        <w:t xml:space="preserve"> </w:t>
      </w:r>
      <w:r>
        <w:rPr>
          <w:rFonts w:eastAsia="Times New Roman"/>
          <w:bCs/>
          <w:sz w:val="28"/>
          <w:szCs w:val="28"/>
        </w:rPr>
        <w:t>В</w:t>
      </w:r>
      <w:r w:rsidR="00D75FEB" w:rsidRPr="00D75FEB">
        <w:rPr>
          <w:rFonts w:eastAsia="Times New Roman"/>
          <w:bCs/>
          <w:sz w:val="28"/>
          <w:szCs w:val="28"/>
        </w:rPr>
        <w:t xml:space="preserve"> пункте 30 столбц</w:t>
      </w:r>
      <w:r>
        <w:rPr>
          <w:rFonts w:eastAsia="Times New Roman"/>
          <w:bCs/>
          <w:sz w:val="28"/>
          <w:szCs w:val="28"/>
        </w:rPr>
        <w:t>а</w:t>
      </w:r>
      <w:r w:rsidR="00D75FEB" w:rsidRPr="00D75FEB">
        <w:rPr>
          <w:rFonts w:eastAsia="Times New Roman"/>
          <w:bCs/>
          <w:sz w:val="28"/>
          <w:szCs w:val="28"/>
        </w:rPr>
        <w:t xml:space="preserve"> 5 </w:t>
      </w:r>
      <w:r>
        <w:rPr>
          <w:rFonts w:eastAsia="Times New Roman"/>
          <w:bCs/>
          <w:sz w:val="28"/>
          <w:szCs w:val="28"/>
        </w:rPr>
        <w:t>цифры</w:t>
      </w:r>
      <w:r w:rsidR="00D75FEB" w:rsidRPr="00D75FEB">
        <w:rPr>
          <w:rFonts w:eastAsia="Times New Roman"/>
          <w:bCs/>
          <w:sz w:val="28"/>
          <w:szCs w:val="28"/>
        </w:rPr>
        <w:t xml:space="preserve"> «43300» </w:t>
      </w:r>
      <w:r>
        <w:rPr>
          <w:rFonts w:eastAsia="Times New Roman"/>
          <w:bCs/>
          <w:sz w:val="28"/>
          <w:szCs w:val="28"/>
        </w:rPr>
        <w:t xml:space="preserve">заменить </w:t>
      </w:r>
      <w:r w:rsidR="00D75FEB" w:rsidRPr="00D75FEB">
        <w:rPr>
          <w:rFonts w:eastAsia="Times New Roman"/>
          <w:bCs/>
          <w:sz w:val="28"/>
          <w:szCs w:val="28"/>
        </w:rPr>
        <w:t>на «49500»</w:t>
      </w:r>
      <w:r>
        <w:rPr>
          <w:rFonts w:eastAsia="Times New Roman"/>
          <w:bCs/>
          <w:sz w:val="28"/>
          <w:szCs w:val="28"/>
        </w:rPr>
        <w:t>;</w:t>
      </w:r>
    </w:p>
    <w:p w:rsidR="00D75FEB" w:rsidRDefault="007570C3" w:rsidP="00017082">
      <w:pPr>
        <w:spacing w:line="276" w:lineRule="auto"/>
        <w:ind w:firstLine="709"/>
        <w:jc w:val="both"/>
        <w:rPr>
          <w:rFonts w:eastAsia="Times New Roman"/>
          <w:bCs/>
          <w:sz w:val="28"/>
          <w:szCs w:val="28"/>
        </w:rPr>
      </w:pPr>
      <w:r>
        <w:rPr>
          <w:rFonts w:eastAsia="Times New Roman"/>
          <w:bCs/>
          <w:sz w:val="28"/>
          <w:szCs w:val="28"/>
        </w:rPr>
        <w:t>1.</w:t>
      </w:r>
      <w:r w:rsidR="000310AA">
        <w:rPr>
          <w:rFonts w:eastAsia="Times New Roman"/>
          <w:bCs/>
          <w:sz w:val="28"/>
          <w:szCs w:val="28"/>
        </w:rPr>
        <w:t>10</w:t>
      </w:r>
      <w:r>
        <w:rPr>
          <w:rFonts w:eastAsia="Times New Roman"/>
          <w:bCs/>
          <w:sz w:val="28"/>
          <w:szCs w:val="28"/>
        </w:rPr>
        <w:t xml:space="preserve">.2. </w:t>
      </w:r>
      <w:r w:rsidR="00D75FEB" w:rsidRPr="00D75FEB">
        <w:rPr>
          <w:rFonts w:eastAsia="Times New Roman"/>
          <w:bCs/>
          <w:sz w:val="28"/>
          <w:szCs w:val="28"/>
        </w:rPr>
        <w:t xml:space="preserve"> </w:t>
      </w:r>
      <w:r>
        <w:rPr>
          <w:rFonts w:eastAsia="Times New Roman"/>
          <w:bCs/>
          <w:sz w:val="28"/>
          <w:szCs w:val="28"/>
        </w:rPr>
        <w:t>Д</w:t>
      </w:r>
      <w:r w:rsidR="00D75FEB" w:rsidRPr="00D75FEB">
        <w:rPr>
          <w:rFonts w:eastAsia="Times New Roman"/>
          <w:bCs/>
          <w:sz w:val="28"/>
          <w:szCs w:val="28"/>
        </w:rPr>
        <w:t>о</w:t>
      </w:r>
      <w:r>
        <w:rPr>
          <w:rFonts w:eastAsia="Times New Roman"/>
          <w:bCs/>
          <w:sz w:val="28"/>
          <w:szCs w:val="28"/>
        </w:rPr>
        <w:t>полнить таблицу пунктом 31 следующего содержания:</w:t>
      </w:r>
    </w:p>
    <w:p w:rsidR="007570C3" w:rsidRPr="00D75FEB" w:rsidRDefault="007570C3" w:rsidP="00017082">
      <w:pPr>
        <w:spacing w:line="276" w:lineRule="auto"/>
        <w:ind w:firstLine="709"/>
        <w:jc w:val="both"/>
        <w:rPr>
          <w:rFonts w:eastAsia="Times New Roman"/>
          <w:bCs/>
          <w:sz w:val="28"/>
          <w:szCs w:val="28"/>
        </w:rPr>
      </w:pPr>
      <w:r>
        <w:rPr>
          <w:rFonts w:eastAsia="Times New Roman"/>
          <w:bCs/>
          <w:sz w:val="28"/>
          <w:szCs w:val="28"/>
        </w:rPr>
        <w:lastRenderedPageBreak/>
        <w:t>«</w:t>
      </w:r>
    </w:p>
    <w:tbl>
      <w:tblPr>
        <w:tblW w:w="4990" w:type="pct"/>
        <w:tblCellSpacing w:w="5" w:type="nil"/>
        <w:tblInd w:w="5" w:type="dxa"/>
        <w:tblCellMar>
          <w:top w:w="75" w:type="dxa"/>
          <w:left w:w="40" w:type="dxa"/>
          <w:bottom w:w="75" w:type="dxa"/>
          <w:right w:w="40" w:type="dxa"/>
        </w:tblCellMar>
        <w:tblLook w:val="0000" w:firstRow="0" w:lastRow="0" w:firstColumn="0" w:lastColumn="0" w:noHBand="0" w:noVBand="0"/>
      </w:tblPr>
      <w:tblGrid>
        <w:gridCol w:w="405"/>
        <w:gridCol w:w="3702"/>
        <w:gridCol w:w="1261"/>
        <w:gridCol w:w="1673"/>
        <w:gridCol w:w="2285"/>
      </w:tblGrid>
      <w:tr w:rsidR="00D75FEB" w:rsidRPr="00D75FEB" w:rsidTr="007570C3">
        <w:trPr>
          <w:tblCellSpacing w:w="5" w:type="nil"/>
        </w:trPr>
        <w:tc>
          <w:tcPr>
            <w:tcW w:w="217" w:type="pct"/>
            <w:tcBorders>
              <w:top w:val="single" w:sz="4" w:space="0" w:color="auto"/>
              <w:left w:val="single" w:sz="4" w:space="0" w:color="auto"/>
              <w:bottom w:val="single" w:sz="4" w:space="0" w:color="auto"/>
              <w:right w:val="single" w:sz="4" w:space="0" w:color="auto"/>
            </w:tcBorders>
          </w:tcPr>
          <w:p w:rsidR="00D75FEB" w:rsidRPr="00D75FEB" w:rsidRDefault="00D75FEB" w:rsidP="00017082">
            <w:pPr>
              <w:widowControl w:val="0"/>
              <w:autoSpaceDE w:val="0"/>
              <w:autoSpaceDN w:val="0"/>
              <w:adjustRightInd w:val="0"/>
              <w:spacing w:line="276" w:lineRule="auto"/>
              <w:jc w:val="center"/>
              <w:rPr>
                <w:rFonts w:eastAsia="Times New Roman"/>
                <w:lang w:eastAsia="en-US"/>
              </w:rPr>
            </w:pPr>
            <w:r w:rsidRPr="00D75FEB">
              <w:rPr>
                <w:rFonts w:eastAsia="Times New Roman"/>
                <w:lang w:eastAsia="en-US"/>
              </w:rPr>
              <w:t>31.</w:t>
            </w:r>
          </w:p>
        </w:tc>
        <w:tc>
          <w:tcPr>
            <w:tcW w:w="1985" w:type="pct"/>
            <w:tcBorders>
              <w:top w:val="single" w:sz="4" w:space="0" w:color="auto"/>
              <w:left w:val="single" w:sz="4" w:space="0" w:color="auto"/>
              <w:bottom w:val="single" w:sz="4" w:space="0" w:color="auto"/>
              <w:right w:val="single" w:sz="4" w:space="0" w:color="auto"/>
            </w:tcBorders>
            <w:vAlign w:val="center"/>
          </w:tcPr>
          <w:p w:rsidR="00D75FEB" w:rsidRPr="00D75FEB" w:rsidRDefault="00D75FEB" w:rsidP="00017082">
            <w:pPr>
              <w:spacing w:line="276" w:lineRule="auto"/>
              <w:jc w:val="center"/>
              <w:rPr>
                <w:rFonts w:eastAsia="Times New Roman"/>
                <w:color w:val="000000"/>
                <w:sz w:val="22"/>
                <w:szCs w:val="22"/>
              </w:rPr>
            </w:pPr>
            <w:r w:rsidRPr="00D75FEB">
              <w:rPr>
                <w:rFonts w:eastAsia="Times New Roman"/>
                <w:color w:val="000000"/>
                <w:sz w:val="22"/>
                <w:szCs w:val="22"/>
              </w:rPr>
              <w:t>Поставка автомобильного охранного комплекса</w:t>
            </w:r>
          </w:p>
        </w:tc>
        <w:tc>
          <w:tcPr>
            <w:tcW w:w="676" w:type="pct"/>
            <w:tcBorders>
              <w:top w:val="single" w:sz="4" w:space="0" w:color="auto"/>
              <w:left w:val="single" w:sz="4" w:space="0" w:color="auto"/>
              <w:bottom w:val="single" w:sz="4" w:space="0" w:color="auto"/>
              <w:right w:val="single" w:sz="4" w:space="0" w:color="auto"/>
            </w:tcBorders>
          </w:tcPr>
          <w:p w:rsidR="00D75FEB" w:rsidRPr="00D75FEB" w:rsidRDefault="00D75FEB" w:rsidP="00017082">
            <w:pPr>
              <w:spacing w:line="276" w:lineRule="auto"/>
              <w:jc w:val="center"/>
              <w:rPr>
                <w:rFonts w:eastAsia="Times New Roman"/>
                <w:lang w:eastAsia="en-US"/>
              </w:rPr>
            </w:pPr>
            <w:r w:rsidRPr="00D75FEB">
              <w:rPr>
                <w:rFonts w:eastAsia="Times New Roman"/>
                <w:lang w:eastAsia="en-US"/>
              </w:rPr>
              <w:t>шт.</w:t>
            </w:r>
          </w:p>
        </w:tc>
        <w:tc>
          <w:tcPr>
            <w:tcW w:w="897" w:type="pct"/>
            <w:tcBorders>
              <w:top w:val="single" w:sz="4" w:space="0" w:color="auto"/>
              <w:left w:val="single" w:sz="4" w:space="0" w:color="auto"/>
              <w:bottom w:val="single" w:sz="4" w:space="0" w:color="auto"/>
              <w:right w:val="single" w:sz="4" w:space="0" w:color="auto"/>
            </w:tcBorders>
          </w:tcPr>
          <w:p w:rsidR="00D75FEB" w:rsidRPr="00D75FEB" w:rsidRDefault="00D75FEB" w:rsidP="00017082">
            <w:pPr>
              <w:spacing w:line="276" w:lineRule="auto"/>
              <w:jc w:val="center"/>
              <w:rPr>
                <w:rFonts w:eastAsia="Times New Roman"/>
                <w:lang w:eastAsia="en-US"/>
              </w:rPr>
            </w:pPr>
            <w:r w:rsidRPr="00D75FEB">
              <w:rPr>
                <w:rFonts w:eastAsia="Times New Roman"/>
                <w:lang w:eastAsia="en-US"/>
              </w:rPr>
              <w:t>2</w:t>
            </w:r>
          </w:p>
        </w:tc>
        <w:tc>
          <w:tcPr>
            <w:tcW w:w="1225" w:type="pct"/>
            <w:tcBorders>
              <w:top w:val="single" w:sz="4" w:space="0" w:color="auto"/>
              <w:left w:val="single" w:sz="4" w:space="0" w:color="auto"/>
              <w:bottom w:val="single" w:sz="4" w:space="0" w:color="auto"/>
              <w:right w:val="single" w:sz="4" w:space="0" w:color="auto"/>
            </w:tcBorders>
            <w:vAlign w:val="center"/>
          </w:tcPr>
          <w:p w:rsidR="00D75FEB" w:rsidRPr="00D75FEB" w:rsidRDefault="00D75FEB" w:rsidP="00017082">
            <w:pPr>
              <w:spacing w:line="276" w:lineRule="auto"/>
              <w:jc w:val="center"/>
              <w:rPr>
                <w:rFonts w:eastAsia="Times New Roman"/>
                <w:lang w:eastAsia="en-US"/>
              </w:rPr>
            </w:pPr>
            <w:r w:rsidRPr="00D75FEB">
              <w:rPr>
                <w:rFonts w:eastAsia="Times New Roman"/>
                <w:lang w:eastAsia="en-US"/>
              </w:rPr>
              <w:t>20300</w:t>
            </w:r>
          </w:p>
        </w:tc>
      </w:tr>
    </w:tbl>
    <w:p w:rsidR="00D75FEB" w:rsidRPr="00D75FEB" w:rsidRDefault="007570C3" w:rsidP="00017082">
      <w:pPr>
        <w:spacing w:line="276" w:lineRule="auto"/>
        <w:jc w:val="right"/>
        <w:rPr>
          <w:rFonts w:eastAsia="Times New Roman"/>
          <w:bCs/>
          <w:sz w:val="28"/>
          <w:szCs w:val="28"/>
        </w:rPr>
      </w:pPr>
      <w:r>
        <w:rPr>
          <w:rFonts w:eastAsia="Times New Roman"/>
          <w:bCs/>
          <w:sz w:val="28"/>
          <w:szCs w:val="28"/>
        </w:rPr>
        <w:t>»</w:t>
      </w:r>
    </w:p>
    <w:p w:rsidR="001E2284" w:rsidRDefault="001E2284" w:rsidP="001E2284">
      <w:pPr>
        <w:spacing w:line="276" w:lineRule="auto"/>
        <w:jc w:val="both"/>
        <w:rPr>
          <w:rFonts w:eastAsia="Times New Roman"/>
          <w:bCs/>
          <w:sz w:val="28"/>
          <w:szCs w:val="28"/>
        </w:rPr>
      </w:pPr>
    </w:p>
    <w:p w:rsidR="00821E5B" w:rsidRDefault="000310AA" w:rsidP="00821E5B">
      <w:pPr>
        <w:spacing w:line="276" w:lineRule="auto"/>
        <w:jc w:val="both"/>
        <w:rPr>
          <w:rFonts w:eastAsia="Times New Roman"/>
          <w:bCs/>
          <w:sz w:val="28"/>
          <w:szCs w:val="28"/>
        </w:rPr>
      </w:pPr>
      <w:r>
        <w:rPr>
          <w:rFonts w:eastAsia="Times New Roman"/>
          <w:bCs/>
          <w:sz w:val="28"/>
          <w:szCs w:val="28"/>
        </w:rPr>
        <w:t xml:space="preserve">1.11. </w:t>
      </w:r>
      <w:r w:rsidRPr="000310AA">
        <w:rPr>
          <w:rFonts w:eastAsia="Times New Roman"/>
          <w:bCs/>
          <w:sz w:val="28"/>
          <w:szCs w:val="28"/>
        </w:rPr>
        <w:t xml:space="preserve">В Таблице 53 раздела “МКУ </w:t>
      </w:r>
      <w:proofErr w:type="spellStart"/>
      <w:r w:rsidRPr="000310AA">
        <w:rPr>
          <w:rFonts w:eastAsia="Times New Roman"/>
          <w:bCs/>
          <w:sz w:val="28"/>
          <w:szCs w:val="28"/>
        </w:rPr>
        <w:t>г.о</w:t>
      </w:r>
      <w:proofErr w:type="spellEnd"/>
      <w:r w:rsidRPr="000310AA">
        <w:rPr>
          <w:rFonts w:eastAsia="Times New Roman"/>
          <w:bCs/>
          <w:sz w:val="28"/>
          <w:szCs w:val="28"/>
        </w:rPr>
        <w:t>. Тольятти «Тольяттинский архив»”</w:t>
      </w:r>
      <w:r w:rsidR="00821E5B">
        <w:rPr>
          <w:rFonts w:eastAsia="Times New Roman"/>
          <w:bCs/>
          <w:sz w:val="28"/>
          <w:szCs w:val="28"/>
        </w:rPr>
        <w:t xml:space="preserve"> </w:t>
      </w:r>
      <w:r w:rsidR="001E2284" w:rsidRPr="001E2284">
        <w:rPr>
          <w:rFonts w:eastAsia="Times New Roman"/>
          <w:bCs/>
          <w:sz w:val="28"/>
          <w:szCs w:val="28"/>
        </w:rPr>
        <w:t>в столбце 4</w:t>
      </w:r>
      <w:r w:rsidR="00821E5B">
        <w:rPr>
          <w:rFonts w:eastAsia="Times New Roman"/>
          <w:bCs/>
          <w:sz w:val="28"/>
          <w:szCs w:val="28"/>
        </w:rPr>
        <w:t>:</w:t>
      </w:r>
    </w:p>
    <w:p w:rsidR="001E2284" w:rsidRDefault="00821E5B" w:rsidP="00821E5B">
      <w:pPr>
        <w:spacing w:line="276" w:lineRule="auto"/>
        <w:jc w:val="both"/>
        <w:rPr>
          <w:rFonts w:eastAsia="Times New Roman"/>
          <w:bCs/>
          <w:sz w:val="28"/>
          <w:szCs w:val="28"/>
        </w:rPr>
      </w:pPr>
      <w:r>
        <w:rPr>
          <w:rFonts w:eastAsia="Times New Roman"/>
          <w:bCs/>
          <w:sz w:val="28"/>
          <w:szCs w:val="28"/>
        </w:rPr>
        <w:t xml:space="preserve">          -</w:t>
      </w:r>
      <w:r w:rsidR="001E2284" w:rsidRPr="001E2284">
        <w:rPr>
          <w:rFonts w:eastAsia="Times New Roman"/>
          <w:bCs/>
          <w:sz w:val="28"/>
          <w:szCs w:val="28"/>
        </w:rPr>
        <w:t xml:space="preserve"> пункта </w:t>
      </w:r>
      <w:proofErr w:type="gramStart"/>
      <w:r w:rsidR="001E2284" w:rsidRPr="001E2284">
        <w:rPr>
          <w:rFonts w:eastAsia="Times New Roman"/>
          <w:bCs/>
          <w:sz w:val="28"/>
          <w:szCs w:val="28"/>
        </w:rPr>
        <w:t xml:space="preserve">2 </w:t>
      </w:r>
      <w:r w:rsidR="000310AA" w:rsidRPr="000310AA">
        <w:rPr>
          <w:rFonts w:eastAsia="Times New Roman"/>
          <w:bCs/>
          <w:sz w:val="28"/>
          <w:szCs w:val="28"/>
        </w:rPr>
        <w:t xml:space="preserve"> цифры</w:t>
      </w:r>
      <w:proofErr w:type="gramEnd"/>
      <w:r w:rsidR="000310AA" w:rsidRPr="000310AA">
        <w:rPr>
          <w:rFonts w:eastAsia="Times New Roman"/>
          <w:bCs/>
          <w:sz w:val="28"/>
          <w:szCs w:val="28"/>
        </w:rPr>
        <w:t xml:space="preserve"> «284,41» заменить цифрами «450»; </w:t>
      </w:r>
    </w:p>
    <w:p w:rsidR="00BE1389" w:rsidRDefault="001E2284"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3 цифры «600» заменить цифрами «1 000»;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10 цифры «180» заменить цифрами «250»;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13 цифры «40» заменить цифрами «200»;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14 цифры «80» заменить цифрами «100»;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18 цифры «185» заменить цифрами «290»;</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w:t>
      </w:r>
      <w:r w:rsidR="000310AA" w:rsidRPr="000310AA">
        <w:rPr>
          <w:rFonts w:eastAsia="Times New Roman"/>
          <w:bCs/>
          <w:sz w:val="28"/>
          <w:szCs w:val="28"/>
        </w:rPr>
        <w:t xml:space="preserve"> пункт</w:t>
      </w:r>
      <w:r w:rsidR="00821E5B">
        <w:rPr>
          <w:rFonts w:eastAsia="Times New Roman"/>
          <w:bCs/>
          <w:sz w:val="28"/>
          <w:szCs w:val="28"/>
        </w:rPr>
        <w:t>а</w:t>
      </w:r>
      <w:r w:rsidR="000310AA" w:rsidRPr="000310AA">
        <w:rPr>
          <w:rFonts w:eastAsia="Times New Roman"/>
          <w:bCs/>
          <w:sz w:val="28"/>
          <w:szCs w:val="28"/>
        </w:rPr>
        <w:t xml:space="preserve"> 20 цифры «35» заменить цифрами «120»;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21 столбец 3 заменить «</w:t>
      </w:r>
      <w:proofErr w:type="spellStart"/>
      <w:r w:rsidR="000310AA" w:rsidRPr="000310AA">
        <w:rPr>
          <w:rFonts w:eastAsia="Times New Roman"/>
          <w:bCs/>
          <w:sz w:val="28"/>
          <w:szCs w:val="28"/>
        </w:rPr>
        <w:t>шт</w:t>
      </w:r>
      <w:proofErr w:type="spellEnd"/>
      <w:r w:rsidR="000310AA" w:rsidRPr="000310AA">
        <w:rPr>
          <w:rFonts w:eastAsia="Times New Roman"/>
          <w:bCs/>
          <w:sz w:val="28"/>
          <w:szCs w:val="28"/>
        </w:rPr>
        <w:t xml:space="preserve">» на «комплект», цифры «50» заменить цифрами «75»;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24 цифры «8» заменить цифрами «17»;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25 цифры «12» заменить цифрами «18»;</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w:t>
      </w:r>
      <w:r w:rsidR="000310AA" w:rsidRPr="000310AA">
        <w:rPr>
          <w:rFonts w:eastAsia="Times New Roman"/>
          <w:bCs/>
          <w:sz w:val="28"/>
          <w:szCs w:val="28"/>
        </w:rPr>
        <w:t xml:space="preserve"> пункт</w:t>
      </w:r>
      <w:r w:rsidR="00821E5B">
        <w:rPr>
          <w:rFonts w:eastAsia="Times New Roman"/>
          <w:bCs/>
          <w:sz w:val="28"/>
          <w:szCs w:val="28"/>
        </w:rPr>
        <w:t>а</w:t>
      </w:r>
      <w:r w:rsidR="000310AA" w:rsidRPr="000310AA">
        <w:rPr>
          <w:rFonts w:eastAsia="Times New Roman"/>
          <w:bCs/>
          <w:sz w:val="28"/>
          <w:szCs w:val="28"/>
        </w:rPr>
        <w:t xml:space="preserve"> 26 цифры «13» заменить цифрами «15»;</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w:t>
      </w:r>
      <w:r w:rsidR="000310AA" w:rsidRPr="000310AA">
        <w:rPr>
          <w:rFonts w:eastAsia="Times New Roman"/>
          <w:bCs/>
          <w:sz w:val="28"/>
          <w:szCs w:val="28"/>
        </w:rPr>
        <w:t xml:space="preserve"> пункт</w:t>
      </w:r>
      <w:r w:rsidR="00821E5B">
        <w:rPr>
          <w:rFonts w:eastAsia="Times New Roman"/>
          <w:bCs/>
          <w:sz w:val="28"/>
          <w:szCs w:val="28"/>
        </w:rPr>
        <w:t>а</w:t>
      </w:r>
      <w:r w:rsidR="000310AA" w:rsidRPr="000310AA">
        <w:rPr>
          <w:rFonts w:eastAsia="Times New Roman"/>
          <w:bCs/>
          <w:sz w:val="28"/>
          <w:szCs w:val="28"/>
        </w:rPr>
        <w:t xml:space="preserve"> 46 цифры «25» заменить цифрами «35»; </w:t>
      </w:r>
    </w:p>
    <w:p w:rsidR="00821E5B"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60 цифры «200» заменить цифрами «225»; </w:t>
      </w:r>
    </w:p>
    <w:p w:rsidR="00BE1389" w:rsidRDefault="00821E5B"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Pr>
          <w:rFonts w:eastAsia="Times New Roman"/>
          <w:bCs/>
          <w:sz w:val="28"/>
          <w:szCs w:val="28"/>
        </w:rPr>
        <w:t>а</w:t>
      </w:r>
      <w:r w:rsidR="000310AA" w:rsidRPr="000310AA">
        <w:rPr>
          <w:rFonts w:eastAsia="Times New Roman"/>
          <w:bCs/>
          <w:sz w:val="28"/>
          <w:szCs w:val="28"/>
        </w:rPr>
        <w:t xml:space="preserve"> 61 цифры «60» заменить цифрами «80»;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62 цифры «60» заменить цифрами «135»;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65 цифры «40» заменить цифрами «65»;</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w:t>
      </w:r>
      <w:r w:rsidR="000310AA" w:rsidRPr="000310AA">
        <w:rPr>
          <w:rFonts w:eastAsia="Times New Roman"/>
          <w:bCs/>
          <w:sz w:val="28"/>
          <w:szCs w:val="28"/>
        </w:rPr>
        <w:t xml:space="preserve"> пункт</w:t>
      </w:r>
      <w:r w:rsidR="00821E5B">
        <w:rPr>
          <w:rFonts w:eastAsia="Times New Roman"/>
          <w:bCs/>
          <w:sz w:val="28"/>
          <w:szCs w:val="28"/>
        </w:rPr>
        <w:t>а</w:t>
      </w:r>
      <w:r w:rsidR="000310AA" w:rsidRPr="000310AA">
        <w:rPr>
          <w:rFonts w:eastAsia="Times New Roman"/>
          <w:bCs/>
          <w:sz w:val="28"/>
          <w:szCs w:val="28"/>
        </w:rPr>
        <w:t xml:space="preserve"> 66 цифры «20» заменить цифрами «70»;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67 цифры «50» заменить цифрами «140»; </w:t>
      </w:r>
    </w:p>
    <w:p w:rsidR="00BE1389"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68 цифры «40» заменить цифрами «41»; </w:t>
      </w:r>
    </w:p>
    <w:p w:rsidR="000310AA" w:rsidRDefault="00BE1389" w:rsidP="00017082">
      <w:pPr>
        <w:spacing w:line="276" w:lineRule="auto"/>
        <w:ind w:firstLine="709"/>
        <w:jc w:val="both"/>
        <w:rPr>
          <w:rFonts w:eastAsia="Times New Roman"/>
          <w:bCs/>
          <w:sz w:val="28"/>
          <w:szCs w:val="28"/>
        </w:rPr>
      </w:pPr>
      <w:r>
        <w:rPr>
          <w:rFonts w:eastAsia="Times New Roman"/>
          <w:bCs/>
          <w:sz w:val="28"/>
          <w:szCs w:val="28"/>
        </w:rPr>
        <w:t xml:space="preserve">- </w:t>
      </w:r>
      <w:r w:rsidR="000310AA" w:rsidRPr="000310AA">
        <w:rPr>
          <w:rFonts w:eastAsia="Times New Roman"/>
          <w:bCs/>
          <w:sz w:val="28"/>
          <w:szCs w:val="28"/>
        </w:rPr>
        <w:t>пункт</w:t>
      </w:r>
      <w:r w:rsidR="00821E5B">
        <w:rPr>
          <w:rFonts w:eastAsia="Times New Roman"/>
          <w:bCs/>
          <w:sz w:val="28"/>
          <w:szCs w:val="28"/>
        </w:rPr>
        <w:t>а</w:t>
      </w:r>
      <w:r w:rsidR="000310AA" w:rsidRPr="000310AA">
        <w:rPr>
          <w:rFonts w:eastAsia="Times New Roman"/>
          <w:bCs/>
          <w:sz w:val="28"/>
          <w:szCs w:val="28"/>
        </w:rPr>
        <w:t xml:space="preserve"> 69 цифры «40» заменить цифрами «60».</w:t>
      </w:r>
    </w:p>
    <w:p w:rsidR="00D75FEB" w:rsidRDefault="00BC5AD7" w:rsidP="00017082">
      <w:pPr>
        <w:spacing w:line="276" w:lineRule="auto"/>
        <w:ind w:firstLine="709"/>
        <w:jc w:val="both"/>
        <w:rPr>
          <w:rFonts w:eastAsia="Times New Roman"/>
          <w:bCs/>
          <w:sz w:val="28"/>
          <w:szCs w:val="28"/>
        </w:rPr>
      </w:pPr>
      <w:r>
        <w:rPr>
          <w:rFonts w:eastAsia="Times New Roman"/>
          <w:bCs/>
          <w:sz w:val="28"/>
          <w:szCs w:val="28"/>
        </w:rPr>
        <w:t>1.</w:t>
      </w:r>
      <w:r w:rsidR="000310AA">
        <w:rPr>
          <w:rFonts w:eastAsia="Times New Roman"/>
          <w:bCs/>
          <w:sz w:val="28"/>
          <w:szCs w:val="28"/>
        </w:rPr>
        <w:t>12</w:t>
      </w:r>
      <w:r>
        <w:rPr>
          <w:rFonts w:eastAsia="Times New Roman"/>
          <w:bCs/>
          <w:sz w:val="28"/>
          <w:szCs w:val="28"/>
        </w:rPr>
        <w:t xml:space="preserve">. </w:t>
      </w:r>
      <w:r w:rsidR="00D75FEB" w:rsidRPr="00D75FEB">
        <w:rPr>
          <w:rFonts w:eastAsia="Times New Roman"/>
          <w:bCs/>
          <w:sz w:val="28"/>
          <w:szCs w:val="28"/>
        </w:rPr>
        <w:t xml:space="preserve"> </w:t>
      </w:r>
      <w:r>
        <w:rPr>
          <w:rFonts w:eastAsia="Times New Roman"/>
          <w:bCs/>
          <w:sz w:val="28"/>
          <w:szCs w:val="28"/>
        </w:rPr>
        <w:t>Т</w:t>
      </w:r>
      <w:r w:rsidR="00D75FEB" w:rsidRPr="00D75FEB">
        <w:rPr>
          <w:rFonts w:eastAsia="Times New Roman"/>
          <w:bCs/>
          <w:sz w:val="28"/>
          <w:szCs w:val="28"/>
        </w:rPr>
        <w:t>аблицу 61 раздел</w:t>
      </w:r>
      <w:r>
        <w:rPr>
          <w:rFonts w:eastAsia="Times New Roman"/>
          <w:bCs/>
          <w:sz w:val="28"/>
          <w:szCs w:val="28"/>
        </w:rPr>
        <w:t>а</w:t>
      </w:r>
      <w:r w:rsidR="00D75FEB" w:rsidRPr="00D75FEB">
        <w:rPr>
          <w:rFonts w:eastAsia="Times New Roman"/>
          <w:bCs/>
          <w:sz w:val="28"/>
          <w:szCs w:val="28"/>
        </w:rPr>
        <w:t xml:space="preserve"> «МКУ </w:t>
      </w:r>
      <w:proofErr w:type="spellStart"/>
      <w:r w:rsidR="00D75FEB" w:rsidRPr="00D75FEB">
        <w:rPr>
          <w:rFonts w:eastAsia="Times New Roman"/>
          <w:bCs/>
          <w:sz w:val="28"/>
          <w:szCs w:val="28"/>
        </w:rPr>
        <w:t>г.о</w:t>
      </w:r>
      <w:proofErr w:type="spellEnd"/>
      <w:r w:rsidR="00D75FEB" w:rsidRPr="00D75FEB">
        <w:rPr>
          <w:rFonts w:eastAsia="Times New Roman"/>
          <w:bCs/>
          <w:sz w:val="28"/>
          <w:szCs w:val="28"/>
        </w:rPr>
        <w:t>. Тольятти «ЦХТО» до</w:t>
      </w:r>
      <w:r>
        <w:rPr>
          <w:rFonts w:eastAsia="Times New Roman"/>
          <w:bCs/>
          <w:sz w:val="28"/>
          <w:szCs w:val="28"/>
        </w:rPr>
        <w:t>полнить пунктом 169 следующего содержания</w:t>
      </w:r>
      <w:r w:rsidR="00D75FEB" w:rsidRPr="00D75FEB">
        <w:rPr>
          <w:rFonts w:eastAsia="Times New Roman"/>
          <w:bCs/>
          <w:sz w:val="28"/>
          <w:szCs w:val="28"/>
        </w:rPr>
        <w:t>:</w:t>
      </w:r>
    </w:p>
    <w:p w:rsidR="00BC5AD7" w:rsidRPr="00D75FEB" w:rsidRDefault="00BC5AD7" w:rsidP="00BC5AD7">
      <w:pPr>
        <w:ind w:firstLine="709"/>
        <w:rPr>
          <w:rFonts w:eastAsia="Times New Roman"/>
          <w:bCs/>
          <w:sz w:val="28"/>
          <w:szCs w:val="28"/>
        </w:rPr>
      </w:pPr>
      <w:r>
        <w:rPr>
          <w:rFonts w:eastAsia="Times New Roman"/>
          <w:bCs/>
          <w:sz w:val="28"/>
          <w:szCs w:val="28"/>
        </w:rPr>
        <w:t>«</w:t>
      </w:r>
    </w:p>
    <w:tbl>
      <w:tblPr>
        <w:tblW w:w="4990" w:type="pct"/>
        <w:tblCellSpacing w:w="5" w:type="nil"/>
        <w:tblInd w:w="5" w:type="dxa"/>
        <w:tblCellMar>
          <w:top w:w="75" w:type="dxa"/>
          <w:left w:w="40" w:type="dxa"/>
          <w:bottom w:w="75" w:type="dxa"/>
          <w:right w:w="40" w:type="dxa"/>
        </w:tblCellMar>
        <w:tblLook w:val="0000" w:firstRow="0" w:lastRow="0" w:firstColumn="0" w:lastColumn="0" w:noHBand="0" w:noVBand="0"/>
      </w:tblPr>
      <w:tblGrid>
        <w:gridCol w:w="501"/>
        <w:gridCol w:w="3676"/>
        <w:gridCol w:w="1237"/>
        <w:gridCol w:w="1651"/>
        <w:gridCol w:w="2261"/>
      </w:tblGrid>
      <w:tr w:rsidR="00D75FEB" w:rsidRPr="00D75FEB" w:rsidTr="00BC5AD7">
        <w:trPr>
          <w:tblCellSpacing w:w="5" w:type="nil"/>
        </w:trPr>
        <w:tc>
          <w:tcPr>
            <w:tcW w:w="268" w:type="pct"/>
            <w:tcBorders>
              <w:top w:val="single" w:sz="4" w:space="0" w:color="auto"/>
              <w:left w:val="single" w:sz="4" w:space="0" w:color="auto"/>
              <w:bottom w:val="single" w:sz="4" w:space="0" w:color="auto"/>
              <w:right w:val="single" w:sz="4" w:space="0" w:color="auto"/>
            </w:tcBorders>
          </w:tcPr>
          <w:p w:rsidR="00D75FEB" w:rsidRPr="00D75FEB" w:rsidRDefault="00D75FEB" w:rsidP="00D75FEB">
            <w:pPr>
              <w:widowControl w:val="0"/>
              <w:autoSpaceDE w:val="0"/>
              <w:autoSpaceDN w:val="0"/>
              <w:adjustRightInd w:val="0"/>
              <w:jc w:val="center"/>
              <w:rPr>
                <w:rFonts w:eastAsia="Times New Roman"/>
                <w:lang w:eastAsia="en-US"/>
              </w:rPr>
            </w:pPr>
            <w:r w:rsidRPr="00D75FEB">
              <w:rPr>
                <w:rFonts w:eastAsia="Times New Roman"/>
                <w:lang w:eastAsia="en-US"/>
              </w:rPr>
              <w:t>169.</w:t>
            </w:r>
          </w:p>
        </w:tc>
        <w:tc>
          <w:tcPr>
            <w:tcW w:w="1971" w:type="pct"/>
            <w:tcBorders>
              <w:top w:val="single" w:sz="4" w:space="0" w:color="auto"/>
              <w:left w:val="single" w:sz="4" w:space="0" w:color="auto"/>
              <w:bottom w:val="single" w:sz="4" w:space="0" w:color="auto"/>
              <w:right w:val="single" w:sz="4" w:space="0" w:color="auto"/>
            </w:tcBorders>
            <w:vAlign w:val="center"/>
          </w:tcPr>
          <w:p w:rsidR="00D75FEB" w:rsidRPr="00D75FEB" w:rsidRDefault="00D75FEB" w:rsidP="00D75FEB">
            <w:pPr>
              <w:jc w:val="center"/>
              <w:rPr>
                <w:rFonts w:eastAsia="Times New Roman"/>
                <w:color w:val="000000"/>
                <w:sz w:val="22"/>
                <w:szCs w:val="22"/>
              </w:rPr>
            </w:pPr>
            <w:r w:rsidRPr="00D75FEB">
              <w:rPr>
                <w:rFonts w:eastAsia="Times New Roman"/>
                <w:color w:val="000000"/>
                <w:sz w:val="22"/>
                <w:szCs w:val="22"/>
              </w:rPr>
              <w:t>Рукав пожарный</w:t>
            </w:r>
          </w:p>
        </w:tc>
        <w:tc>
          <w:tcPr>
            <w:tcW w:w="663" w:type="pct"/>
            <w:tcBorders>
              <w:top w:val="single" w:sz="4" w:space="0" w:color="auto"/>
              <w:left w:val="single" w:sz="4" w:space="0" w:color="auto"/>
              <w:bottom w:val="single" w:sz="4" w:space="0" w:color="auto"/>
              <w:right w:val="single" w:sz="4" w:space="0" w:color="auto"/>
            </w:tcBorders>
          </w:tcPr>
          <w:p w:rsidR="00D75FEB" w:rsidRPr="00D75FEB" w:rsidRDefault="00D75FEB" w:rsidP="00D75FEB">
            <w:pPr>
              <w:jc w:val="center"/>
              <w:rPr>
                <w:rFonts w:eastAsia="Times New Roman"/>
                <w:lang w:eastAsia="en-US"/>
              </w:rPr>
            </w:pPr>
            <w:r w:rsidRPr="00D75FEB">
              <w:rPr>
                <w:rFonts w:eastAsia="Times New Roman"/>
                <w:lang w:eastAsia="en-US"/>
              </w:rPr>
              <w:t>шт.</w:t>
            </w:r>
          </w:p>
        </w:tc>
        <w:tc>
          <w:tcPr>
            <w:tcW w:w="885" w:type="pct"/>
            <w:tcBorders>
              <w:top w:val="single" w:sz="4" w:space="0" w:color="auto"/>
              <w:left w:val="single" w:sz="4" w:space="0" w:color="auto"/>
              <w:bottom w:val="single" w:sz="4" w:space="0" w:color="auto"/>
              <w:right w:val="single" w:sz="4" w:space="0" w:color="auto"/>
            </w:tcBorders>
          </w:tcPr>
          <w:p w:rsidR="00D75FEB" w:rsidRPr="00D75FEB" w:rsidRDefault="00D75FEB" w:rsidP="00D75FEB">
            <w:pPr>
              <w:jc w:val="center"/>
              <w:rPr>
                <w:rFonts w:eastAsia="Times New Roman"/>
                <w:lang w:eastAsia="en-US"/>
              </w:rPr>
            </w:pPr>
            <w:r w:rsidRPr="00D75FEB">
              <w:rPr>
                <w:rFonts w:eastAsia="Times New Roman"/>
                <w:lang w:eastAsia="en-US"/>
              </w:rPr>
              <w:t>30</w:t>
            </w:r>
          </w:p>
        </w:tc>
        <w:tc>
          <w:tcPr>
            <w:tcW w:w="1212" w:type="pct"/>
            <w:tcBorders>
              <w:top w:val="single" w:sz="4" w:space="0" w:color="auto"/>
              <w:left w:val="single" w:sz="4" w:space="0" w:color="auto"/>
              <w:bottom w:val="single" w:sz="4" w:space="0" w:color="auto"/>
              <w:right w:val="single" w:sz="4" w:space="0" w:color="auto"/>
            </w:tcBorders>
            <w:vAlign w:val="center"/>
          </w:tcPr>
          <w:p w:rsidR="00D75FEB" w:rsidRPr="00D75FEB" w:rsidRDefault="00D75FEB" w:rsidP="00D75FEB">
            <w:pPr>
              <w:jc w:val="center"/>
              <w:rPr>
                <w:rFonts w:eastAsia="Times New Roman"/>
                <w:lang w:eastAsia="en-US"/>
              </w:rPr>
            </w:pPr>
            <w:r w:rsidRPr="00D75FEB">
              <w:rPr>
                <w:rFonts w:eastAsia="Times New Roman"/>
                <w:lang w:eastAsia="en-US"/>
              </w:rPr>
              <w:t>3490</w:t>
            </w:r>
          </w:p>
        </w:tc>
      </w:tr>
    </w:tbl>
    <w:p w:rsidR="005F3CDF" w:rsidRDefault="00BC5AD7" w:rsidP="00BC5AD7">
      <w:pPr>
        <w:spacing w:line="360" w:lineRule="auto"/>
        <w:jc w:val="right"/>
        <w:rPr>
          <w:bCs/>
          <w:sz w:val="28"/>
          <w:szCs w:val="28"/>
        </w:rPr>
      </w:pPr>
      <w:r>
        <w:rPr>
          <w:bCs/>
          <w:sz w:val="28"/>
          <w:szCs w:val="28"/>
        </w:rPr>
        <w:t>»</w:t>
      </w:r>
    </w:p>
    <w:p w:rsidR="002D302F" w:rsidRPr="004105AE" w:rsidRDefault="009E0723" w:rsidP="006D19D4">
      <w:pPr>
        <w:autoSpaceDE w:val="0"/>
        <w:autoSpaceDN w:val="0"/>
        <w:adjustRightInd w:val="0"/>
        <w:spacing w:line="276" w:lineRule="auto"/>
        <w:jc w:val="both"/>
        <w:rPr>
          <w:sz w:val="28"/>
          <w:szCs w:val="28"/>
        </w:rPr>
      </w:pPr>
      <w:r>
        <w:rPr>
          <w:sz w:val="28"/>
          <w:szCs w:val="28"/>
        </w:rPr>
        <w:t>2</w:t>
      </w:r>
      <w:r w:rsidRPr="0059122B">
        <w:rPr>
          <w:sz w:val="28"/>
          <w:szCs w:val="28"/>
        </w:rPr>
        <w:t xml:space="preserve">. Контроль за исполнением настоящего </w:t>
      </w:r>
      <w:r w:rsidR="006C1D4B">
        <w:rPr>
          <w:sz w:val="28"/>
          <w:szCs w:val="28"/>
        </w:rPr>
        <w:t>распоряжения оставляю за собой.</w:t>
      </w:r>
    </w:p>
    <w:p w:rsidR="00A64A2A" w:rsidRDefault="00A64A2A" w:rsidP="003F2CB8">
      <w:pPr>
        <w:tabs>
          <w:tab w:val="left" w:pos="7088"/>
        </w:tabs>
        <w:spacing w:line="360" w:lineRule="auto"/>
        <w:jc w:val="both"/>
        <w:rPr>
          <w:sz w:val="28"/>
          <w:szCs w:val="28"/>
        </w:rPr>
      </w:pPr>
    </w:p>
    <w:p w:rsidR="002B5DA6" w:rsidRDefault="002B5DA6" w:rsidP="003F2CB8">
      <w:pPr>
        <w:tabs>
          <w:tab w:val="left" w:pos="7088"/>
        </w:tabs>
        <w:spacing w:line="360" w:lineRule="auto"/>
        <w:jc w:val="both"/>
        <w:rPr>
          <w:sz w:val="28"/>
          <w:szCs w:val="28"/>
        </w:rPr>
      </w:pPr>
      <w:bookmarkStart w:id="0" w:name="_GoBack"/>
      <w:bookmarkEnd w:id="0"/>
    </w:p>
    <w:p w:rsidR="006C1D4B" w:rsidRPr="006C1D4B" w:rsidRDefault="006C1D4B" w:rsidP="006C1D4B">
      <w:pPr>
        <w:tabs>
          <w:tab w:val="left" w:pos="7088"/>
        </w:tabs>
        <w:spacing w:line="276" w:lineRule="auto"/>
        <w:jc w:val="both"/>
        <w:rPr>
          <w:sz w:val="28"/>
          <w:szCs w:val="28"/>
        </w:rPr>
      </w:pPr>
      <w:r w:rsidRPr="006C1D4B">
        <w:rPr>
          <w:sz w:val="28"/>
          <w:szCs w:val="28"/>
        </w:rPr>
        <w:t>Заместитель главы городского округа</w:t>
      </w:r>
    </w:p>
    <w:p w:rsidR="009E0723" w:rsidRDefault="006C1D4B" w:rsidP="006C1D4B">
      <w:pPr>
        <w:tabs>
          <w:tab w:val="left" w:pos="7088"/>
        </w:tabs>
        <w:spacing w:line="276" w:lineRule="auto"/>
        <w:jc w:val="both"/>
        <w:rPr>
          <w:sz w:val="28"/>
          <w:szCs w:val="28"/>
        </w:rPr>
      </w:pPr>
      <w:r w:rsidRPr="006C1D4B">
        <w:rPr>
          <w:sz w:val="28"/>
          <w:szCs w:val="28"/>
        </w:rPr>
        <w:t xml:space="preserve">- руководитель аппарата администрации                                   Т.В. </w:t>
      </w:r>
      <w:proofErr w:type="spellStart"/>
      <w:r w:rsidRPr="006C1D4B">
        <w:rPr>
          <w:sz w:val="28"/>
          <w:szCs w:val="28"/>
        </w:rPr>
        <w:t>Блинова</w:t>
      </w:r>
      <w:proofErr w:type="spellEnd"/>
      <w:r w:rsidRPr="006C1D4B">
        <w:rPr>
          <w:sz w:val="28"/>
          <w:szCs w:val="28"/>
        </w:rPr>
        <w:t xml:space="preserve">  </w:t>
      </w:r>
      <w:r w:rsidR="009E0723" w:rsidRPr="0059122B">
        <w:rPr>
          <w:sz w:val="28"/>
          <w:szCs w:val="28"/>
        </w:rPr>
        <w:t xml:space="preserve">                          </w:t>
      </w:r>
      <w:r w:rsidR="009E0723">
        <w:rPr>
          <w:sz w:val="28"/>
          <w:szCs w:val="28"/>
        </w:rPr>
        <w:t xml:space="preserve">                               </w:t>
      </w:r>
    </w:p>
    <w:p w:rsidR="009E0723" w:rsidRPr="00CF1D6B" w:rsidRDefault="009E0723" w:rsidP="00CF1D6B">
      <w:pPr>
        <w:tabs>
          <w:tab w:val="left" w:pos="1155"/>
        </w:tabs>
        <w:rPr>
          <w:sz w:val="28"/>
          <w:szCs w:val="28"/>
        </w:rPr>
      </w:pPr>
      <w:r>
        <w:rPr>
          <w:sz w:val="28"/>
          <w:szCs w:val="28"/>
        </w:rPr>
        <w:tab/>
      </w:r>
    </w:p>
    <w:sectPr w:rsidR="009E0723" w:rsidRPr="00CF1D6B" w:rsidSect="009B3BB6">
      <w:headerReference w:type="even" r:id="rId8"/>
      <w:headerReference w:type="default" r:id="rId9"/>
      <w:pgSz w:w="11907" w:h="16840" w:code="9"/>
      <w:pgMar w:top="1134" w:right="851" w:bottom="709" w:left="1701" w:header="35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7D2" w:rsidRDefault="001007D2" w:rsidP="00745CFE">
      <w:r>
        <w:separator/>
      </w:r>
    </w:p>
  </w:endnote>
  <w:endnote w:type="continuationSeparator" w:id="0">
    <w:p w:rsidR="001007D2" w:rsidRDefault="001007D2" w:rsidP="007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7D2" w:rsidRDefault="001007D2" w:rsidP="00745CFE">
      <w:r>
        <w:separator/>
      </w:r>
    </w:p>
  </w:footnote>
  <w:footnote w:type="continuationSeparator" w:id="0">
    <w:p w:rsidR="001007D2" w:rsidRDefault="001007D2" w:rsidP="00745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AA21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160D9E" w:rsidRDefault="00160D9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6D3C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B5DA6">
      <w:rPr>
        <w:rStyle w:val="a5"/>
        <w:noProof/>
      </w:rPr>
      <w:t>3</w:t>
    </w:r>
    <w:r>
      <w:rPr>
        <w:rStyle w:val="a5"/>
      </w:rPr>
      <w:fldChar w:fldCharType="end"/>
    </w:r>
  </w:p>
  <w:p w:rsidR="00160D9E" w:rsidRDefault="00160D9E" w:rsidP="004C61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3in;height:3in;visibility:visible" o:bullet="t">
        <v:imagedata r:id="rId1" o:title=""/>
      </v:shape>
    </w:pict>
  </w:numPicBullet>
  <w:numPicBullet w:numPicBulletId="1">
    <w:pict>
      <v:shape id="_x0000_i1255" type="#_x0000_t75" style="width:3in;height:3in;visibility:visible" o:bullet="t">
        <v:imagedata r:id="rId2" o:title=""/>
      </v:shape>
    </w:pict>
  </w:numPicBullet>
  <w:numPicBullet w:numPicBulletId="2">
    <w:pict>
      <v:shape id="_x0000_i1256" type="#_x0000_t75" style="width:3in;height:3in;visibility:visible" o:bullet="t">
        <v:imagedata r:id="rId3" o:title=""/>
      </v:shape>
    </w:pict>
  </w:numPicBullet>
  <w:numPicBullet w:numPicBulletId="3">
    <w:pict>
      <v:shape id="_x0000_i1257" type="#_x0000_t75" style="width:3in;height:3in;visibility:visible" o:bullet="t">
        <v:imagedata r:id="rId4" o:title=""/>
      </v:shape>
    </w:pict>
  </w:numPicBullet>
  <w:numPicBullet w:numPicBulletId="4">
    <w:pict>
      <v:shape id="_x0000_i1258" type="#_x0000_t75" style="width:3in;height:3in;visibility:visible" o:bullet="t">
        <v:imagedata r:id="rId5" o:title=""/>
      </v:shape>
    </w:pict>
  </w:numPicBullet>
  <w:numPicBullet w:numPicBulletId="5">
    <w:pict>
      <v:shape id="_x0000_i1259" type="#_x0000_t75" style="width:3in;height:3in;visibility:visible" o:bullet="t">
        <v:imagedata r:id="rId6" o:title=""/>
      </v:shape>
    </w:pict>
  </w:numPicBullet>
  <w:abstractNum w:abstractNumId="0" w15:restartNumberingAfterBreak="0">
    <w:nsid w:val="FFFFFF7C"/>
    <w:multiLevelType w:val="singleLevel"/>
    <w:tmpl w:val="9B1E6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D249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748E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3064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48F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0F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26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4C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81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204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5C7E"/>
    <w:multiLevelType w:val="multilevel"/>
    <w:tmpl w:val="4346692A"/>
    <w:lvl w:ilvl="0">
      <w:start w:val="1"/>
      <w:numFmt w:val="decimal"/>
      <w:lvlText w:val="%1."/>
      <w:lvlJc w:val="left"/>
      <w:pPr>
        <w:ind w:left="825" w:hanging="825"/>
      </w:pPr>
      <w:rPr>
        <w:rFonts w:hint="default"/>
      </w:rPr>
    </w:lvl>
    <w:lvl w:ilvl="1">
      <w:start w:val="1"/>
      <w:numFmt w:val="decimal"/>
      <w:lvlText w:val="%1.%2."/>
      <w:lvlJc w:val="left"/>
      <w:pPr>
        <w:ind w:left="1038" w:hanging="825"/>
      </w:pPr>
      <w:rPr>
        <w:rFonts w:hint="default"/>
      </w:rPr>
    </w:lvl>
    <w:lvl w:ilvl="2">
      <w:start w:val="13"/>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15:restartNumberingAfterBreak="0">
    <w:nsid w:val="068D7125"/>
    <w:multiLevelType w:val="hybridMultilevel"/>
    <w:tmpl w:val="E8E06C94"/>
    <w:lvl w:ilvl="0" w:tplc="FA46DD14">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C2A84"/>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552" w:hanging="432"/>
      </w:pPr>
      <w:rPr>
        <w:rFonts w:cs="Times New Roman" w:hint="default"/>
        <w:b w:val="0"/>
        <w:sz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FB3786C"/>
    <w:multiLevelType w:val="multilevel"/>
    <w:tmpl w:val="4510E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0D6E88"/>
    <w:multiLevelType w:val="multilevel"/>
    <w:tmpl w:val="47282F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A253F"/>
    <w:multiLevelType w:val="multilevel"/>
    <w:tmpl w:val="1256E08C"/>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1EF97262"/>
    <w:multiLevelType w:val="multilevel"/>
    <w:tmpl w:val="B6EE72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1642467"/>
    <w:multiLevelType w:val="hybridMultilevel"/>
    <w:tmpl w:val="B9F0D32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384E6E"/>
    <w:multiLevelType w:val="multilevel"/>
    <w:tmpl w:val="22384048"/>
    <w:lvl w:ilvl="0">
      <w:start w:val="1"/>
      <w:numFmt w:val="decimal"/>
      <w:lvlText w:val="%1."/>
      <w:lvlJc w:val="left"/>
      <w:pPr>
        <w:ind w:left="36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D961BD8"/>
    <w:multiLevelType w:val="hybridMultilevel"/>
    <w:tmpl w:val="867CB748"/>
    <w:lvl w:ilvl="0" w:tplc="22A0B8B4">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84C75"/>
    <w:multiLevelType w:val="hybridMultilevel"/>
    <w:tmpl w:val="8AEAD546"/>
    <w:lvl w:ilvl="0" w:tplc="84ECBC7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148AE"/>
    <w:multiLevelType w:val="multilevel"/>
    <w:tmpl w:val="20FCBB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D2DB8"/>
    <w:multiLevelType w:val="multilevel"/>
    <w:tmpl w:val="5A586D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A6A60"/>
    <w:multiLevelType w:val="hybridMultilevel"/>
    <w:tmpl w:val="BA7815D4"/>
    <w:lvl w:ilvl="0" w:tplc="AA3EA44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14BFA"/>
    <w:multiLevelType w:val="multilevel"/>
    <w:tmpl w:val="BB6803A6"/>
    <w:lvl w:ilvl="0">
      <w:start w:val="1"/>
      <w:numFmt w:val="decimal"/>
      <w:lvlText w:val="%1."/>
      <w:lvlJc w:val="left"/>
      <w:pPr>
        <w:ind w:left="60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6A97241"/>
    <w:multiLevelType w:val="multilevel"/>
    <w:tmpl w:val="801E70A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8DD11DF"/>
    <w:multiLevelType w:val="multilevel"/>
    <w:tmpl w:val="AC42ED02"/>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AA571F3"/>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04478B9"/>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4743AF1"/>
    <w:multiLevelType w:val="hybridMultilevel"/>
    <w:tmpl w:val="D5164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DD3E9A"/>
    <w:multiLevelType w:val="hybridMultilevel"/>
    <w:tmpl w:val="A8C65F62"/>
    <w:lvl w:ilvl="0" w:tplc="73D08B62">
      <w:start w:val="10"/>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1" w15:restartNumberingAfterBreak="0">
    <w:nsid w:val="56B068B8"/>
    <w:multiLevelType w:val="hybridMultilevel"/>
    <w:tmpl w:val="4D369CEE"/>
    <w:lvl w:ilvl="0" w:tplc="820ED42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E2438F"/>
    <w:multiLevelType w:val="hybridMultilevel"/>
    <w:tmpl w:val="30EC349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3" w15:restartNumberingAfterBreak="0">
    <w:nsid w:val="5C9B747C"/>
    <w:multiLevelType w:val="multilevel"/>
    <w:tmpl w:val="EFEE4722"/>
    <w:lvl w:ilvl="0">
      <w:start w:val="1"/>
      <w:numFmt w:val="decimal"/>
      <w:lvlText w:val="%1."/>
      <w:lvlJc w:val="left"/>
      <w:pPr>
        <w:ind w:left="360" w:hanging="360"/>
      </w:pPr>
      <w:rPr>
        <w:rFonts w:cs="Times New Roman" w:hint="default"/>
      </w:rPr>
    </w:lvl>
    <w:lvl w:ilvl="1">
      <w:start w:val="23"/>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53B5883"/>
    <w:multiLevelType w:val="multilevel"/>
    <w:tmpl w:val="2A58EE8E"/>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b w:val="0"/>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657C14A2"/>
    <w:multiLevelType w:val="multilevel"/>
    <w:tmpl w:val="99528C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BE3B3C"/>
    <w:multiLevelType w:val="hybridMultilevel"/>
    <w:tmpl w:val="4E22FD0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6BCC3AD4"/>
    <w:multiLevelType w:val="multilevel"/>
    <w:tmpl w:val="20EE8C6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80D3A"/>
    <w:multiLevelType w:val="multilevel"/>
    <w:tmpl w:val="29FAD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5B73E3"/>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858" w:hanging="432"/>
      </w:pPr>
      <w:rPr>
        <w:rFonts w:cs="Times New Roman" w:hint="default"/>
        <w:b w:val="0"/>
        <w:sz w:val="28"/>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9"/>
  </w:num>
  <w:num w:numId="2">
    <w:abstractNumId w:val="24"/>
  </w:num>
  <w:num w:numId="3">
    <w:abstractNumId w:val="29"/>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36"/>
  </w:num>
  <w:num w:numId="18">
    <w:abstractNumId w:val="33"/>
  </w:num>
  <w:num w:numId="19">
    <w:abstractNumId w:val="18"/>
  </w:num>
  <w:num w:numId="20">
    <w:abstractNumId w:val="12"/>
  </w:num>
  <w:num w:numId="21">
    <w:abstractNumId w:val="34"/>
  </w:num>
  <w:num w:numId="22">
    <w:abstractNumId w:val="10"/>
  </w:num>
  <w:num w:numId="23">
    <w:abstractNumId w:val="16"/>
  </w:num>
  <w:num w:numId="24">
    <w:abstractNumId w:val="15"/>
  </w:num>
  <w:num w:numId="25">
    <w:abstractNumId w:val="26"/>
  </w:num>
  <w:num w:numId="26">
    <w:abstractNumId w:val="22"/>
  </w:num>
  <w:num w:numId="27">
    <w:abstractNumId w:val="37"/>
  </w:num>
  <w:num w:numId="28">
    <w:abstractNumId w:val="13"/>
  </w:num>
  <w:num w:numId="29">
    <w:abstractNumId w:val="38"/>
  </w:num>
  <w:num w:numId="30">
    <w:abstractNumId w:val="25"/>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0"/>
  </w:num>
  <w:num w:numId="34">
    <w:abstractNumId w:val="17"/>
  </w:num>
  <w:num w:numId="35">
    <w:abstractNumId w:val="14"/>
  </w:num>
  <w:num w:numId="36">
    <w:abstractNumId w:val="31"/>
  </w:num>
  <w:num w:numId="37">
    <w:abstractNumId w:val="21"/>
  </w:num>
  <w:num w:numId="38">
    <w:abstractNumId w:val="20"/>
  </w:num>
  <w:num w:numId="39">
    <w:abstractNumId w:val="11"/>
  </w:num>
  <w:num w:numId="40">
    <w:abstractNumId w:val="19"/>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A2"/>
    <w:rsid w:val="0000315E"/>
    <w:rsid w:val="0000452C"/>
    <w:rsid w:val="00004C65"/>
    <w:rsid w:val="0000795F"/>
    <w:rsid w:val="000141DA"/>
    <w:rsid w:val="00014C46"/>
    <w:rsid w:val="000158E0"/>
    <w:rsid w:val="00015983"/>
    <w:rsid w:val="00017082"/>
    <w:rsid w:val="00017F9E"/>
    <w:rsid w:val="00021316"/>
    <w:rsid w:val="000240C4"/>
    <w:rsid w:val="00024618"/>
    <w:rsid w:val="00026A5E"/>
    <w:rsid w:val="00026E23"/>
    <w:rsid w:val="000273DF"/>
    <w:rsid w:val="00027D3B"/>
    <w:rsid w:val="000310AA"/>
    <w:rsid w:val="00031C7E"/>
    <w:rsid w:val="000330A6"/>
    <w:rsid w:val="0003384D"/>
    <w:rsid w:val="00033B47"/>
    <w:rsid w:val="000342AB"/>
    <w:rsid w:val="00036F51"/>
    <w:rsid w:val="000402FB"/>
    <w:rsid w:val="00040BCF"/>
    <w:rsid w:val="000423B9"/>
    <w:rsid w:val="00044829"/>
    <w:rsid w:val="00046A23"/>
    <w:rsid w:val="00047CAB"/>
    <w:rsid w:val="00047DA0"/>
    <w:rsid w:val="0005171E"/>
    <w:rsid w:val="00051AE3"/>
    <w:rsid w:val="000526C9"/>
    <w:rsid w:val="00054F95"/>
    <w:rsid w:val="00060155"/>
    <w:rsid w:val="000634FD"/>
    <w:rsid w:val="00063581"/>
    <w:rsid w:val="00064D99"/>
    <w:rsid w:val="000701E9"/>
    <w:rsid w:val="000730C5"/>
    <w:rsid w:val="00073F1F"/>
    <w:rsid w:val="00075B45"/>
    <w:rsid w:val="00080814"/>
    <w:rsid w:val="00080C68"/>
    <w:rsid w:val="00081389"/>
    <w:rsid w:val="00082ADC"/>
    <w:rsid w:val="00084CC5"/>
    <w:rsid w:val="00085D31"/>
    <w:rsid w:val="0008627D"/>
    <w:rsid w:val="0009073A"/>
    <w:rsid w:val="00090889"/>
    <w:rsid w:val="00090A58"/>
    <w:rsid w:val="00093677"/>
    <w:rsid w:val="000A16BE"/>
    <w:rsid w:val="000A3615"/>
    <w:rsid w:val="000A3A82"/>
    <w:rsid w:val="000A5BDC"/>
    <w:rsid w:val="000A6C83"/>
    <w:rsid w:val="000A78E9"/>
    <w:rsid w:val="000B5AAC"/>
    <w:rsid w:val="000B6253"/>
    <w:rsid w:val="000B6298"/>
    <w:rsid w:val="000B79ED"/>
    <w:rsid w:val="000C0A06"/>
    <w:rsid w:val="000C1B48"/>
    <w:rsid w:val="000C1F9F"/>
    <w:rsid w:val="000C3AD7"/>
    <w:rsid w:val="000C3BE9"/>
    <w:rsid w:val="000C58C4"/>
    <w:rsid w:val="000C592C"/>
    <w:rsid w:val="000C6690"/>
    <w:rsid w:val="000D15CE"/>
    <w:rsid w:val="000D1E2C"/>
    <w:rsid w:val="000D25CB"/>
    <w:rsid w:val="000D4265"/>
    <w:rsid w:val="000D56BE"/>
    <w:rsid w:val="000D714B"/>
    <w:rsid w:val="000E0AAC"/>
    <w:rsid w:val="000E1CE8"/>
    <w:rsid w:val="000F1FFB"/>
    <w:rsid w:val="000F2E5B"/>
    <w:rsid w:val="000F3626"/>
    <w:rsid w:val="000F625F"/>
    <w:rsid w:val="000F7225"/>
    <w:rsid w:val="000F77B9"/>
    <w:rsid w:val="00100455"/>
    <w:rsid w:val="001007D2"/>
    <w:rsid w:val="00100998"/>
    <w:rsid w:val="0010194D"/>
    <w:rsid w:val="00101BC9"/>
    <w:rsid w:val="00102217"/>
    <w:rsid w:val="00104413"/>
    <w:rsid w:val="00104797"/>
    <w:rsid w:val="00105603"/>
    <w:rsid w:val="00114215"/>
    <w:rsid w:val="00114B07"/>
    <w:rsid w:val="00116821"/>
    <w:rsid w:val="00116882"/>
    <w:rsid w:val="0012153F"/>
    <w:rsid w:val="001219AC"/>
    <w:rsid w:val="00121B36"/>
    <w:rsid w:val="00123AB2"/>
    <w:rsid w:val="00124973"/>
    <w:rsid w:val="00126986"/>
    <w:rsid w:val="0012736E"/>
    <w:rsid w:val="00130FBF"/>
    <w:rsid w:val="00133FCE"/>
    <w:rsid w:val="00135FEC"/>
    <w:rsid w:val="00142016"/>
    <w:rsid w:val="00143294"/>
    <w:rsid w:val="00146DEA"/>
    <w:rsid w:val="00150BE4"/>
    <w:rsid w:val="00150C70"/>
    <w:rsid w:val="00150F37"/>
    <w:rsid w:val="001515FA"/>
    <w:rsid w:val="00151927"/>
    <w:rsid w:val="00151F82"/>
    <w:rsid w:val="00153BFC"/>
    <w:rsid w:val="001556A3"/>
    <w:rsid w:val="00156645"/>
    <w:rsid w:val="001566F4"/>
    <w:rsid w:val="00156B59"/>
    <w:rsid w:val="00156F7A"/>
    <w:rsid w:val="001574FF"/>
    <w:rsid w:val="001578D3"/>
    <w:rsid w:val="0016003B"/>
    <w:rsid w:val="0016013A"/>
    <w:rsid w:val="00160D9E"/>
    <w:rsid w:val="00161BC2"/>
    <w:rsid w:val="00162300"/>
    <w:rsid w:val="00163083"/>
    <w:rsid w:val="00164B29"/>
    <w:rsid w:val="00165AD9"/>
    <w:rsid w:val="00165D5C"/>
    <w:rsid w:val="00165FCE"/>
    <w:rsid w:val="00166396"/>
    <w:rsid w:val="00166F01"/>
    <w:rsid w:val="001674FB"/>
    <w:rsid w:val="00170385"/>
    <w:rsid w:val="001713BA"/>
    <w:rsid w:val="00173092"/>
    <w:rsid w:val="00174775"/>
    <w:rsid w:val="0017497E"/>
    <w:rsid w:val="001754CA"/>
    <w:rsid w:val="0017650E"/>
    <w:rsid w:val="001775FA"/>
    <w:rsid w:val="00180544"/>
    <w:rsid w:val="00187CA6"/>
    <w:rsid w:val="00187E98"/>
    <w:rsid w:val="001920A4"/>
    <w:rsid w:val="0019316A"/>
    <w:rsid w:val="00193C36"/>
    <w:rsid w:val="001940B2"/>
    <w:rsid w:val="00194951"/>
    <w:rsid w:val="001950F5"/>
    <w:rsid w:val="00197EE6"/>
    <w:rsid w:val="001A1393"/>
    <w:rsid w:val="001A2827"/>
    <w:rsid w:val="001A2C76"/>
    <w:rsid w:val="001A34E0"/>
    <w:rsid w:val="001A43EB"/>
    <w:rsid w:val="001A43F0"/>
    <w:rsid w:val="001A6C2E"/>
    <w:rsid w:val="001B1688"/>
    <w:rsid w:val="001B289C"/>
    <w:rsid w:val="001B2B16"/>
    <w:rsid w:val="001B4E02"/>
    <w:rsid w:val="001B66B0"/>
    <w:rsid w:val="001B7121"/>
    <w:rsid w:val="001B7C92"/>
    <w:rsid w:val="001C1266"/>
    <w:rsid w:val="001C15BA"/>
    <w:rsid w:val="001C191B"/>
    <w:rsid w:val="001C19B8"/>
    <w:rsid w:val="001C49C3"/>
    <w:rsid w:val="001C4B49"/>
    <w:rsid w:val="001C54EE"/>
    <w:rsid w:val="001C76EF"/>
    <w:rsid w:val="001D35AA"/>
    <w:rsid w:val="001D39B8"/>
    <w:rsid w:val="001D406D"/>
    <w:rsid w:val="001D4DBC"/>
    <w:rsid w:val="001D6DDE"/>
    <w:rsid w:val="001E2284"/>
    <w:rsid w:val="001E3FAD"/>
    <w:rsid w:val="001E6EAD"/>
    <w:rsid w:val="001E7D52"/>
    <w:rsid w:val="001F00E3"/>
    <w:rsid w:val="001F058C"/>
    <w:rsid w:val="001F071E"/>
    <w:rsid w:val="001F0C66"/>
    <w:rsid w:val="001F12E2"/>
    <w:rsid w:val="001F450A"/>
    <w:rsid w:val="001F68F5"/>
    <w:rsid w:val="001F7CC6"/>
    <w:rsid w:val="001F7E5F"/>
    <w:rsid w:val="002016BE"/>
    <w:rsid w:val="00202428"/>
    <w:rsid w:val="00202E36"/>
    <w:rsid w:val="00202F6D"/>
    <w:rsid w:val="00203588"/>
    <w:rsid w:val="0020374D"/>
    <w:rsid w:val="00203F9B"/>
    <w:rsid w:val="002103CF"/>
    <w:rsid w:val="00211A1D"/>
    <w:rsid w:val="00213FDF"/>
    <w:rsid w:val="00215C30"/>
    <w:rsid w:val="002177FD"/>
    <w:rsid w:val="00217DFF"/>
    <w:rsid w:val="00220ED7"/>
    <w:rsid w:val="00223B4E"/>
    <w:rsid w:val="00226234"/>
    <w:rsid w:val="002269BD"/>
    <w:rsid w:val="0023067E"/>
    <w:rsid w:val="002315CC"/>
    <w:rsid w:val="0023302C"/>
    <w:rsid w:val="002340E5"/>
    <w:rsid w:val="0023551F"/>
    <w:rsid w:val="00236F02"/>
    <w:rsid w:val="00242109"/>
    <w:rsid w:val="00242448"/>
    <w:rsid w:val="00243B19"/>
    <w:rsid w:val="00244B36"/>
    <w:rsid w:val="00245BFC"/>
    <w:rsid w:val="00245DE8"/>
    <w:rsid w:val="002467A5"/>
    <w:rsid w:val="00247574"/>
    <w:rsid w:val="002501AB"/>
    <w:rsid w:val="00250E9E"/>
    <w:rsid w:val="002520D8"/>
    <w:rsid w:val="00253429"/>
    <w:rsid w:val="00253B01"/>
    <w:rsid w:val="00253D6B"/>
    <w:rsid w:val="002543C2"/>
    <w:rsid w:val="00256E70"/>
    <w:rsid w:val="00260483"/>
    <w:rsid w:val="00260AE5"/>
    <w:rsid w:val="002637AA"/>
    <w:rsid w:val="002661B3"/>
    <w:rsid w:val="00272F22"/>
    <w:rsid w:val="00275691"/>
    <w:rsid w:val="00277B04"/>
    <w:rsid w:val="00281781"/>
    <w:rsid w:val="002822F2"/>
    <w:rsid w:val="0028419D"/>
    <w:rsid w:val="002869AC"/>
    <w:rsid w:val="00286D70"/>
    <w:rsid w:val="00290192"/>
    <w:rsid w:val="002924F4"/>
    <w:rsid w:val="00293F4B"/>
    <w:rsid w:val="00294163"/>
    <w:rsid w:val="002942C4"/>
    <w:rsid w:val="00296808"/>
    <w:rsid w:val="002A08B0"/>
    <w:rsid w:val="002A1B7E"/>
    <w:rsid w:val="002A5D05"/>
    <w:rsid w:val="002A67EA"/>
    <w:rsid w:val="002A7890"/>
    <w:rsid w:val="002A7B49"/>
    <w:rsid w:val="002B0801"/>
    <w:rsid w:val="002B2A28"/>
    <w:rsid w:val="002B3EDC"/>
    <w:rsid w:val="002B5DA6"/>
    <w:rsid w:val="002B6F70"/>
    <w:rsid w:val="002B7096"/>
    <w:rsid w:val="002C4060"/>
    <w:rsid w:val="002C5263"/>
    <w:rsid w:val="002C589D"/>
    <w:rsid w:val="002C59E2"/>
    <w:rsid w:val="002C5FBD"/>
    <w:rsid w:val="002C6406"/>
    <w:rsid w:val="002D03AA"/>
    <w:rsid w:val="002D2F6F"/>
    <w:rsid w:val="002D302F"/>
    <w:rsid w:val="002D31EC"/>
    <w:rsid w:val="002D505B"/>
    <w:rsid w:val="002D5119"/>
    <w:rsid w:val="002D7713"/>
    <w:rsid w:val="002E00A5"/>
    <w:rsid w:val="002E0F07"/>
    <w:rsid w:val="002E2D07"/>
    <w:rsid w:val="002E6DEE"/>
    <w:rsid w:val="002F0343"/>
    <w:rsid w:val="002F05BB"/>
    <w:rsid w:val="002F0D8E"/>
    <w:rsid w:val="002F19F4"/>
    <w:rsid w:val="002F3080"/>
    <w:rsid w:val="002F30AA"/>
    <w:rsid w:val="002F44D3"/>
    <w:rsid w:val="002F6BE0"/>
    <w:rsid w:val="003037B7"/>
    <w:rsid w:val="003052B4"/>
    <w:rsid w:val="0030575A"/>
    <w:rsid w:val="00307FE1"/>
    <w:rsid w:val="00310644"/>
    <w:rsid w:val="0031085A"/>
    <w:rsid w:val="0031257F"/>
    <w:rsid w:val="00312890"/>
    <w:rsid w:val="00315096"/>
    <w:rsid w:val="00315280"/>
    <w:rsid w:val="00321B3B"/>
    <w:rsid w:val="00322010"/>
    <w:rsid w:val="00323352"/>
    <w:rsid w:val="003243E9"/>
    <w:rsid w:val="00324F95"/>
    <w:rsid w:val="00330071"/>
    <w:rsid w:val="003310F9"/>
    <w:rsid w:val="003312CB"/>
    <w:rsid w:val="00333045"/>
    <w:rsid w:val="003339AA"/>
    <w:rsid w:val="00340075"/>
    <w:rsid w:val="003408BE"/>
    <w:rsid w:val="00341099"/>
    <w:rsid w:val="00341EFA"/>
    <w:rsid w:val="0034526B"/>
    <w:rsid w:val="003452A4"/>
    <w:rsid w:val="00345BDB"/>
    <w:rsid w:val="00350309"/>
    <w:rsid w:val="0035039A"/>
    <w:rsid w:val="00351006"/>
    <w:rsid w:val="003540EC"/>
    <w:rsid w:val="00354C04"/>
    <w:rsid w:val="00356D58"/>
    <w:rsid w:val="003605C6"/>
    <w:rsid w:val="00362F18"/>
    <w:rsid w:val="00363CFD"/>
    <w:rsid w:val="00364873"/>
    <w:rsid w:val="003662FA"/>
    <w:rsid w:val="00367130"/>
    <w:rsid w:val="00367B10"/>
    <w:rsid w:val="003726EB"/>
    <w:rsid w:val="00374867"/>
    <w:rsid w:val="00381ACC"/>
    <w:rsid w:val="0038561B"/>
    <w:rsid w:val="0038685F"/>
    <w:rsid w:val="00386AE3"/>
    <w:rsid w:val="00390780"/>
    <w:rsid w:val="00390DCE"/>
    <w:rsid w:val="00392603"/>
    <w:rsid w:val="003926E5"/>
    <w:rsid w:val="0039281E"/>
    <w:rsid w:val="00393342"/>
    <w:rsid w:val="003936A9"/>
    <w:rsid w:val="003959EF"/>
    <w:rsid w:val="00397E6E"/>
    <w:rsid w:val="003A0E50"/>
    <w:rsid w:val="003A1DBF"/>
    <w:rsid w:val="003A2916"/>
    <w:rsid w:val="003A3E5E"/>
    <w:rsid w:val="003B005E"/>
    <w:rsid w:val="003B3C18"/>
    <w:rsid w:val="003B3CCC"/>
    <w:rsid w:val="003B4D12"/>
    <w:rsid w:val="003B6C92"/>
    <w:rsid w:val="003C0026"/>
    <w:rsid w:val="003C3E31"/>
    <w:rsid w:val="003C410B"/>
    <w:rsid w:val="003C71C2"/>
    <w:rsid w:val="003C761D"/>
    <w:rsid w:val="003C7819"/>
    <w:rsid w:val="003D0C4B"/>
    <w:rsid w:val="003D5321"/>
    <w:rsid w:val="003D5BCB"/>
    <w:rsid w:val="003D5CC7"/>
    <w:rsid w:val="003D7FC8"/>
    <w:rsid w:val="003E120F"/>
    <w:rsid w:val="003E1CDA"/>
    <w:rsid w:val="003E24A3"/>
    <w:rsid w:val="003E2C17"/>
    <w:rsid w:val="003E434D"/>
    <w:rsid w:val="003E5026"/>
    <w:rsid w:val="003E7FD0"/>
    <w:rsid w:val="003F1740"/>
    <w:rsid w:val="003F17DC"/>
    <w:rsid w:val="003F2CB8"/>
    <w:rsid w:val="003F3233"/>
    <w:rsid w:val="003F3A07"/>
    <w:rsid w:val="003F47E8"/>
    <w:rsid w:val="003F4A32"/>
    <w:rsid w:val="003F7AB2"/>
    <w:rsid w:val="00400741"/>
    <w:rsid w:val="00400C76"/>
    <w:rsid w:val="00402812"/>
    <w:rsid w:val="00402B5D"/>
    <w:rsid w:val="0040771E"/>
    <w:rsid w:val="00410254"/>
    <w:rsid w:val="004105AE"/>
    <w:rsid w:val="004116D6"/>
    <w:rsid w:val="004144A1"/>
    <w:rsid w:val="00415767"/>
    <w:rsid w:val="00415DA2"/>
    <w:rsid w:val="00420516"/>
    <w:rsid w:val="0042293F"/>
    <w:rsid w:val="004231E3"/>
    <w:rsid w:val="00424F03"/>
    <w:rsid w:val="00425CB7"/>
    <w:rsid w:val="00426A2E"/>
    <w:rsid w:val="0042780F"/>
    <w:rsid w:val="0043066C"/>
    <w:rsid w:val="004317A9"/>
    <w:rsid w:val="0043367A"/>
    <w:rsid w:val="00433FA7"/>
    <w:rsid w:val="00434BEB"/>
    <w:rsid w:val="00435528"/>
    <w:rsid w:val="004371BC"/>
    <w:rsid w:val="00444623"/>
    <w:rsid w:val="00444AC1"/>
    <w:rsid w:val="00445F3B"/>
    <w:rsid w:val="00446A8F"/>
    <w:rsid w:val="00450ED1"/>
    <w:rsid w:val="00454A77"/>
    <w:rsid w:val="004600CC"/>
    <w:rsid w:val="00461B55"/>
    <w:rsid w:val="004620C1"/>
    <w:rsid w:val="00462EF4"/>
    <w:rsid w:val="00463AE6"/>
    <w:rsid w:val="00464993"/>
    <w:rsid w:val="00467E68"/>
    <w:rsid w:val="00472EC8"/>
    <w:rsid w:val="004741D2"/>
    <w:rsid w:val="00474611"/>
    <w:rsid w:val="00474D9D"/>
    <w:rsid w:val="00475CDA"/>
    <w:rsid w:val="00475D48"/>
    <w:rsid w:val="00476F23"/>
    <w:rsid w:val="00486986"/>
    <w:rsid w:val="00486E82"/>
    <w:rsid w:val="00486ED3"/>
    <w:rsid w:val="004908B9"/>
    <w:rsid w:val="00491FAC"/>
    <w:rsid w:val="00492452"/>
    <w:rsid w:val="004941E1"/>
    <w:rsid w:val="00494516"/>
    <w:rsid w:val="004948BA"/>
    <w:rsid w:val="00495452"/>
    <w:rsid w:val="00495CCA"/>
    <w:rsid w:val="00496062"/>
    <w:rsid w:val="004A25A1"/>
    <w:rsid w:val="004A33A9"/>
    <w:rsid w:val="004A710C"/>
    <w:rsid w:val="004B2603"/>
    <w:rsid w:val="004B50B4"/>
    <w:rsid w:val="004C0CAC"/>
    <w:rsid w:val="004C0FFD"/>
    <w:rsid w:val="004C1327"/>
    <w:rsid w:val="004C209C"/>
    <w:rsid w:val="004C2A3F"/>
    <w:rsid w:val="004C3471"/>
    <w:rsid w:val="004C44BB"/>
    <w:rsid w:val="004C52C5"/>
    <w:rsid w:val="004C5C20"/>
    <w:rsid w:val="004C5CCE"/>
    <w:rsid w:val="004C5D64"/>
    <w:rsid w:val="004C5ED0"/>
    <w:rsid w:val="004C5F40"/>
    <w:rsid w:val="004C61BD"/>
    <w:rsid w:val="004C722C"/>
    <w:rsid w:val="004D019F"/>
    <w:rsid w:val="004D0967"/>
    <w:rsid w:val="004D13EE"/>
    <w:rsid w:val="004D1DA1"/>
    <w:rsid w:val="004D387C"/>
    <w:rsid w:val="004D659B"/>
    <w:rsid w:val="004E0F18"/>
    <w:rsid w:val="004E2E27"/>
    <w:rsid w:val="004E2F13"/>
    <w:rsid w:val="004E32BD"/>
    <w:rsid w:val="004E54C9"/>
    <w:rsid w:val="004E5DB8"/>
    <w:rsid w:val="004E61E6"/>
    <w:rsid w:val="004E6435"/>
    <w:rsid w:val="004E65FB"/>
    <w:rsid w:val="004F1883"/>
    <w:rsid w:val="004F342E"/>
    <w:rsid w:val="004F6A30"/>
    <w:rsid w:val="004F7502"/>
    <w:rsid w:val="00500E15"/>
    <w:rsid w:val="00501352"/>
    <w:rsid w:val="00502215"/>
    <w:rsid w:val="00505CE0"/>
    <w:rsid w:val="00507A55"/>
    <w:rsid w:val="00511DCE"/>
    <w:rsid w:val="00512798"/>
    <w:rsid w:val="00513553"/>
    <w:rsid w:val="0051435F"/>
    <w:rsid w:val="0051507B"/>
    <w:rsid w:val="0051744E"/>
    <w:rsid w:val="00517B18"/>
    <w:rsid w:val="00520A97"/>
    <w:rsid w:val="0052136A"/>
    <w:rsid w:val="00521871"/>
    <w:rsid w:val="00523F10"/>
    <w:rsid w:val="005248C4"/>
    <w:rsid w:val="00524A0F"/>
    <w:rsid w:val="00525272"/>
    <w:rsid w:val="005256B9"/>
    <w:rsid w:val="005261EA"/>
    <w:rsid w:val="005265B7"/>
    <w:rsid w:val="00526C26"/>
    <w:rsid w:val="0052745B"/>
    <w:rsid w:val="005310C8"/>
    <w:rsid w:val="00532ADD"/>
    <w:rsid w:val="00534685"/>
    <w:rsid w:val="00534E8E"/>
    <w:rsid w:val="00536393"/>
    <w:rsid w:val="00537540"/>
    <w:rsid w:val="005400D7"/>
    <w:rsid w:val="005402EB"/>
    <w:rsid w:val="00540F50"/>
    <w:rsid w:val="005425EF"/>
    <w:rsid w:val="0054496C"/>
    <w:rsid w:val="005468F0"/>
    <w:rsid w:val="00546FCF"/>
    <w:rsid w:val="0055340A"/>
    <w:rsid w:val="00553D3E"/>
    <w:rsid w:val="005546F2"/>
    <w:rsid w:val="00555EA9"/>
    <w:rsid w:val="00557843"/>
    <w:rsid w:val="00557DEF"/>
    <w:rsid w:val="00557F46"/>
    <w:rsid w:val="00560C7A"/>
    <w:rsid w:val="0056202D"/>
    <w:rsid w:val="00562764"/>
    <w:rsid w:val="0056389E"/>
    <w:rsid w:val="00563AE8"/>
    <w:rsid w:val="0056539A"/>
    <w:rsid w:val="00565683"/>
    <w:rsid w:val="005660F4"/>
    <w:rsid w:val="00567AB8"/>
    <w:rsid w:val="005704D1"/>
    <w:rsid w:val="00571B3D"/>
    <w:rsid w:val="00572586"/>
    <w:rsid w:val="00573385"/>
    <w:rsid w:val="00573649"/>
    <w:rsid w:val="005736C9"/>
    <w:rsid w:val="00574D60"/>
    <w:rsid w:val="00574E59"/>
    <w:rsid w:val="00575417"/>
    <w:rsid w:val="005755DE"/>
    <w:rsid w:val="005764B8"/>
    <w:rsid w:val="00576A7A"/>
    <w:rsid w:val="00580828"/>
    <w:rsid w:val="005811C4"/>
    <w:rsid w:val="005814C8"/>
    <w:rsid w:val="00581A2D"/>
    <w:rsid w:val="0058297B"/>
    <w:rsid w:val="00582D35"/>
    <w:rsid w:val="00583389"/>
    <w:rsid w:val="00583F85"/>
    <w:rsid w:val="00585349"/>
    <w:rsid w:val="00586182"/>
    <w:rsid w:val="00586F72"/>
    <w:rsid w:val="0059122B"/>
    <w:rsid w:val="00592BD6"/>
    <w:rsid w:val="00595951"/>
    <w:rsid w:val="00595FF0"/>
    <w:rsid w:val="00596C46"/>
    <w:rsid w:val="005A0044"/>
    <w:rsid w:val="005A0152"/>
    <w:rsid w:val="005A029B"/>
    <w:rsid w:val="005A1D15"/>
    <w:rsid w:val="005A3F8E"/>
    <w:rsid w:val="005A46D4"/>
    <w:rsid w:val="005A4B5C"/>
    <w:rsid w:val="005A6726"/>
    <w:rsid w:val="005A69D5"/>
    <w:rsid w:val="005A6A89"/>
    <w:rsid w:val="005A6E8F"/>
    <w:rsid w:val="005A728D"/>
    <w:rsid w:val="005B02CD"/>
    <w:rsid w:val="005B12A6"/>
    <w:rsid w:val="005B258C"/>
    <w:rsid w:val="005B344D"/>
    <w:rsid w:val="005B38A2"/>
    <w:rsid w:val="005B53B4"/>
    <w:rsid w:val="005B557C"/>
    <w:rsid w:val="005B5FAF"/>
    <w:rsid w:val="005B67C7"/>
    <w:rsid w:val="005B6EF1"/>
    <w:rsid w:val="005C129F"/>
    <w:rsid w:val="005C13F4"/>
    <w:rsid w:val="005C23D1"/>
    <w:rsid w:val="005C4168"/>
    <w:rsid w:val="005C57C8"/>
    <w:rsid w:val="005D34D5"/>
    <w:rsid w:val="005D3BD1"/>
    <w:rsid w:val="005D5264"/>
    <w:rsid w:val="005E01F5"/>
    <w:rsid w:val="005E08C7"/>
    <w:rsid w:val="005E091C"/>
    <w:rsid w:val="005E5B61"/>
    <w:rsid w:val="005E6912"/>
    <w:rsid w:val="005E7EAA"/>
    <w:rsid w:val="005F0280"/>
    <w:rsid w:val="005F02D3"/>
    <w:rsid w:val="005F04C4"/>
    <w:rsid w:val="005F14C2"/>
    <w:rsid w:val="005F3CDF"/>
    <w:rsid w:val="005F43A9"/>
    <w:rsid w:val="005F7477"/>
    <w:rsid w:val="00600F19"/>
    <w:rsid w:val="00601239"/>
    <w:rsid w:val="0060178C"/>
    <w:rsid w:val="00601A4B"/>
    <w:rsid w:val="00601B24"/>
    <w:rsid w:val="00606887"/>
    <w:rsid w:val="00607FAE"/>
    <w:rsid w:val="00612EC6"/>
    <w:rsid w:val="0061496F"/>
    <w:rsid w:val="00614AB8"/>
    <w:rsid w:val="00615CFE"/>
    <w:rsid w:val="00617C88"/>
    <w:rsid w:val="006201BC"/>
    <w:rsid w:val="00620ACC"/>
    <w:rsid w:val="00620FEA"/>
    <w:rsid w:val="00621831"/>
    <w:rsid w:val="00621840"/>
    <w:rsid w:val="006229F6"/>
    <w:rsid w:val="00622EC3"/>
    <w:rsid w:val="0062432C"/>
    <w:rsid w:val="006257B0"/>
    <w:rsid w:val="00625E51"/>
    <w:rsid w:val="006274DD"/>
    <w:rsid w:val="0063475A"/>
    <w:rsid w:val="006353ED"/>
    <w:rsid w:val="00636A47"/>
    <w:rsid w:val="00640325"/>
    <w:rsid w:val="00641895"/>
    <w:rsid w:val="00641F00"/>
    <w:rsid w:val="00642125"/>
    <w:rsid w:val="006437AA"/>
    <w:rsid w:val="00645A17"/>
    <w:rsid w:val="006460F8"/>
    <w:rsid w:val="00647182"/>
    <w:rsid w:val="006479BC"/>
    <w:rsid w:val="00651165"/>
    <w:rsid w:val="006547F1"/>
    <w:rsid w:val="00660B14"/>
    <w:rsid w:val="00661AED"/>
    <w:rsid w:val="0066423F"/>
    <w:rsid w:val="00665D37"/>
    <w:rsid w:val="0067053B"/>
    <w:rsid w:val="00670EB6"/>
    <w:rsid w:val="00671B82"/>
    <w:rsid w:val="00671C93"/>
    <w:rsid w:val="00673366"/>
    <w:rsid w:val="006778FD"/>
    <w:rsid w:val="00677923"/>
    <w:rsid w:val="00680988"/>
    <w:rsid w:val="00682233"/>
    <w:rsid w:val="00684B92"/>
    <w:rsid w:val="00685CFD"/>
    <w:rsid w:val="00686212"/>
    <w:rsid w:val="00686B88"/>
    <w:rsid w:val="0069115C"/>
    <w:rsid w:val="00693BFC"/>
    <w:rsid w:val="006947E1"/>
    <w:rsid w:val="0069780E"/>
    <w:rsid w:val="006A37A3"/>
    <w:rsid w:val="006A3881"/>
    <w:rsid w:val="006A4267"/>
    <w:rsid w:val="006A47E9"/>
    <w:rsid w:val="006A6AEE"/>
    <w:rsid w:val="006A6F10"/>
    <w:rsid w:val="006A7EC2"/>
    <w:rsid w:val="006B02DF"/>
    <w:rsid w:val="006B0402"/>
    <w:rsid w:val="006B1822"/>
    <w:rsid w:val="006B1CA3"/>
    <w:rsid w:val="006B4651"/>
    <w:rsid w:val="006C13A0"/>
    <w:rsid w:val="006C1D4B"/>
    <w:rsid w:val="006C265C"/>
    <w:rsid w:val="006C3220"/>
    <w:rsid w:val="006C3808"/>
    <w:rsid w:val="006C39BE"/>
    <w:rsid w:val="006C4B38"/>
    <w:rsid w:val="006C6087"/>
    <w:rsid w:val="006C6A11"/>
    <w:rsid w:val="006D0010"/>
    <w:rsid w:val="006D19D4"/>
    <w:rsid w:val="006D2992"/>
    <w:rsid w:val="006D3372"/>
    <w:rsid w:val="006D3C51"/>
    <w:rsid w:val="006D3DE0"/>
    <w:rsid w:val="006D402A"/>
    <w:rsid w:val="006D51C1"/>
    <w:rsid w:val="006E2288"/>
    <w:rsid w:val="006E23FE"/>
    <w:rsid w:val="006E2BD0"/>
    <w:rsid w:val="006E5306"/>
    <w:rsid w:val="006E67DB"/>
    <w:rsid w:val="006E778D"/>
    <w:rsid w:val="006F0172"/>
    <w:rsid w:val="006F0B1A"/>
    <w:rsid w:val="006F17DB"/>
    <w:rsid w:val="006F2AB4"/>
    <w:rsid w:val="006F3552"/>
    <w:rsid w:val="006F4073"/>
    <w:rsid w:val="006F411D"/>
    <w:rsid w:val="006F5601"/>
    <w:rsid w:val="006F6DD8"/>
    <w:rsid w:val="006F733C"/>
    <w:rsid w:val="007023D3"/>
    <w:rsid w:val="00702ED6"/>
    <w:rsid w:val="007036F1"/>
    <w:rsid w:val="00704447"/>
    <w:rsid w:val="007051C7"/>
    <w:rsid w:val="00706370"/>
    <w:rsid w:val="007067E9"/>
    <w:rsid w:val="007079FE"/>
    <w:rsid w:val="00707A05"/>
    <w:rsid w:val="007107F0"/>
    <w:rsid w:val="00712083"/>
    <w:rsid w:val="00712624"/>
    <w:rsid w:val="0071454E"/>
    <w:rsid w:val="00714BAA"/>
    <w:rsid w:val="00715738"/>
    <w:rsid w:val="00715741"/>
    <w:rsid w:val="00716EF0"/>
    <w:rsid w:val="0072145F"/>
    <w:rsid w:val="00726C03"/>
    <w:rsid w:val="00726C4F"/>
    <w:rsid w:val="007303AD"/>
    <w:rsid w:val="0073080F"/>
    <w:rsid w:val="007347F8"/>
    <w:rsid w:val="0073485D"/>
    <w:rsid w:val="00735EEA"/>
    <w:rsid w:val="00736658"/>
    <w:rsid w:val="00737418"/>
    <w:rsid w:val="00741020"/>
    <w:rsid w:val="007412DC"/>
    <w:rsid w:val="00745CFE"/>
    <w:rsid w:val="0074688E"/>
    <w:rsid w:val="007475EA"/>
    <w:rsid w:val="00747B8A"/>
    <w:rsid w:val="00750367"/>
    <w:rsid w:val="0075195A"/>
    <w:rsid w:val="00752584"/>
    <w:rsid w:val="00753751"/>
    <w:rsid w:val="00755D23"/>
    <w:rsid w:val="00756097"/>
    <w:rsid w:val="007561F1"/>
    <w:rsid w:val="00756BCD"/>
    <w:rsid w:val="007570C3"/>
    <w:rsid w:val="007572A3"/>
    <w:rsid w:val="00760AD5"/>
    <w:rsid w:val="00760F88"/>
    <w:rsid w:val="00761026"/>
    <w:rsid w:val="007624EF"/>
    <w:rsid w:val="00762D9E"/>
    <w:rsid w:val="007711E5"/>
    <w:rsid w:val="0077386D"/>
    <w:rsid w:val="00773B39"/>
    <w:rsid w:val="0077435A"/>
    <w:rsid w:val="007745D0"/>
    <w:rsid w:val="00774949"/>
    <w:rsid w:val="00775421"/>
    <w:rsid w:val="00782C70"/>
    <w:rsid w:val="00785569"/>
    <w:rsid w:val="00785CAB"/>
    <w:rsid w:val="00786FE6"/>
    <w:rsid w:val="00787119"/>
    <w:rsid w:val="00787E7E"/>
    <w:rsid w:val="00791879"/>
    <w:rsid w:val="00792686"/>
    <w:rsid w:val="007930D8"/>
    <w:rsid w:val="0079326C"/>
    <w:rsid w:val="0079362E"/>
    <w:rsid w:val="00794E96"/>
    <w:rsid w:val="00795588"/>
    <w:rsid w:val="007960FC"/>
    <w:rsid w:val="00796292"/>
    <w:rsid w:val="007A1946"/>
    <w:rsid w:val="007A322E"/>
    <w:rsid w:val="007A3687"/>
    <w:rsid w:val="007B2880"/>
    <w:rsid w:val="007B29E1"/>
    <w:rsid w:val="007B386A"/>
    <w:rsid w:val="007B3C33"/>
    <w:rsid w:val="007B409C"/>
    <w:rsid w:val="007C1229"/>
    <w:rsid w:val="007C420D"/>
    <w:rsid w:val="007C469D"/>
    <w:rsid w:val="007C4839"/>
    <w:rsid w:val="007C4A43"/>
    <w:rsid w:val="007C4F51"/>
    <w:rsid w:val="007C5046"/>
    <w:rsid w:val="007C586E"/>
    <w:rsid w:val="007C5BEA"/>
    <w:rsid w:val="007C60D8"/>
    <w:rsid w:val="007C7E82"/>
    <w:rsid w:val="007D0332"/>
    <w:rsid w:val="007D04D9"/>
    <w:rsid w:val="007D1A7E"/>
    <w:rsid w:val="007D5393"/>
    <w:rsid w:val="007D700C"/>
    <w:rsid w:val="007D7DC0"/>
    <w:rsid w:val="007E125C"/>
    <w:rsid w:val="007E3001"/>
    <w:rsid w:val="007E30B8"/>
    <w:rsid w:val="007F0EF0"/>
    <w:rsid w:val="007F1251"/>
    <w:rsid w:val="007F2E31"/>
    <w:rsid w:val="007F3853"/>
    <w:rsid w:val="007F5006"/>
    <w:rsid w:val="007F625F"/>
    <w:rsid w:val="007F6CB6"/>
    <w:rsid w:val="007F7FA3"/>
    <w:rsid w:val="00800EAF"/>
    <w:rsid w:val="00800FFF"/>
    <w:rsid w:val="00810176"/>
    <w:rsid w:val="008130AA"/>
    <w:rsid w:val="00813A22"/>
    <w:rsid w:val="008145E3"/>
    <w:rsid w:val="00814EAB"/>
    <w:rsid w:val="00815AA2"/>
    <w:rsid w:val="0081644A"/>
    <w:rsid w:val="008179E2"/>
    <w:rsid w:val="00817C51"/>
    <w:rsid w:val="0082004F"/>
    <w:rsid w:val="00820269"/>
    <w:rsid w:val="008202C2"/>
    <w:rsid w:val="008214CC"/>
    <w:rsid w:val="00821E5B"/>
    <w:rsid w:val="008227BC"/>
    <w:rsid w:val="00823B5B"/>
    <w:rsid w:val="00825F5C"/>
    <w:rsid w:val="00827E9E"/>
    <w:rsid w:val="00827EA9"/>
    <w:rsid w:val="00832E99"/>
    <w:rsid w:val="008344F6"/>
    <w:rsid w:val="00834EDB"/>
    <w:rsid w:val="008417CE"/>
    <w:rsid w:val="00841CFE"/>
    <w:rsid w:val="00842466"/>
    <w:rsid w:val="00844511"/>
    <w:rsid w:val="00844805"/>
    <w:rsid w:val="00851736"/>
    <w:rsid w:val="00851D08"/>
    <w:rsid w:val="00854A7E"/>
    <w:rsid w:val="00854DB1"/>
    <w:rsid w:val="00855A73"/>
    <w:rsid w:val="00855CD0"/>
    <w:rsid w:val="008616A7"/>
    <w:rsid w:val="00861FE5"/>
    <w:rsid w:val="008653F3"/>
    <w:rsid w:val="008668F6"/>
    <w:rsid w:val="0086740A"/>
    <w:rsid w:val="00867F2A"/>
    <w:rsid w:val="008700B7"/>
    <w:rsid w:val="0087194E"/>
    <w:rsid w:val="00872224"/>
    <w:rsid w:val="008726CD"/>
    <w:rsid w:val="00872DA3"/>
    <w:rsid w:val="008753FD"/>
    <w:rsid w:val="008778C3"/>
    <w:rsid w:val="00877AAC"/>
    <w:rsid w:val="008818A6"/>
    <w:rsid w:val="00884905"/>
    <w:rsid w:val="00885E2B"/>
    <w:rsid w:val="008911B7"/>
    <w:rsid w:val="00891D51"/>
    <w:rsid w:val="008933CB"/>
    <w:rsid w:val="008950CD"/>
    <w:rsid w:val="00897D9F"/>
    <w:rsid w:val="008A03E0"/>
    <w:rsid w:val="008A2FBB"/>
    <w:rsid w:val="008A32D3"/>
    <w:rsid w:val="008A7B64"/>
    <w:rsid w:val="008A7FE5"/>
    <w:rsid w:val="008B07A0"/>
    <w:rsid w:val="008B0DB2"/>
    <w:rsid w:val="008B181E"/>
    <w:rsid w:val="008B36E3"/>
    <w:rsid w:val="008B415A"/>
    <w:rsid w:val="008B4619"/>
    <w:rsid w:val="008B5B70"/>
    <w:rsid w:val="008B5C63"/>
    <w:rsid w:val="008B633C"/>
    <w:rsid w:val="008B63E3"/>
    <w:rsid w:val="008B65E8"/>
    <w:rsid w:val="008B7E39"/>
    <w:rsid w:val="008C11BE"/>
    <w:rsid w:val="008C28A5"/>
    <w:rsid w:val="008C2D4D"/>
    <w:rsid w:val="008C3956"/>
    <w:rsid w:val="008C716B"/>
    <w:rsid w:val="008D02C0"/>
    <w:rsid w:val="008D239B"/>
    <w:rsid w:val="008D4877"/>
    <w:rsid w:val="008D5AD2"/>
    <w:rsid w:val="008D5EB1"/>
    <w:rsid w:val="008D7309"/>
    <w:rsid w:val="008E1A73"/>
    <w:rsid w:val="008E457D"/>
    <w:rsid w:val="008E6A44"/>
    <w:rsid w:val="008F01DF"/>
    <w:rsid w:val="008F1654"/>
    <w:rsid w:val="008F2B5D"/>
    <w:rsid w:val="008F5442"/>
    <w:rsid w:val="008F65A0"/>
    <w:rsid w:val="008F69F2"/>
    <w:rsid w:val="00900248"/>
    <w:rsid w:val="00900FCF"/>
    <w:rsid w:val="00901017"/>
    <w:rsid w:val="00902EE9"/>
    <w:rsid w:val="00903866"/>
    <w:rsid w:val="0090663C"/>
    <w:rsid w:val="00907D3C"/>
    <w:rsid w:val="009100D3"/>
    <w:rsid w:val="00910DD6"/>
    <w:rsid w:val="00912FA4"/>
    <w:rsid w:val="0091353C"/>
    <w:rsid w:val="009139F7"/>
    <w:rsid w:val="00916222"/>
    <w:rsid w:val="00916D94"/>
    <w:rsid w:val="009239DE"/>
    <w:rsid w:val="00923AC7"/>
    <w:rsid w:val="00924C88"/>
    <w:rsid w:val="009270AD"/>
    <w:rsid w:val="0092711B"/>
    <w:rsid w:val="00931951"/>
    <w:rsid w:val="0093331B"/>
    <w:rsid w:val="0093371E"/>
    <w:rsid w:val="0093377C"/>
    <w:rsid w:val="00933C53"/>
    <w:rsid w:val="00935320"/>
    <w:rsid w:val="00936399"/>
    <w:rsid w:val="009375F1"/>
    <w:rsid w:val="00940909"/>
    <w:rsid w:val="00942959"/>
    <w:rsid w:val="0094429E"/>
    <w:rsid w:val="009476CD"/>
    <w:rsid w:val="00947E6B"/>
    <w:rsid w:val="00952716"/>
    <w:rsid w:val="00953018"/>
    <w:rsid w:val="00954343"/>
    <w:rsid w:val="00954E2D"/>
    <w:rsid w:val="009610E2"/>
    <w:rsid w:val="00962CAA"/>
    <w:rsid w:val="00963207"/>
    <w:rsid w:val="009651BC"/>
    <w:rsid w:val="00966E55"/>
    <w:rsid w:val="0096752B"/>
    <w:rsid w:val="009708B1"/>
    <w:rsid w:val="00970C02"/>
    <w:rsid w:val="009715BD"/>
    <w:rsid w:val="00972F60"/>
    <w:rsid w:val="0097441E"/>
    <w:rsid w:val="009752D1"/>
    <w:rsid w:val="00976440"/>
    <w:rsid w:val="009801FA"/>
    <w:rsid w:val="00981F44"/>
    <w:rsid w:val="009848ED"/>
    <w:rsid w:val="00984E20"/>
    <w:rsid w:val="00985892"/>
    <w:rsid w:val="00992AB3"/>
    <w:rsid w:val="00996FAE"/>
    <w:rsid w:val="009A00AB"/>
    <w:rsid w:val="009A6100"/>
    <w:rsid w:val="009B139A"/>
    <w:rsid w:val="009B202E"/>
    <w:rsid w:val="009B20C0"/>
    <w:rsid w:val="009B30D2"/>
    <w:rsid w:val="009B3BB6"/>
    <w:rsid w:val="009B4586"/>
    <w:rsid w:val="009B6028"/>
    <w:rsid w:val="009B6450"/>
    <w:rsid w:val="009C2988"/>
    <w:rsid w:val="009C35FD"/>
    <w:rsid w:val="009C4DCD"/>
    <w:rsid w:val="009C565E"/>
    <w:rsid w:val="009C6330"/>
    <w:rsid w:val="009C7EDA"/>
    <w:rsid w:val="009D0177"/>
    <w:rsid w:val="009D4898"/>
    <w:rsid w:val="009D69C5"/>
    <w:rsid w:val="009D6E4B"/>
    <w:rsid w:val="009E0723"/>
    <w:rsid w:val="009E0BED"/>
    <w:rsid w:val="009E0F16"/>
    <w:rsid w:val="009E1A09"/>
    <w:rsid w:val="009E21D0"/>
    <w:rsid w:val="009E267F"/>
    <w:rsid w:val="009E44F9"/>
    <w:rsid w:val="009E6BBB"/>
    <w:rsid w:val="009E6DDF"/>
    <w:rsid w:val="009E733F"/>
    <w:rsid w:val="009E743C"/>
    <w:rsid w:val="009F05AE"/>
    <w:rsid w:val="009F1FE7"/>
    <w:rsid w:val="009F2847"/>
    <w:rsid w:val="009F2C7B"/>
    <w:rsid w:val="009F519B"/>
    <w:rsid w:val="009F54E4"/>
    <w:rsid w:val="009F6E18"/>
    <w:rsid w:val="00A00314"/>
    <w:rsid w:val="00A00E4E"/>
    <w:rsid w:val="00A00FB4"/>
    <w:rsid w:val="00A023A6"/>
    <w:rsid w:val="00A03132"/>
    <w:rsid w:val="00A05002"/>
    <w:rsid w:val="00A052A7"/>
    <w:rsid w:val="00A06FA2"/>
    <w:rsid w:val="00A072AB"/>
    <w:rsid w:val="00A073CD"/>
    <w:rsid w:val="00A07F69"/>
    <w:rsid w:val="00A11E52"/>
    <w:rsid w:val="00A12137"/>
    <w:rsid w:val="00A12858"/>
    <w:rsid w:val="00A1428C"/>
    <w:rsid w:val="00A147DA"/>
    <w:rsid w:val="00A14CF1"/>
    <w:rsid w:val="00A15907"/>
    <w:rsid w:val="00A21511"/>
    <w:rsid w:val="00A21AB3"/>
    <w:rsid w:val="00A229D0"/>
    <w:rsid w:val="00A23E57"/>
    <w:rsid w:val="00A259CC"/>
    <w:rsid w:val="00A264ED"/>
    <w:rsid w:val="00A2791B"/>
    <w:rsid w:val="00A31054"/>
    <w:rsid w:val="00A3173E"/>
    <w:rsid w:val="00A33BA6"/>
    <w:rsid w:val="00A33EA0"/>
    <w:rsid w:val="00A34FC3"/>
    <w:rsid w:val="00A3511A"/>
    <w:rsid w:val="00A364D0"/>
    <w:rsid w:val="00A3740A"/>
    <w:rsid w:val="00A4041F"/>
    <w:rsid w:val="00A4297A"/>
    <w:rsid w:val="00A44804"/>
    <w:rsid w:val="00A44876"/>
    <w:rsid w:val="00A50715"/>
    <w:rsid w:val="00A50A56"/>
    <w:rsid w:val="00A516CD"/>
    <w:rsid w:val="00A51CE5"/>
    <w:rsid w:val="00A6016B"/>
    <w:rsid w:val="00A6203F"/>
    <w:rsid w:val="00A63738"/>
    <w:rsid w:val="00A647A8"/>
    <w:rsid w:val="00A64A2A"/>
    <w:rsid w:val="00A64CA1"/>
    <w:rsid w:val="00A65575"/>
    <w:rsid w:val="00A66A25"/>
    <w:rsid w:val="00A66FED"/>
    <w:rsid w:val="00A67275"/>
    <w:rsid w:val="00A713C5"/>
    <w:rsid w:val="00A71EFA"/>
    <w:rsid w:val="00A72224"/>
    <w:rsid w:val="00A722A3"/>
    <w:rsid w:val="00A7281D"/>
    <w:rsid w:val="00A73DD6"/>
    <w:rsid w:val="00A7498D"/>
    <w:rsid w:val="00A74C14"/>
    <w:rsid w:val="00A75BA1"/>
    <w:rsid w:val="00A75CF5"/>
    <w:rsid w:val="00A8125E"/>
    <w:rsid w:val="00A82072"/>
    <w:rsid w:val="00A82F86"/>
    <w:rsid w:val="00A8400F"/>
    <w:rsid w:val="00A846D4"/>
    <w:rsid w:val="00A866E7"/>
    <w:rsid w:val="00A872DA"/>
    <w:rsid w:val="00A874EA"/>
    <w:rsid w:val="00A91078"/>
    <w:rsid w:val="00A91261"/>
    <w:rsid w:val="00A9160E"/>
    <w:rsid w:val="00A9554B"/>
    <w:rsid w:val="00A96A28"/>
    <w:rsid w:val="00A97515"/>
    <w:rsid w:val="00AA00AC"/>
    <w:rsid w:val="00AA0BA7"/>
    <w:rsid w:val="00AA1CEE"/>
    <w:rsid w:val="00AA1EBC"/>
    <w:rsid w:val="00AA214F"/>
    <w:rsid w:val="00AA32F2"/>
    <w:rsid w:val="00AA3D72"/>
    <w:rsid w:val="00AA49ED"/>
    <w:rsid w:val="00AA56C6"/>
    <w:rsid w:val="00AA5E30"/>
    <w:rsid w:val="00AA6FDE"/>
    <w:rsid w:val="00AA7BFC"/>
    <w:rsid w:val="00AB0F15"/>
    <w:rsid w:val="00AB1498"/>
    <w:rsid w:val="00AB286D"/>
    <w:rsid w:val="00AB33EE"/>
    <w:rsid w:val="00AB342D"/>
    <w:rsid w:val="00AB40D2"/>
    <w:rsid w:val="00AC1037"/>
    <w:rsid w:val="00AC1446"/>
    <w:rsid w:val="00AC178D"/>
    <w:rsid w:val="00AC3ADC"/>
    <w:rsid w:val="00AC4E70"/>
    <w:rsid w:val="00AC52E3"/>
    <w:rsid w:val="00AC6677"/>
    <w:rsid w:val="00AC6CD7"/>
    <w:rsid w:val="00AD01EC"/>
    <w:rsid w:val="00AD0395"/>
    <w:rsid w:val="00AD1BAC"/>
    <w:rsid w:val="00AD1E85"/>
    <w:rsid w:val="00AD208F"/>
    <w:rsid w:val="00AD3A88"/>
    <w:rsid w:val="00AD3DD2"/>
    <w:rsid w:val="00AD50E7"/>
    <w:rsid w:val="00AD6BE3"/>
    <w:rsid w:val="00AD6D57"/>
    <w:rsid w:val="00AD7DB3"/>
    <w:rsid w:val="00AE0899"/>
    <w:rsid w:val="00AE271F"/>
    <w:rsid w:val="00AE3CBB"/>
    <w:rsid w:val="00AE41CB"/>
    <w:rsid w:val="00AE4BD8"/>
    <w:rsid w:val="00AE614E"/>
    <w:rsid w:val="00AE78A9"/>
    <w:rsid w:val="00AF08EE"/>
    <w:rsid w:val="00AF1226"/>
    <w:rsid w:val="00AF2027"/>
    <w:rsid w:val="00AF2B48"/>
    <w:rsid w:val="00AF5824"/>
    <w:rsid w:val="00AF5A90"/>
    <w:rsid w:val="00AF6406"/>
    <w:rsid w:val="00AF643E"/>
    <w:rsid w:val="00B05F05"/>
    <w:rsid w:val="00B0745F"/>
    <w:rsid w:val="00B07874"/>
    <w:rsid w:val="00B105BC"/>
    <w:rsid w:val="00B10B08"/>
    <w:rsid w:val="00B1154C"/>
    <w:rsid w:val="00B12B4B"/>
    <w:rsid w:val="00B144AF"/>
    <w:rsid w:val="00B148AE"/>
    <w:rsid w:val="00B15DF7"/>
    <w:rsid w:val="00B174DD"/>
    <w:rsid w:val="00B178C1"/>
    <w:rsid w:val="00B21AAE"/>
    <w:rsid w:val="00B21BBC"/>
    <w:rsid w:val="00B22675"/>
    <w:rsid w:val="00B24624"/>
    <w:rsid w:val="00B2524C"/>
    <w:rsid w:val="00B27C31"/>
    <w:rsid w:val="00B341DB"/>
    <w:rsid w:val="00B34AAA"/>
    <w:rsid w:val="00B35D04"/>
    <w:rsid w:val="00B36100"/>
    <w:rsid w:val="00B408F7"/>
    <w:rsid w:val="00B41F77"/>
    <w:rsid w:val="00B45003"/>
    <w:rsid w:val="00B45280"/>
    <w:rsid w:val="00B46728"/>
    <w:rsid w:val="00B46DD6"/>
    <w:rsid w:val="00B473BC"/>
    <w:rsid w:val="00B47537"/>
    <w:rsid w:val="00B50E16"/>
    <w:rsid w:val="00B51EDA"/>
    <w:rsid w:val="00B532FE"/>
    <w:rsid w:val="00B544BB"/>
    <w:rsid w:val="00B55BAC"/>
    <w:rsid w:val="00B57548"/>
    <w:rsid w:val="00B6349F"/>
    <w:rsid w:val="00B7047A"/>
    <w:rsid w:val="00B72CB9"/>
    <w:rsid w:val="00B736F1"/>
    <w:rsid w:val="00B77D71"/>
    <w:rsid w:val="00B8019A"/>
    <w:rsid w:val="00B81452"/>
    <w:rsid w:val="00B81612"/>
    <w:rsid w:val="00B8241E"/>
    <w:rsid w:val="00B8325D"/>
    <w:rsid w:val="00B8584D"/>
    <w:rsid w:val="00B867DF"/>
    <w:rsid w:val="00B92384"/>
    <w:rsid w:val="00B93378"/>
    <w:rsid w:val="00B93810"/>
    <w:rsid w:val="00B94E55"/>
    <w:rsid w:val="00B95C2E"/>
    <w:rsid w:val="00B96C1E"/>
    <w:rsid w:val="00BA04C4"/>
    <w:rsid w:val="00BA0C84"/>
    <w:rsid w:val="00BA2F6B"/>
    <w:rsid w:val="00BA329D"/>
    <w:rsid w:val="00BA634A"/>
    <w:rsid w:val="00BA68B9"/>
    <w:rsid w:val="00BA7F2C"/>
    <w:rsid w:val="00BB01C8"/>
    <w:rsid w:val="00BB06D2"/>
    <w:rsid w:val="00BB47CB"/>
    <w:rsid w:val="00BB58BF"/>
    <w:rsid w:val="00BC20BA"/>
    <w:rsid w:val="00BC4545"/>
    <w:rsid w:val="00BC4908"/>
    <w:rsid w:val="00BC5AD7"/>
    <w:rsid w:val="00BC5B0C"/>
    <w:rsid w:val="00BC5C61"/>
    <w:rsid w:val="00BD14D7"/>
    <w:rsid w:val="00BD312B"/>
    <w:rsid w:val="00BD3984"/>
    <w:rsid w:val="00BD4860"/>
    <w:rsid w:val="00BD590A"/>
    <w:rsid w:val="00BD63E5"/>
    <w:rsid w:val="00BD6AA8"/>
    <w:rsid w:val="00BE1389"/>
    <w:rsid w:val="00BE488D"/>
    <w:rsid w:val="00BE4E94"/>
    <w:rsid w:val="00BE797E"/>
    <w:rsid w:val="00BF1692"/>
    <w:rsid w:val="00BF4B5D"/>
    <w:rsid w:val="00BF667D"/>
    <w:rsid w:val="00C009F7"/>
    <w:rsid w:val="00C00D24"/>
    <w:rsid w:val="00C028A2"/>
    <w:rsid w:val="00C03965"/>
    <w:rsid w:val="00C12266"/>
    <w:rsid w:val="00C12CE7"/>
    <w:rsid w:val="00C13A99"/>
    <w:rsid w:val="00C1698E"/>
    <w:rsid w:val="00C23587"/>
    <w:rsid w:val="00C24184"/>
    <w:rsid w:val="00C246AB"/>
    <w:rsid w:val="00C246E3"/>
    <w:rsid w:val="00C26381"/>
    <w:rsid w:val="00C3402B"/>
    <w:rsid w:val="00C417BB"/>
    <w:rsid w:val="00C42871"/>
    <w:rsid w:val="00C43A98"/>
    <w:rsid w:val="00C460FF"/>
    <w:rsid w:val="00C46702"/>
    <w:rsid w:val="00C46B77"/>
    <w:rsid w:val="00C4761E"/>
    <w:rsid w:val="00C5014E"/>
    <w:rsid w:val="00C50DC3"/>
    <w:rsid w:val="00C5223D"/>
    <w:rsid w:val="00C5483F"/>
    <w:rsid w:val="00C55587"/>
    <w:rsid w:val="00C57886"/>
    <w:rsid w:val="00C6081C"/>
    <w:rsid w:val="00C60CA4"/>
    <w:rsid w:val="00C619D4"/>
    <w:rsid w:val="00C62527"/>
    <w:rsid w:val="00C647BB"/>
    <w:rsid w:val="00C65B00"/>
    <w:rsid w:val="00C66EE0"/>
    <w:rsid w:val="00C7245D"/>
    <w:rsid w:val="00C75A8D"/>
    <w:rsid w:val="00C75CF5"/>
    <w:rsid w:val="00C82B33"/>
    <w:rsid w:val="00C82EFA"/>
    <w:rsid w:val="00C852DE"/>
    <w:rsid w:val="00C852F0"/>
    <w:rsid w:val="00C86E37"/>
    <w:rsid w:val="00C91002"/>
    <w:rsid w:val="00C91622"/>
    <w:rsid w:val="00C943AC"/>
    <w:rsid w:val="00C9560B"/>
    <w:rsid w:val="00CA0EA3"/>
    <w:rsid w:val="00CA18FD"/>
    <w:rsid w:val="00CA22C2"/>
    <w:rsid w:val="00CA2636"/>
    <w:rsid w:val="00CA6086"/>
    <w:rsid w:val="00CB2D3C"/>
    <w:rsid w:val="00CB3F87"/>
    <w:rsid w:val="00CB5900"/>
    <w:rsid w:val="00CB5F6E"/>
    <w:rsid w:val="00CB6606"/>
    <w:rsid w:val="00CC0B9C"/>
    <w:rsid w:val="00CC5A53"/>
    <w:rsid w:val="00CC6DFC"/>
    <w:rsid w:val="00CC777C"/>
    <w:rsid w:val="00CD02D7"/>
    <w:rsid w:val="00CD63F8"/>
    <w:rsid w:val="00CE0A43"/>
    <w:rsid w:val="00CE1776"/>
    <w:rsid w:val="00CE4879"/>
    <w:rsid w:val="00CE5489"/>
    <w:rsid w:val="00CF1569"/>
    <w:rsid w:val="00CF1D6B"/>
    <w:rsid w:val="00CF1F87"/>
    <w:rsid w:val="00CF3B40"/>
    <w:rsid w:val="00CF4893"/>
    <w:rsid w:val="00CF5901"/>
    <w:rsid w:val="00D0113C"/>
    <w:rsid w:val="00D0134E"/>
    <w:rsid w:val="00D027D1"/>
    <w:rsid w:val="00D02DBB"/>
    <w:rsid w:val="00D03F56"/>
    <w:rsid w:val="00D0560D"/>
    <w:rsid w:val="00D13051"/>
    <w:rsid w:val="00D1305E"/>
    <w:rsid w:val="00D13182"/>
    <w:rsid w:val="00D13EA0"/>
    <w:rsid w:val="00D13FF4"/>
    <w:rsid w:val="00D14310"/>
    <w:rsid w:val="00D16C4A"/>
    <w:rsid w:val="00D16FD0"/>
    <w:rsid w:val="00D17419"/>
    <w:rsid w:val="00D1755B"/>
    <w:rsid w:val="00D17821"/>
    <w:rsid w:val="00D207F8"/>
    <w:rsid w:val="00D24E56"/>
    <w:rsid w:val="00D25593"/>
    <w:rsid w:val="00D309CF"/>
    <w:rsid w:val="00D322F2"/>
    <w:rsid w:val="00D351B2"/>
    <w:rsid w:val="00D35FD8"/>
    <w:rsid w:val="00D368F3"/>
    <w:rsid w:val="00D37A95"/>
    <w:rsid w:val="00D40D82"/>
    <w:rsid w:val="00D412A7"/>
    <w:rsid w:val="00D416DA"/>
    <w:rsid w:val="00D41762"/>
    <w:rsid w:val="00D41C25"/>
    <w:rsid w:val="00D4223D"/>
    <w:rsid w:val="00D43BC6"/>
    <w:rsid w:val="00D44BB6"/>
    <w:rsid w:val="00D47507"/>
    <w:rsid w:val="00D47E13"/>
    <w:rsid w:val="00D51B91"/>
    <w:rsid w:val="00D5449C"/>
    <w:rsid w:val="00D5731C"/>
    <w:rsid w:val="00D611DE"/>
    <w:rsid w:val="00D617B8"/>
    <w:rsid w:val="00D63C26"/>
    <w:rsid w:val="00D6478D"/>
    <w:rsid w:val="00D6676C"/>
    <w:rsid w:val="00D678D6"/>
    <w:rsid w:val="00D67CB2"/>
    <w:rsid w:val="00D67FA4"/>
    <w:rsid w:val="00D70C9F"/>
    <w:rsid w:val="00D70DF3"/>
    <w:rsid w:val="00D72B64"/>
    <w:rsid w:val="00D73DF9"/>
    <w:rsid w:val="00D755F8"/>
    <w:rsid w:val="00D75C99"/>
    <w:rsid w:val="00D75FEB"/>
    <w:rsid w:val="00D7614C"/>
    <w:rsid w:val="00D77D07"/>
    <w:rsid w:val="00D8382A"/>
    <w:rsid w:val="00D839EE"/>
    <w:rsid w:val="00D84A2F"/>
    <w:rsid w:val="00D85D17"/>
    <w:rsid w:val="00D8759C"/>
    <w:rsid w:val="00D90834"/>
    <w:rsid w:val="00D90BE5"/>
    <w:rsid w:val="00D90C3F"/>
    <w:rsid w:val="00D94ADF"/>
    <w:rsid w:val="00D95280"/>
    <w:rsid w:val="00D97EE4"/>
    <w:rsid w:val="00DA0BA4"/>
    <w:rsid w:val="00DA45CC"/>
    <w:rsid w:val="00DA7507"/>
    <w:rsid w:val="00DB01DC"/>
    <w:rsid w:val="00DB44CC"/>
    <w:rsid w:val="00DB4BA4"/>
    <w:rsid w:val="00DB6E22"/>
    <w:rsid w:val="00DB71F1"/>
    <w:rsid w:val="00DC1E4E"/>
    <w:rsid w:val="00DC2ACA"/>
    <w:rsid w:val="00DC4919"/>
    <w:rsid w:val="00DC4A20"/>
    <w:rsid w:val="00DC56D0"/>
    <w:rsid w:val="00DC6EE0"/>
    <w:rsid w:val="00DC7268"/>
    <w:rsid w:val="00DD0AF4"/>
    <w:rsid w:val="00DD1B5A"/>
    <w:rsid w:val="00DD50F9"/>
    <w:rsid w:val="00DD651B"/>
    <w:rsid w:val="00DE0322"/>
    <w:rsid w:val="00DE19CF"/>
    <w:rsid w:val="00DE1FDF"/>
    <w:rsid w:val="00DE3236"/>
    <w:rsid w:val="00DE3763"/>
    <w:rsid w:val="00DE3844"/>
    <w:rsid w:val="00DE391E"/>
    <w:rsid w:val="00DE3A44"/>
    <w:rsid w:val="00DE5B78"/>
    <w:rsid w:val="00DE6480"/>
    <w:rsid w:val="00DE670A"/>
    <w:rsid w:val="00DE6D71"/>
    <w:rsid w:val="00DE7C3F"/>
    <w:rsid w:val="00DF0624"/>
    <w:rsid w:val="00DF19D1"/>
    <w:rsid w:val="00DF269D"/>
    <w:rsid w:val="00DF2D2B"/>
    <w:rsid w:val="00DF2F58"/>
    <w:rsid w:val="00DF3761"/>
    <w:rsid w:val="00DF5328"/>
    <w:rsid w:val="00DF55E6"/>
    <w:rsid w:val="00E01BAE"/>
    <w:rsid w:val="00E05406"/>
    <w:rsid w:val="00E10536"/>
    <w:rsid w:val="00E123D0"/>
    <w:rsid w:val="00E13F71"/>
    <w:rsid w:val="00E1430A"/>
    <w:rsid w:val="00E145F8"/>
    <w:rsid w:val="00E1623E"/>
    <w:rsid w:val="00E165E8"/>
    <w:rsid w:val="00E172C2"/>
    <w:rsid w:val="00E17742"/>
    <w:rsid w:val="00E25EE3"/>
    <w:rsid w:val="00E2669B"/>
    <w:rsid w:val="00E30229"/>
    <w:rsid w:val="00E31C86"/>
    <w:rsid w:val="00E32ABF"/>
    <w:rsid w:val="00E33E46"/>
    <w:rsid w:val="00E345C7"/>
    <w:rsid w:val="00E356EC"/>
    <w:rsid w:val="00E3581E"/>
    <w:rsid w:val="00E37AB1"/>
    <w:rsid w:val="00E407C1"/>
    <w:rsid w:val="00E410D5"/>
    <w:rsid w:val="00E41400"/>
    <w:rsid w:val="00E4157B"/>
    <w:rsid w:val="00E418B5"/>
    <w:rsid w:val="00E431A3"/>
    <w:rsid w:val="00E45335"/>
    <w:rsid w:val="00E454D5"/>
    <w:rsid w:val="00E45AA8"/>
    <w:rsid w:val="00E466FD"/>
    <w:rsid w:val="00E47015"/>
    <w:rsid w:val="00E47D60"/>
    <w:rsid w:val="00E50345"/>
    <w:rsid w:val="00E5359A"/>
    <w:rsid w:val="00E53AC0"/>
    <w:rsid w:val="00E53EC0"/>
    <w:rsid w:val="00E54D7C"/>
    <w:rsid w:val="00E55383"/>
    <w:rsid w:val="00E56ADF"/>
    <w:rsid w:val="00E56B10"/>
    <w:rsid w:val="00E57AA3"/>
    <w:rsid w:val="00E57B14"/>
    <w:rsid w:val="00E61045"/>
    <w:rsid w:val="00E6114F"/>
    <w:rsid w:val="00E63812"/>
    <w:rsid w:val="00E64AF7"/>
    <w:rsid w:val="00E65366"/>
    <w:rsid w:val="00E67EA7"/>
    <w:rsid w:val="00E70EFF"/>
    <w:rsid w:val="00E71093"/>
    <w:rsid w:val="00E714BE"/>
    <w:rsid w:val="00E715B7"/>
    <w:rsid w:val="00E71E77"/>
    <w:rsid w:val="00E72915"/>
    <w:rsid w:val="00E813BE"/>
    <w:rsid w:val="00E821F4"/>
    <w:rsid w:val="00E8262E"/>
    <w:rsid w:val="00E8278C"/>
    <w:rsid w:val="00E84035"/>
    <w:rsid w:val="00E86F65"/>
    <w:rsid w:val="00E87DDF"/>
    <w:rsid w:val="00E91237"/>
    <w:rsid w:val="00E9179E"/>
    <w:rsid w:val="00E91B06"/>
    <w:rsid w:val="00E92B55"/>
    <w:rsid w:val="00E95A1E"/>
    <w:rsid w:val="00E95E76"/>
    <w:rsid w:val="00E968CC"/>
    <w:rsid w:val="00E968F4"/>
    <w:rsid w:val="00E97BD9"/>
    <w:rsid w:val="00E97CAB"/>
    <w:rsid w:val="00EA01A3"/>
    <w:rsid w:val="00EA034F"/>
    <w:rsid w:val="00EA0FF0"/>
    <w:rsid w:val="00EA5AD2"/>
    <w:rsid w:val="00EA6CAB"/>
    <w:rsid w:val="00EB04ED"/>
    <w:rsid w:val="00EB1873"/>
    <w:rsid w:val="00EB32AA"/>
    <w:rsid w:val="00EB4037"/>
    <w:rsid w:val="00EB416E"/>
    <w:rsid w:val="00EB4389"/>
    <w:rsid w:val="00EB5E23"/>
    <w:rsid w:val="00EC02B6"/>
    <w:rsid w:val="00EC071E"/>
    <w:rsid w:val="00EC0CF3"/>
    <w:rsid w:val="00EC10A2"/>
    <w:rsid w:val="00EC1482"/>
    <w:rsid w:val="00EC149E"/>
    <w:rsid w:val="00EC3A0E"/>
    <w:rsid w:val="00EC5006"/>
    <w:rsid w:val="00EC5C04"/>
    <w:rsid w:val="00EC7D80"/>
    <w:rsid w:val="00ED3769"/>
    <w:rsid w:val="00ED41CB"/>
    <w:rsid w:val="00ED482A"/>
    <w:rsid w:val="00ED4ADA"/>
    <w:rsid w:val="00ED5391"/>
    <w:rsid w:val="00ED5C73"/>
    <w:rsid w:val="00ED5E5C"/>
    <w:rsid w:val="00EE08B3"/>
    <w:rsid w:val="00EE1FE2"/>
    <w:rsid w:val="00EE2627"/>
    <w:rsid w:val="00EE369A"/>
    <w:rsid w:val="00EE539B"/>
    <w:rsid w:val="00EE5882"/>
    <w:rsid w:val="00EF0334"/>
    <w:rsid w:val="00EF3421"/>
    <w:rsid w:val="00EF380C"/>
    <w:rsid w:val="00EF41A1"/>
    <w:rsid w:val="00EF592D"/>
    <w:rsid w:val="00EF6585"/>
    <w:rsid w:val="00F0011B"/>
    <w:rsid w:val="00F00EF4"/>
    <w:rsid w:val="00F03D9D"/>
    <w:rsid w:val="00F04E9D"/>
    <w:rsid w:val="00F05238"/>
    <w:rsid w:val="00F109DE"/>
    <w:rsid w:val="00F13BEB"/>
    <w:rsid w:val="00F1406D"/>
    <w:rsid w:val="00F14A5C"/>
    <w:rsid w:val="00F152B8"/>
    <w:rsid w:val="00F17ED5"/>
    <w:rsid w:val="00F20580"/>
    <w:rsid w:val="00F20EC2"/>
    <w:rsid w:val="00F210BC"/>
    <w:rsid w:val="00F2139C"/>
    <w:rsid w:val="00F223E5"/>
    <w:rsid w:val="00F22B2D"/>
    <w:rsid w:val="00F22FE8"/>
    <w:rsid w:val="00F23A29"/>
    <w:rsid w:val="00F25065"/>
    <w:rsid w:val="00F2506A"/>
    <w:rsid w:val="00F25FAD"/>
    <w:rsid w:val="00F26ABA"/>
    <w:rsid w:val="00F3037A"/>
    <w:rsid w:val="00F308C3"/>
    <w:rsid w:val="00F3486A"/>
    <w:rsid w:val="00F35663"/>
    <w:rsid w:val="00F35EE1"/>
    <w:rsid w:val="00F405A3"/>
    <w:rsid w:val="00F4186A"/>
    <w:rsid w:val="00F42BDE"/>
    <w:rsid w:val="00F44703"/>
    <w:rsid w:val="00F458E0"/>
    <w:rsid w:val="00F46352"/>
    <w:rsid w:val="00F5019B"/>
    <w:rsid w:val="00F501E8"/>
    <w:rsid w:val="00F51DBA"/>
    <w:rsid w:val="00F55FC5"/>
    <w:rsid w:val="00F5603E"/>
    <w:rsid w:val="00F561F6"/>
    <w:rsid w:val="00F56464"/>
    <w:rsid w:val="00F6006D"/>
    <w:rsid w:val="00F62DB6"/>
    <w:rsid w:val="00F644CF"/>
    <w:rsid w:val="00F67EAE"/>
    <w:rsid w:val="00F7380B"/>
    <w:rsid w:val="00F8556F"/>
    <w:rsid w:val="00F86896"/>
    <w:rsid w:val="00F9011C"/>
    <w:rsid w:val="00F90BC2"/>
    <w:rsid w:val="00F90F76"/>
    <w:rsid w:val="00F91143"/>
    <w:rsid w:val="00F94166"/>
    <w:rsid w:val="00F950B9"/>
    <w:rsid w:val="00F952ED"/>
    <w:rsid w:val="00F96548"/>
    <w:rsid w:val="00F965F6"/>
    <w:rsid w:val="00F96D3A"/>
    <w:rsid w:val="00F97021"/>
    <w:rsid w:val="00F9746B"/>
    <w:rsid w:val="00F97DEC"/>
    <w:rsid w:val="00FA0D06"/>
    <w:rsid w:val="00FA1FC3"/>
    <w:rsid w:val="00FA2B38"/>
    <w:rsid w:val="00FA3251"/>
    <w:rsid w:val="00FA4192"/>
    <w:rsid w:val="00FA61AD"/>
    <w:rsid w:val="00FB127B"/>
    <w:rsid w:val="00FB164B"/>
    <w:rsid w:val="00FB416D"/>
    <w:rsid w:val="00FB4FE6"/>
    <w:rsid w:val="00FB5B48"/>
    <w:rsid w:val="00FC1CDE"/>
    <w:rsid w:val="00FC1FDE"/>
    <w:rsid w:val="00FC3808"/>
    <w:rsid w:val="00FC47BC"/>
    <w:rsid w:val="00FC4C4B"/>
    <w:rsid w:val="00FC5506"/>
    <w:rsid w:val="00FD1726"/>
    <w:rsid w:val="00FD3F19"/>
    <w:rsid w:val="00FD4902"/>
    <w:rsid w:val="00FD5222"/>
    <w:rsid w:val="00FE0FEB"/>
    <w:rsid w:val="00FE184D"/>
    <w:rsid w:val="00FE2B6D"/>
    <w:rsid w:val="00FE36B8"/>
    <w:rsid w:val="00FE4459"/>
    <w:rsid w:val="00FE50D3"/>
    <w:rsid w:val="00FE5CBA"/>
    <w:rsid w:val="00FE682A"/>
    <w:rsid w:val="00FE71A8"/>
    <w:rsid w:val="00FE7E7D"/>
    <w:rsid w:val="00FF0D68"/>
    <w:rsid w:val="00FF2260"/>
    <w:rsid w:val="00FF4DB8"/>
    <w:rsid w:val="00FF6947"/>
    <w:rsid w:val="00FF7275"/>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1DDAC"/>
  <w15:docId w15:val="{A2DE7247-B81C-48E3-A96F-DC8A07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63"/>
    <w:rPr>
      <w:rFonts w:ascii="Times New Roman" w:hAnsi="Times New Roman"/>
      <w:sz w:val="24"/>
      <w:szCs w:val="24"/>
    </w:rPr>
  </w:style>
  <w:style w:type="paragraph" w:styleId="1">
    <w:name w:val="heading 1"/>
    <w:basedOn w:val="a"/>
    <w:next w:val="a"/>
    <w:link w:val="10"/>
    <w:uiPriority w:val="99"/>
    <w:qFormat/>
    <w:locked/>
    <w:rsid w:val="00647182"/>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locked/>
    <w:rsid w:val="00647182"/>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64718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647182"/>
    <w:pPr>
      <w:keepNext/>
      <w:spacing w:before="240" w:after="60"/>
      <w:outlineLvl w:val="3"/>
    </w:pPr>
    <w:rPr>
      <w:rFonts w:ascii="Calibri" w:eastAsia="Times New Roman" w:hAnsi="Calibri"/>
      <w:b/>
      <w:bCs/>
      <w:sz w:val="28"/>
      <w:szCs w:val="28"/>
      <w:lang w:eastAsia="en-US"/>
    </w:rPr>
  </w:style>
  <w:style w:type="paragraph" w:styleId="5">
    <w:name w:val="heading 5"/>
    <w:basedOn w:val="a"/>
    <w:next w:val="a"/>
    <w:link w:val="50"/>
    <w:uiPriority w:val="99"/>
    <w:qFormat/>
    <w:locked/>
    <w:rsid w:val="00647182"/>
    <w:pPr>
      <w:spacing w:before="240" w:after="60"/>
      <w:outlineLvl w:val="4"/>
    </w:pPr>
    <w:rPr>
      <w:rFonts w:ascii="Calibri" w:eastAsia="Times New Roman" w:hAnsi="Calibri"/>
      <w:b/>
      <w:bCs/>
      <w:i/>
      <w:iCs/>
      <w:sz w:val="26"/>
      <w:szCs w:val="26"/>
      <w:lang w:eastAsia="en-US"/>
    </w:rPr>
  </w:style>
  <w:style w:type="paragraph" w:styleId="6">
    <w:name w:val="heading 6"/>
    <w:basedOn w:val="a"/>
    <w:next w:val="a"/>
    <w:link w:val="60"/>
    <w:uiPriority w:val="99"/>
    <w:qFormat/>
    <w:locked/>
    <w:rsid w:val="00647182"/>
    <w:pPr>
      <w:spacing w:before="240" w:after="60"/>
      <w:outlineLvl w:val="5"/>
    </w:pPr>
    <w:rPr>
      <w:rFonts w:ascii="Calibri" w:eastAsia="Times New Roman" w:hAnsi="Calibri"/>
      <w:b/>
      <w:bCs/>
      <w:sz w:val="20"/>
      <w:szCs w:val="20"/>
      <w:lang w:eastAsia="en-US"/>
    </w:rPr>
  </w:style>
  <w:style w:type="paragraph" w:styleId="7">
    <w:name w:val="heading 7"/>
    <w:basedOn w:val="a"/>
    <w:next w:val="a"/>
    <w:link w:val="70"/>
    <w:uiPriority w:val="99"/>
    <w:qFormat/>
    <w:locked/>
    <w:rsid w:val="00647182"/>
    <w:pPr>
      <w:spacing w:before="240" w:after="60"/>
      <w:outlineLvl w:val="6"/>
    </w:pPr>
    <w:rPr>
      <w:rFonts w:ascii="Calibri" w:eastAsia="Times New Roman" w:hAnsi="Calibri"/>
      <w:lang w:eastAsia="en-US"/>
    </w:rPr>
  </w:style>
  <w:style w:type="paragraph" w:styleId="8">
    <w:name w:val="heading 8"/>
    <w:basedOn w:val="a"/>
    <w:next w:val="a"/>
    <w:link w:val="80"/>
    <w:uiPriority w:val="99"/>
    <w:qFormat/>
    <w:locked/>
    <w:rsid w:val="00647182"/>
    <w:pPr>
      <w:spacing w:before="240" w:after="60"/>
      <w:outlineLvl w:val="7"/>
    </w:pPr>
    <w:rPr>
      <w:rFonts w:ascii="Calibri" w:eastAsia="Times New Roman" w:hAnsi="Calibri"/>
      <w:i/>
      <w:iCs/>
      <w:lang w:eastAsia="en-US"/>
    </w:rPr>
  </w:style>
  <w:style w:type="paragraph" w:styleId="9">
    <w:name w:val="heading 9"/>
    <w:basedOn w:val="a"/>
    <w:next w:val="a"/>
    <w:link w:val="90"/>
    <w:uiPriority w:val="99"/>
    <w:qFormat/>
    <w:locked/>
    <w:rsid w:val="00647182"/>
    <w:pPr>
      <w:spacing w:before="240" w:after="60"/>
      <w:outlineLvl w:val="8"/>
    </w:pPr>
    <w:rPr>
      <w:rFonts w:ascii="Cambria"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18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64718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647182"/>
    <w:rPr>
      <w:rFonts w:ascii="Cambria" w:hAnsi="Cambria" w:cs="Times New Roman"/>
      <w:b/>
      <w:bCs/>
      <w:sz w:val="26"/>
      <w:szCs w:val="26"/>
      <w:lang w:eastAsia="en-US"/>
    </w:rPr>
  </w:style>
  <w:style w:type="character" w:customStyle="1" w:styleId="40">
    <w:name w:val="Заголовок 4 Знак"/>
    <w:link w:val="4"/>
    <w:uiPriority w:val="99"/>
    <w:locked/>
    <w:rsid w:val="00647182"/>
    <w:rPr>
      <w:rFonts w:eastAsia="Times New Roman" w:cs="Times New Roman"/>
      <w:b/>
      <w:bCs/>
      <w:sz w:val="28"/>
      <w:szCs w:val="28"/>
      <w:lang w:eastAsia="en-US"/>
    </w:rPr>
  </w:style>
  <w:style w:type="character" w:customStyle="1" w:styleId="50">
    <w:name w:val="Заголовок 5 Знак"/>
    <w:link w:val="5"/>
    <w:uiPriority w:val="99"/>
    <w:semiHidden/>
    <w:locked/>
    <w:rsid w:val="00647182"/>
    <w:rPr>
      <w:rFonts w:eastAsia="Times New Roman" w:cs="Times New Roman"/>
      <w:b/>
      <w:bCs/>
      <w:i/>
      <w:iCs/>
      <w:sz w:val="26"/>
      <w:szCs w:val="26"/>
      <w:lang w:eastAsia="en-US"/>
    </w:rPr>
  </w:style>
  <w:style w:type="character" w:customStyle="1" w:styleId="60">
    <w:name w:val="Заголовок 6 Знак"/>
    <w:link w:val="6"/>
    <w:uiPriority w:val="99"/>
    <w:semiHidden/>
    <w:locked/>
    <w:rsid w:val="00647182"/>
    <w:rPr>
      <w:rFonts w:eastAsia="Times New Roman" w:cs="Times New Roman"/>
      <w:b/>
      <w:bCs/>
      <w:lang w:eastAsia="en-US"/>
    </w:rPr>
  </w:style>
  <w:style w:type="character" w:customStyle="1" w:styleId="70">
    <w:name w:val="Заголовок 7 Знак"/>
    <w:link w:val="7"/>
    <w:uiPriority w:val="99"/>
    <w:semiHidden/>
    <w:locked/>
    <w:rsid w:val="00647182"/>
    <w:rPr>
      <w:rFonts w:eastAsia="Times New Roman" w:cs="Times New Roman"/>
      <w:sz w:val="24"/>
      <w:szCs w:val="24"/>
      <w:lang w:eastAsia="en-US"/>
    </w:rPr>
  </w:style>
  <w:style w:type="character" w:customStyle="1" w:styleId="80">
    <w:name w:val="Заголовок 8 Знак"/>
    <w:link w:val="8"/>
    <w:uiPriority w:val="99"/>
    <w:semiHidden/>
    <w:locked/>
    <w:rsid w:val="00647182"/>
    <w:rPr>
      <w:rFonts w:eastAsia="Times New Roman" w:cs="Times New Roman"/>
      <w:i/>
      <w:iCs/>
      <w:sz w:val="24"/>
      <w:szCs w:val="24"/>
      <w:lang w:eastAsia="en-US"/>
    </w:rPr>
  </w:style>
  <w:style w:type="character" w:customStyle="1" w:styleId="90">
    <w:name w:val="Заголовок 9 Знак"/>
    <w:link w:val="9"/>
    <w:uiPriority w:val="99"/>
    <w:semiHidden/>
    <w:locked/>
    <w:rsid w:val="00647182"/>
    <w:rPr>
      <w:rFonts w:ascii="Cambria" w:hAnsi="Cambria" w:cs="Times New Roman"/>
      <w:lang w:eastAsia="en-US"/>
    </w:rPr>
  </w:style>
  <w:style w:type="paragraph" w:customStyle="1" w:styleId="ConsPlusTitle">
    <w:name w:val="ConsPlusTitle"/>
    <w:uiPriority w:val="99"/>
    <w:rsid w:val="00EC10A2"/>
    <w:pPr>
      <w:autoSpaceDE w:val="0"/>
      <w:autoSpaceDN w:val="0"/>
      <w:adjustRightInd w:val="0"/>
    </w:pPr>
    <w:rPr>
      <w:rFonts w:ascii="Times New Roman" w:hAnsi="Times New Roman"/>
      <w:b/>
      <w:bCs/>
      <w:sz w:val="24"/>
      <w:szCs w:val="24"/>
    </w:rPr>
  </w:style>
  <w:style w:type="paragraph" w:styleId="a3">
    <w:name w:val="header"/>
    <w:basedOn w:val="a"/>
    <w:link w:val="a4"/>
    <w:uiPriority w:val="99"/>
    <w:rsid w:val="00EC10A2"/>
    <w:pPr>
      <w:tabs>
        <w:tab w:val="center" w:pos="4677"/>
        <w:tab w:val="right" w:pos="9355"/>
      </w:tabs>
    </w:pPr>
    <w:rPr>
      <w:sz w:val="20"/>
      <w:szCs w:val="20"/>
    </w:rPr>
  </w:style>
  <w:style w:type="character" w:customStyle="1" w:styleId="a4">
    <w:name w:val="Верхний колонтитул Знак"/>
    <w:link w:val="a3"/>
    <w:uiPriority w:val="99"/>
    <w:locked/>
    <w:rsid w:val="00EC10A2"/>
    <w:rPr>
      <w:rFonts w:ascii="Times New Roman" w:hAnsi="Times New Roman" w:cs="Times New Roman"/>
      <w:sz w:val="20"/>
      <w:szCs w:val="20"/>
      <w:lang w:eastAsia="ru-RU"/>
    </w:rPr>
  </w:style>
  <w:style w:type="character" w:styleId="a5">
    <w:name w:val="page number"/>
    <w:uiPriority w:val="99"/>
    <w:rsid w:val="00EC10A2"/>
    <w:rPr>
      <w:rFonts w:cs="Times New Roman"/>
    </w:rPr>
  </w:style>
  <w:style w:type="paragraph" w:styleId="a6">
    <w:name w:val="Balloon Text"/>
    <w:basedOn w:val="a"/>
    <w:link w:val="a7"/>
    <w:uiPriority w:val="99"/>
    <w:semiHidden/>
    <w:rsid w:val="0058297B"/>
    <w:rPr>
      <w:rFonts w:ascii="Tahoma" w:hAnsi="Tahoma"/>
      <w:sz w:val="16"/>
      <w:szCs w:val="16"/>
    </w:rPr>
  </w:style>
  <w:style w:type="character" w:customStyle="1" w:styleId="a7">
    <w:name w:val="Текст выноски Знак"/>
    <w:link w:val="a6"/>
    <w:uiPriority w:val="99"/>
    <w:semiHidden/>
    <w:locked/>
    <w:rsid w:val="00647182"/>
    <w:rPr>
      <w:rFonts w:ascii="Tahoma" w:hAnsi="Tahoma" w:cs="Tahoma"/>
      <w:sz w:val="16"/>
      <w:szCs w:val="16"/>
    </w:rPr>
  </w:style>
  <w:style w:type="paragraph" w:customStyle="1" w:styleId="ConsPlusNormal">
    <w:name w:val="ConsPlusNormal"/>
    <w:uiPriority w:val="99"/>
    <w:rsid w:val="006A6F10"/>
    <w:pPr>
      <w:widowControl w:val="0"/>
      <w:autoSpaceDE w:val="0"/>
      <w:autoSpaceDN w:val="0"/>
    </w:pPr>
    <w:rPr>
      <w:rFonts w:ascii="Times New Roman" w:hAnsi="Times New Roman"/>
      <w:sz w:val="24"/>
    </w:rPr>
  </w:style>
  <w:style w:type="paragraph" w:customStyle="1" w:styleId="ConsPlusTitlePage">
    <w:name w:val="ConsPlusTitlePage"/>
    <w:uiPriority w:val="99"/>
    <w:rsid w:val="00534685"/>
    <w:pPr>
      <w:widowControl w:val="0"/>
      <w:autoSpaceDE w:val="0"/>
      <w:autoSpaceDN w:val="0"/>
    </w:pPr>
    <w:rPr>
      <w:rFonts w:ascii="Tahoma" w:hAnsi="Tahoma" w:cs="Tahoma"/>
    </w:rPr>
  </w:style>
  <w:style w:type="character" w:styleId="a8">
    <w:name w:val="Hyperlink"/>
    <w:uiPriority w:val="99"/>
    <w:rsid w:val="00FA4192"/>
    <w:rPr>
      <w:rFonts w:cs="Times New Roman"/>
      <w:color w:val="0000FF"/>
      <w:u w:val="single"/>
    </w:rPr>
  </w:style>
  <w:style w:type="paragraph" w:styleId="a9">
    <w:name w:val="No Spacing"/>
    <w:basedOn w:val="a"/>
    <w:uiPriority w:val="99"/>
    <w:qFormat/>
    <w:rsid w:val="00CC0B9C"/>
    <w:rPr>
      <w:rFonts w:ascii="Calibri" w:eastAsia="Times New Roman" w:hAnsi="Calibri"/>
      <w:szCs w:val="32"/>
      <w:lang w:eastAsia="en-US"/>
    </w:rPr>
  </w:style>
  <w:style w:type="paragraph" w:styleId="aa">
    <w:name w:val="List Paragraph"/>
    <w:basedOn w:val="a"/>
    <w:uiPriority w:val="34"/>
    <w:qFormat/>
    <w:rsid w:val="00647182"/>
    <w:pPr>
      <w:ind w:left="720"/>
      <w:contextualSpacing/>
    </w:pPr>
    <w:rPr>
      <w:rFonts w:ascii="Calibri" w:eastAsia="Times New Roman" w:hAnsi="Calibri"/>
      <w:lang w:eastAsia="en-US"/>
    </w:rPr>
  </w:style>
  <w:style w:type="paragraph" w:styleId="ab">
    <w:name w:val="Normal (Web)"/>
    <w:basedOn w:val="a"/>
    <w:uiPriority w:val="99"/>
    <w:rsid w:val="00647182"/>
    <w:pPr>
      <w:spacing w:before="100" w:beforeAutospacing="1" w:after="100" w:afterAutospacing="1"/>
    </w:pPr>
    <w:rPr>
      <w:rFonts w:eastAsia="Times New Roman"/>
    </w:rPr>
  </w:style>
  <w:style w:type="character" w:styleId="ac">
    <w:name w:val="Strong"/>
    <w:uiPriority w:val="99"/>
    <w:qFormat/>
    <w:locked/>
    <w:rsid w:val="00647182"/>
    <w:rPr>
      <w:rFonts w:cs="Times New Roman"/>
      <w:b/>
    </w:rPr>
  </w:style>
  <w:style w:type="character" w:customStyle="1" w:styleId="apple-converted-space">
    <w:name w:val="apple-converted-space"/>
    <w:uiPriority w:val="99"/>
    <w:rsid w:val="00647182"/>
    <w:rPr>
      <w:rFonts w:cs="Times New Roman"/>
    </w:rPr>
  </w:style>
  <w:style w:type="paragraph" w:customStyle="1" w:styleId="ConsPlusNonformat">
    <w:name w:val="ConsPlusNonformat"/>
    <w:uiPriority w:val="99"/>
    <w:rsid w:val="0064718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47182"/>
    <w:pPr>
      <w:widowControl w:val="0"/>
      <w:autoSpaceDE w:val="0"/>
      <w:autoSpaceDN w:val="0"/>
      <w:adjustRightInd w:val="0"/>
    </w:pPr>
    <w:rPr>
      <w:rFonts w:ascii="Arial" w:eastAsia="Times New Roman" w:hAnsi="Arial" w:cs="Arial"/>
    </w:rPr>
  </w:style>
  <w:style w:type="paragraph" w:styleId="ad">
    <w:name w:val="footer"/>
    <w:basedOn w:val="a"/>
    <w:link w:val="ae"/>
    <w:uiPriority w:val="99"/>
    <w:rsid w:val="00647182"/>
    <w:pPr>
      <w:tabs>
        <w:tab w:val="center" w:pos="4677"/>
        <w:tab w:val="right" w:pos="9355"/>
      </w:tabs>
    </w:pPr>
    <w:rPr>
      <w:rFonts w:ascii="Calibri" w:eastAsia="Times New Roman" w:hAnsi="Calibri"/>
      <w:lang w:eastAsia="en-US"/>
    </w:rPr>
  </w:style>
  <w:style w:type="character" w:customStyle="1" w:styleId="ae">
    <w:name w:val="Нижний колонтитул Знак"/>
    <w:link w:val="ad"/>
    <w:uiPriority w:val="99"/>
    <w:locked/>
    <w:rsid w:val="00647182"/>
    <w:rPr>
      <w:rFonts w:eastAsia="Times New Roman" w:cs="Times New Roman"/>
      <w:sz w:val="24"/>
      <w:szCs w:val="24"/>
      <w:lang w:eastAsia="en-US"/>
    </w:rPr>
  </w:style>
  <w:style w:type="table" w:styleId="af">
    <w:name w:val="Table Grid"/>
    <w:basedOn w:val="a1"/>
    <w:uiPriority w:val="99"/>
    <w:locked/>
    <w:rsid w:val="006471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99"/>
    <w:qFormat/>
    <w:locked/>
    <w:rsid w:val="00647182"/>
    <w:pPr>
      <w:spacing w:before="240" w:after="60"/>
      <w:jc w:val="center"/>
      <w:outlineLvl w:val="0"/>
    </w:pPr>
    <w:rPr>
      <w:rFonts w:ascii="Cambria" w:hAnsi="Cambria"/>
      <w:b/>
      <w:bCs/>
      <w:kern w:val="28"/>
      <w:sz w:val="32"/>
      <w:szCs w:val="32"/>
      <w:lang w:eastAsia="en-US"/>
    </w:rPr>
  </w:style>
  <w:style w:type="character" w:customStyle="1" w:styleId="af1">
    <w:name w:val="Заголовок Знак"/>
    <w:link w:val="af0"/>
    <w:uiPriority w:val="99"/>
    <w:locked/>
    <w:rsid w:val="00647182"/>
    <w:rPr>
      <w:rFonts w:ascii="Cambria" w:hAnsi="Cambria" w:cs="Times New Roman"/>
      <w:b/>
      <w:bCs/>
      <w:kern w:val="28"/>
      <w:sz w:val="32"/>
      <w:szCs w:val="32"/>
      <w:lang w:eastAsia="en-US"/>
    </w:rPr>
  </w:style>
  <w:style w:type="paragraph" w:styleId="af2">
    <w:name w:val="Subtitle"/>
    <w:basedOn w:val="a"/>
    <w:next w:val="a"/>
    <w:link w:val="af3"/>
    <w:uiPriority w:val="99"/>
    <w:qFormat/>
    <w:locked/>
    <w:rsid w:val="00647182"/>
    <w:pPr>
      <w:spacing w:after="60"/>
      <w:jc w:val="center"/>
      <w:outlineLvl w:val="1"/>
    </w:pPr>
    <w:rPr>
      <w:rFonts w:ascii="Cambria" w:hAnsi="Cambria"/>
      <w:lang w:eastAsia="en-US"/>
    </w:rPr>
  </w:style>
  <w:style w:type="character" w:customStyle="1" w:styleId="af3">
    <w:name w:val="Подзаголовок Знак"/>
    <w:link w:val="af2"/>
    <w:uiPriority w:val="99"/>
    <w:locked/>
    <w:rsid w:val="00647182"/>
    <w:rPr>
      <w:rFonts w:ascii="Cambria" w:hAnsi="Cambria" w:cs="Times New Roman"/>
      <w:sz w:val="24"/>
      <w:szCs w:val="24"/>
      <w:lang w:eastAsia="en-US"/>
    </w:rPr>
  </w:style>
  <w:style w:type="character" w:styleId="af4">
    <w:name w:val="Emphasis"/>
    <w:uiPriority w:val="99"/>
    <w:qFormat/>
    <w:locked/>
    <w:rsid w:val="00647182"/>
    <w:rPr>
      <w:rFonts w:ascii="Calibri" w:hAnsi="Calibri" w:cs="Times New Roman"/>
      <w:b/>
      <w:i/>
    </w:rPr>
  </w:style>
  <w:style w:type="paragraph" w:styleId="21">
    <w:name w:val="Quote"/>
    <w:basedOn w:val="a"/>
    <w:next w:val="a"/>
    <w:link w:val="22"/>
    <w:uiPriority w:val="99"/>
    <w:qFormat/>
    <w:rsid w:val="00647182"/>
    <w:rPr>
      <w:rFonts w:ascii="Calibri" w:eastAsia="Times New Roman" w:hAnsi="Calibri"/>
      <w:i/>
      <w:lang w:eastAsia="en-US"/>
    </w:rPr>
  </w:style>
  <w:style w:type="character" w:customStyle="1" w:styleId="22">
    <w:name w:val="Цитата 2 Знак"/>
    <w:link w:val="21"/>
    <w:uiPriority w:val="99"/>
    <w:locked/>
    <w:rsid w:val="00647182"/>
    <w:rPr>
      <w:rFonts w:eastAsia="Times New Roman" w:cs="Times New Roman"/>
      <w:i/>
      <w:sz w:val="24"/>
      <w:szCs w:val="24"/>
      <w:lang w:eastAsia="en-US"/>
    </w:rPr>
  </w:style>
  <w:style w:type="paragraph" w:styleId="af5">
    <w:name w:val="Intense Quote"/>
    <w:basedOn w:val="a"/>
    <w:next w:val="a"/>
    <w:link w:val="af6"/>
    <w:uiPriority w:val="99"/>
    <w:qFormat/>
    <w:rsid w:val="00647182"/>
    <w:pPr>
      <w:ind w:left="720" w:right="720"/>
    </w:pPr>
    <w:rPr>
      <w:rFonts w:ascii="Calibri" w:eastAsia="Times New Roman" w:hAnsi="Calibri"/>
      <w:b/>
      <w:i/>
      <w:szCs w:val="20"/>
      <w:lang w:eastAsia="en-US"/>
    </w:rPr>
  </w:style>
  <w:style w:type="character" w:customStyle="1" w:styleId="af6">
    <w:name w:val="Выделенная цитата Знак"/>
    <w:link w:val="af5"/>
    <w:uiPriority w:val="99"/>
    <w:locked/>
    <w:rsid w:val="00647182"/>
    <w:rPr>
      <w:rFonts w:eastAsia="Times New Roman" w:cs="Times New Roman"/>
      <w:b/>
      <w:i/>
      <w:sz w:val="24"/>
      <w:lang w:eastAsia="en-US"/>
    </w:rPr>
  </w:style>
  <w:style w:type="character" w:styleId="af7">
    <w:name w:val="Subtle Emphasis"/>
    <w:uiPriority w:val="99"/>
    <w:qFormat/>
    <w:rsid w:val="00647182"/>
    <w:rPr>
      <w:rFonts w:cs="Times New Roman"/>
      <w:i/>
      <w:color w:val="5A5A5A"/>
    </w:rPr>
  </w:style>
  <w:style w:type="character" w:styleId="af8">
    <w:name w:val="Intense Emphasis"/>
    <w:uiPriority w:val="99"/>
    <w:qFormat/>
    <w:rsid w:val="00647182"/>
    <w:rPr>
      <w:rFonts w:cs="Times New Roman"/>
      <w:b/>
      <w:i/>
      <w:sz w:val="24"/>
      <w:u w:val="single"/>
    </w:rPr>
  </w:style>
  <w:style w:type="character" w:styleId="af9">
    <w:name w:val="Subtle Reference"/>
    <w:uiPriority w:val="99"/>
    <w:qFormat/>
    <w:rsid w:val="00647182"/>
    <w:rPr>
      <w:rFonts w:cs="Times New Roman"/>
      <w:sz w:val="24"/>
      <w:u w:val="single"/>
    </w:rPr>
  </w:style>
  <w:style w:type="character" w:styleId="afa">
    <w:name w:val="Intense Reference"/>
    <w:uiPriority w:val="99"/>
    <w:qFormat/>
    <w:rsid w:val="00647182"/>
    <w:rPr>
      <w:rFonts w:cs="Times New Roman"/>
      <w:b/>
      <w:sz w:val="24"/>
      <w:u w:val="single"/>
    </w:rPr>
  </w:style>
  <w:style w:type="character" w:styleId="afb">
    <w:name w:val="Book Title"/>
    <w:uiPriority w:val="99"/>
    <w:qFormat/>
    <w:rsid w:val="00647182"/>
    <w:rPr>
      <w:rFonts w:ascii="Cambria" w:hAnsi="Cambria" w:cs="Times New Roman"/>
      <w:b/>
      <w:i/>
      <w:sz w:val="24"/>
    </w:rPr>
  </w:style>
  <w:style w:type="paragraph" w:styleId="afc">
    <w:name w:val="TOC Heading"/>
    <w:basedOn w:val="1"/>
    <w:next w:val="a"/>
    <w:uiPriority w:val="99"/>
    <w:qFormat/>
    <w:rsid w:val="00647182"/>
    <w:pPr>
      <w:outlineLvl w:val="9"/>
    </w:pPr>
  </w:style>
  <w:style w:type="paragraph" w:styleId="afd">
    <w:name w:val="footnote text"/>
    <w:basedOn w:val="a"/>
    <w:link w:val="afe"/>
    <w:uiPriority w:val="99"/>
    <w:rsid w:val="00647182"/>
    <w:rPr>
      <w:rFonts w:ascii="Calibri" w:hAnsi="Calibri"/>
      <w:sz w:val="20"/>
      <w:szCs w:val="20"/>
      <w:lang w:eastAsia="en-US"/>
    </w:rPr>
  </w:style>
  <w:style w:type="character" w:customStyle="1" w:styleId="afe">
    <w:name w:val="Текст сноски Знак"/>
    <w:link w:val="afd"/>
    <w:uiPriority w:val="99"/>
    <w:locked/>
    <w:rsid w:val="00647182"/>
    <w:rPr>
      <w:rFonts w:cs="Times New Roman"/>
      <w:lang w:eastAsia="en-US"/>
    </w:rPr>
  </w:style>
  <w:style w:type="character" w:styleId="aff">
    <w:name w:val="footnote reference"/>
    <w:uiPriority w:val="99"/>
    <w:rsid w:val="00647182"/>
    <w:rPr>
      <w:rFonts w:cs="Times New Roman"/>
      <w:vertAlign w:val="superscript"/>
    </w:rPr>
  </w:style>
  <w:style w:type="paragraph" w:styleId="aff0">
    <w:name w:val="Body Text"/>
    <w:basedOn w:val="a"/>
    <w:link w:val="aff1"/>
    <w:uiPriority w:val="99"/>
    <w:rsid w:val="00647182"/>
    <w:pPr>
      <w:jc w:val="center"/>
    </w:pPr>
    <w:rPr>
      <w:b/>
      <w:sz w:val="28"/>
      <w:szCs w:val="20"/>
    </w:rPr>
  </w:style>
  <w:style w:type="character" w:customStyle="1" w:styleId="aff1">
    <w:name w:val="Основной текст Знак"/>
    <w:link w:val="aff0"/>
    <w:uiPriority w:val="99"/>
    <w:locked/>
    <w:rsid w:val="00647182"/>
    <w:rPr>
      <w:rFonts w:ascii="Times New Roman" w:hAnsi="Times New Roman" w:cs="Times New Roman"/>
      <w:b/>
      <w:sz w:val="28"/>
    </w:rPr>
  </w:style>
  <w:style w:type="table" w:customStyle="1" w:styleId="11">
    <w:name w:val="Сетка таблицы1"/>
    <w:next w:val="af"/>
    <w:uiPriority w:val="99"/>
    <w:rsid w:val="00647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2">
    <w:name w:val="Placeholder Text"/>
    <w:uiPriority w:val="99"/>
    <w:semiHidden/>
    <w:rsid w:val="00647182"/>
    <w:rPr>
      <w:rFonts w:cs="Times New Roman"/>
      <w:color w:val="808080"/>
    </w:rPr>
  </w:style>
  <w:style w:type="paragraph" w:styleId="aff3">
    <w:name w:val="caption"/>
    <w:basedOn w:val="a"/>
    <w:next w:val="a"/>
    <w:uiPriority w:val="99"/>
    <w:qFormat/>
    <w:locked/>
    <w:rsid w:val="00647182"/>
    <w:pPr>
      <w:spacing w:after="200"/>
    </w:pPr>
    <w:rPr>
      <w:rFonts w:eastAsia="Times New Roman"/>
      <w:b/>
      <w:bCs/>
      <w:color w:val="4F81BD"/>
      <w:sz w:val="18"/>
      <w:szCs w:val="18"/>
    </w:rPr>
  </w:style>
  <w:style w:type="character" w:styleId="aff4">
    <w:name w:val="line number"/>
    <w:uiPriority w:val="99"/>
    <w:rsid w:val="00647182"/>
    <w:rPr>
      <w:rFonts w:cs="Times New Roman"/>
    </w:rPr>
  </w:style>
  <w:style w:type="character" w:customStyle="1" w:styleId="CommentTextChar">
    <w:name w:val="Comment Text Char"/>
    <w:uiPriority w:val="99"/>
    <w:locked/>
    <w:rsid w:val="00647182"/>
    <w:rPr>
      <w:rFonts w:ascii="Calibri" w:hAnsi="Calibri"/>
      <w:sz w:val="22"/>
      <w:lang w:eastAsia="en-US"/>
    </w:rPr>
  </w:style>
  <w:style w:type="paragraph" w:styleId="aff5">
    <w:name w:val="annotation text"/>
    <w:basedOn w:val="a"/>
    <w:link w:val="aff6"/>
    <w:uiPriority w:val="99"/>
    <w:rsid w:val="00647182"/>
    <w:pPr>
      <w:spacing w:after="160"/>
    </w:pPr>
    <w:rPr>
      <w:sz w:val="20"/>
      <w:szCs w:val="20"/>
    </w:rPr>
  </w:style>
  <w:style w:type="character" w:customStyle="1" w:styleId="CommentTextChar1">
    <w:name w:val="Comment Text Char1"/>
    <w:uiPriority w:val="99"/>
    <w:semiHidden/>
    <w:locked/>
    <w:rsid w:val="000330A6"/>
    <w:rPr>
      <w:rFonts w:ascii="Times New Roman" w:hAnsi="Times New Roman" w:cs="Times New Roman"/>
      <w:sz w:val="20"/>
      <w:szCs w:val="20"/>
    </w:rPr>
  </w:style>
  <w:style w:type="character" w:customStyle="1" w:styleId="aff6">
    <w:name w:val="Текст примечания Знак"/>
    <w:link w:val="aff5"/>
    <w:uiPriority w:val="99"/>
    <w:locked/>
    <w:rsid w:val="00647182"/>
    <w:rPr>
      <w:rFonts w:ascii="Times New Roman" w:hAnsi="Times New Roman" w:cs="Times New Roman"/>
    </w:rPr>
  </w:style>
  <w:style w:type="character" w:customStyle="1" w:styleId="CommentSubjectChar">
    <w:name w:val="Comment Subject Char"/>
    <w:uiPriority w:val="99"/>
    <w:locked/>
    <w:rsid w:val="00647182"/>
    <w:rPr>
      <w:b/>
    </w:rPr>
  </w:style>
  <w:style w:type="paragraph" w:styleId="aff7">
    <w:name w:val="annotation subject"/>
    <w:basedOn w:val="aff5"/>
    <w:next w:val="aff5"/>
    <w:link w:val="aff8"/>
    <w:uiPriority w:val="99"/>
    <w:rsid w:val="00647182"/>
    <w:rPr>
      <w:b/>
      <w:bCs/>
    </w:rPr>
  </w:style>
  <w:style w:type="character" w:customStyle="1" w:styleId="CommentSubjectChar1">
    <w:name w:val="Comment Subject Char1"/>
    <w:uiPriority w:val="99"/>
    <w:semiHidden/>
    <w:locked/>
    <w:rsid w:val="000330A6"/>
    <w:rPr>
      <w:rFonts w:ascii="Times New Roman" w:hAnsi="Times New Roman" w:cs="Times New Roman"/>
      <w:b/>
      <w:bCs/>
      <w:sz w:val="20"/>
      <w:szCs w:val="20"/>
    </w:rPr>
  </w:style>
  <w:style w:type="character" w:customStyle="1" w:styleId="aff8">
    <w:name w:val="Тема примечания Знак"/>
    <w:link w:val="aff7"/>
    <w:uiPriority w:val="99"/>
    <w:locked/>
    <w:rsid w:val="00647182"/>
    <w:rPr>
      <w:rFonts w:ascii="Times New Roman" w:hAnsi="Times New Roman" w:cs="Times New Roman"/>
      <w:b/>
      <w:bCs/>
    </w:rPr>
  </w:style>
  <w:style w:type="character" w:styleId="aff9">
    <w:name w:val="FollowedHyperlink"/>
    <w:basedOn w:val="a0"/>
    <w:uiPriority w:val="99"/>
    <w:semiHidden/>
    <w:unhideWhenUsed/>
    <w:locked/>
    <w:rsid w:val="003D5CC7"/>
    <w:rPr>
      <w:color w:val="800080" w:themeColor="followedHyperlink"/>
      <w:u w:val="single"/>
    </w:rPr>
  </w:style>
  <w:style w:type="paragraph" w:customStyle="1" w:styleId="msonormal0">
    <w:name w:val="msonormal"/>
    <w:basedOn w:val="a"/>
    <w:uiPriority w:val="99"/>
    <w:rsid w:val="003D5CC7"/>
    <w:pPr>
      <w:spacing w:before="100" w:beforeAutospacing="1" w:after="100" w:afterAutospacing="1"/>
    </w:pPr>
    <w:rPr>
      <w:rFonts w:eastAsia="Times New Roman"/>
    </w:rPr>
  </w:style>
  <w:style w:type="table" w:customStyle="1" w:styleId="23">
    <w:name w:val="Сетка таблицы2"/>
    <w:basedOn w:val="a1"/>
    <w:next w:val="af"/>
    <w:uiPriority w:val="59"/>
    <w:rsid w:val="00557F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7825">
      <w:bodyDiv w:val="1"/>
      <w:marLeft w:val="0"/>
      <w:marRight w:val="0"/>
      <w:marTop w:val="0"/>
      <w:marBottom w:val="0"/>
      <w:divBdr>
        <w:top w:val="none" w:sz="0" w:space="0" w:color="auto"/>
        <w:left w:val="none" w:sz="0" w:space="0" w:color="auto"/>
        <w:bottom w:val="none" w:sz="0" w:space="0" w:color="auto"/>
        <w:right w:val="none" w:sz="0" w:space="0" w:color="auto"/>
      </w:divBdr>
    </w:div>
    <w:div w:id="713191471">
      <w:bodyDiv w:val="1"/>
      <w:marLeft w:val="0"/>
      <w:marRight w:val="0"/>
      <w:marTop w:val="0"/>
      <w:marBottom w:val="0"/>
      <w:divBdr>
        <w:top w:val="none" w:sz="0" w:space="0" w:color="auto"/>
        <w:left w:val="none" w:sz="0" w:space="0" w:color="auto"/>
        <w:bottom w:val="none" w:sz="0" w:space="0" w:color="auto"/>
        <w:right w:val="none" w:sz="0" w:space="0" w:color="auto"/>
      </w:divBdr>
    </w:div>
    <w:div w:id="963266949">
      <w:bodyDiv w:val="1"/>
      <w:marLeft w:val="0"/>
      <w:marRight w:val="0"/>
      <w:marTop w:val="0"/>
      <w:marBottom w:val="0"/>
      <w:divBdr>
        <w:top w:val="none" w:sz="0" w:space="0" w:color="auto"/>
        <w:left w:val="none" w:sz="0" w:space="0" w:color="auto"/>
        <w:bottom w:val="none" w:sz="0" w:space="0" w:color="auto"/>
        <w:right w:val="none" w:sz="0" w:space="0" w:color="auto"/>
      </w:divBdr>
    </w:div>
    <w:div w:id="1218586686">
      <w:bodyDiv w:val="1"/>
      <w:marLeft w:val="0"/>
      <w:marRight w:val="0"/>
      <w:marTop w:val="0"/>
      <w:marBottom w:val="0"/>
      <w:divBdr>
        <w:top w:val="none" w:sz="0" w:space="0" w:color="auto"/>
        <w:left w:val="none" w:sz="0" w:space="0" w:color="auto"/>
        <w:bottom w:val="none" w:sz="0" w:space="0" w:color="auto"/>
        <w:right w:val="none" w:sz="0" w:space="0" w:color="auto"/>
      </w:divBdr>
    </w:div>
    <w:div w:id="1370036133">
      <w:bodyDiv w:val="1"/>
      <w:marLeft w:val="0"/>
      <w:marRight w:val="0"/>
      <w:marTop w:val="0"/>
      <w:marBottom w:val="0"/>
      <w:divBdr>
        <w:top w:val="none" w:sz="0" w:space="0" w:color="auto"/>
        <w:left w:val="none" w:sz="0" w:space="0" w:color="auto"/>
        <w:bottom w:val="none" w:sz="0" w:space="0" w:color="auto"/>
        <w:right w:val="none" w:sz="0" w:space="0" w:color="auto"/>
      </w:divBdr>
    </w:div>
    <w:div w:id="1822379210">
      <w:marLeft w:val="0"/>
      <w:marRight w:val="0"/>
      <w:marTop w:val="0"/>
      <w:marBottom w:val="0"/>
      <w:divBdr>
        <w:top w:val="none" w:sz="0" w:space="0" w:color="auto"/>
        <w:left w:val="none" w:sz="0" w:space="0" w:color="auto"/>
        <w:bottom w:val="none" w:sz="0" w:space="0" w:color="auto"/>
        <w:right w:val="none" w:sz="0" w:space="0" w:color="auto"/>
      </w:divBdr>
    </w:div>
    <w:div w:id="1822379211">
      <w:marLeft w:val="0"/>
      <w:marRight w:val="0"/>
      <w:marTop w:val="0"/>
      <w:marBottom w:val="0"/>
      <w:divBdr>
        <w:top w:val="none" w:sz="0" w:space="0" w:color="auto"/>
        <w:left w:val="none" w:sz="0" w:space="0" w:color="auto"/>
        <w:bottom w:val="none" w:sz="0" w:space="0" w:color="auto"/>
        <w:right w:val="none" w:sz="0" w:space="0" w:color="auto"/>
      </w:divBdr>
    </w:div>
    <w:div w:id="1822379212">
      <w:marLeft w:val="0"/>
      <w:marRight w:val="0"/>
      <w:marTop w:val="0"/>
      <w:marBottom w:val="0"/>
      <w:divBdr>
        <w:top w:val="none" w:sz="0" w:space="0" w:color="auto"/>
        <w:left w:val="none" w:sz="0" w:space="0" w:color="auto"/>
        <w:bottom w:val="none" w:sz="0" w:space="0" w:color="auto"/>
        <w:right w:val="none" w:sz="0" w:space="0" w:color="auto"/>
      </w:divBdr>
    </w:div>
    <w:div w:id="1822379213">
      <w:marLeft w:val="0"/>
      <w:marRight w:val="0"/>
      <w:marTop w:val="0"/>
      <w:marBottom w:val="0"/>
      <w:divBdr>
        <w:top w:val="none" w:sz="0" w:space="0" w:color="auto"/>
        <w:left w:val="none" w:sz="0" w:space="0" w:color="auto"/>
        <w:bottom w:val="none" w:sz="0" w:space="0" w:color="auto"/>
        <w:right w:val="none" w:sz="0" w:space="0" w:color="auto"/>
      </w:divBdr>
    </w:div>
    <w:div w:id="1822379214">
      <w:marLeft w:val="0"/>
      <w:marRight w:val="0"/>
      <w:marTop w:val="0"/>
      <w:marBottom w:val="0"/>
      <w:divBdr>
        <w:top w:val="none" w:sz="0" w:space="0" w:color="auto"/>
        <w:left w:val="none" w:sz="0" w:space="0" w:color="auto"/>
        <w:bottom w:val="none" w:sz="0" w:space="0" w:color="auto"/>
        <w:right w:val="none" w:sz="0" w:space="0" w:color="auto"/>
      </w:divBdr>
    </w:div>
    <w:div w:id="1822379215">
      <w:marLeft w:val="0"/>
      <w:marRight w:val="0"/>
      <w:marTop w:val="0"/>
      <w:marBottom w:val="0"/>
      <w:divBdr>
        <w:top w:val="none" w:sz="0" w:space="0" w:color="auto"/>
        <w:left w:val="none" w:sz="0" w:space="0" w:color="auto"/>
        <w:bottom w:val="none" w:sz="0" w:space="0" w:color="auto"/>
        <w:right w:val="none" w:sz="0" w:space="0" w:color="auto"/>
      </w:divBdr>
    </w:div>
    <w:div w:id="1822379216">
      <w:marLeft w:val="0"/>
      <w:marRight w:val="0"/>
      <w:marTop w:val="0"/>
      <w:marBottom w:val="0"/>
      <w:divBdr>
        <w:top w:val="none" w:sz="0" w:space="0" w:color="auto"/>
        <w:left w:val="none" w:sz="0" w:space="0" w:color="auto"/>
        <w:bottom w:val="none" w:sz="0" w:space="0" w:color="auto"/>
        <w:right w:val="none" w:sz="0" w:space="0" w:color="auto"/>
      </w:divBdr>
    </w:div>
    <w:div w:id="1822379217">
      <w:marLeft w:val="0"/>
      <w:marRight w:val="0"/>
      <w:marTop w:val="0"/>
      <w:marBottom w:val="0"/>
      <w:divBdr>
        <w:top w:val="none" w:sz="0" w:space="0" w:color="auto"/>
        <w:left w:val="none" w:sz="0" w:space="0" w:color="auto"/>
        <w:bottom w:val="none" w:sz="0" w:space="0" w:color="auto"/>
        <w:right w:val="none" w:sz="0" w:space="0" w:color="auto"/>
      </w:divBdr>
    </w:div>
    <w:div w:id="1822379218">
      <w:marLeft w:val="0"/>
      <w:marRight w:val="0"/>
      <w:marTop w:val="0"/>
      <w:marBottom w:val="0"/>
      <w:divBdr>
        <w:top w:val="none" w:sz="0" w:space="0" w:color="auto"/>
        <w:left w:val="none" w:sz="0" w:space="0" w:color="auto"/>
        <w:bottom w:val="none" w:sz="0" w:space="0" w:color="auto"/>
        <w:right w:val="none" w:sz="0" w:space="0" w:color="auto"/>
      </w:divBdr>
    </w:div>
    <w:div w:id="1822379219">
      <w:marLeft w:val="0"/>
      <w:marRight w:val="0"/>
      <w:marTop w:val="0"/>
      <w:marBottom w:val="0"/>
      <w:divBdr>
        <w:top w:val="none" w:sz="0" w:space="0" w:color="auto"/>
        <w:left w:val="none" w:sz="0" w:space="0" w:color="auto"/>
        <w:bottom w:val="none" w:sz="0" w:space="0" w:color="auto"/>
        <w:right w:val="none" w:sz="0" w:space="0" w:color="auto"/>
      </w:divBdr>
    </w:div>
    <w:div w:id="1822379220">
      <w:marLeft w:val="0"/>
      <w:marRight w:val="0"/>
      <w:marTop w:val="0"/>
      <w:marBottom w:val="0"/>
      <w:divBdr>
        <w:top w:val="none" w:sz="0" w:space="0" w:color="auto"/>
        <w:left w:val="none" w:sz="0" w:space="0" w:color="auto"/>
        <w:bottom w:val="none" w:sz="0" w:space="0" w:color="auto"/>
        <w:right w:val="none" w:sz="0" w:space="0" w:color="auto"/>
      </w:divBdr>
    </w:div>
    <w:div w:id="1822379221">
      <w:marLeft w:val="0"/>
      <w:marRight w:val="0"/>
      <w:marTop w:val="0"/>
      <w:marBottom w:val="0"/>
      <w:divBdr>
        <w:top w:val="none" w:sz="0" w:space="0" w:color="auto"/>
        <w:left w:val="none" w:sz="0" w:space="0" w:color="auto"/>
        <w:bottom w:val="none" w:sz="0" w:space="0" w:color="auto"/>
        <w:right w:val="none" w:sz="0" w:space="0" w:color="auto"/>
      </w:divBdr>
    </w:div>
    <w:div w:id="1822379222">
      <w:marLeft w:val="0"/>
      <w:marRight w:val="0"/>
      <w:marTop w:val="0"/>
      <w:marBottom w:val="0"/>
      <w:divBdr>
        <w:top w:val="none" w:sz="0" w:space="0" w:color="auto"/>
        <w:left w:val="none" w:sz="0" w:space="0" w:color="auto"/>
        <w:bottom w:val="none" w:sz="0" w:space="0" w:color="auto"/>
        <w:right w:val="none" w:sz="0" w:space="0" w:color="auto"/>
      </w:divBdr>
    </w:div>
    <w:div w:id="1822379223">
      <w:marLeft w:val="0"/>
      <w:marRight w:val="0"/>
      <w:marTop w:val="0"/>
      <w:marBottom w:val="0"/>
      <w:divBdr>
        <w:top w:val="none" w:sz="0" w:space="0" w:color="auto"/>
        <w:left w:val="none" w:sz="0" w:space="0" w:color="auto"/>
        <w:bottom w:val="none" w:sz="0" w:space="0" w:color="auto"/>
        <w:right w:val="none" w:sz="0" w:space="0" w:color="auto"/>
      </w:divBdr>
    </w:div>
    <w:div w:id="1822379224">
      <w:marLeft w:val="0"/>
      <w:marRight w:val="0"/>
      <w:marTop w:val="0"/>
      <w:marBottom w:val="0"/>
      <w:divBdr>
        <w:top w:val="none" w:sz="0" w:space="0" w:color="auto"/>
        <w:left w:val="none" w:sz="0" w:space="0" w:color="auto"/>
        <w:bottom w:val="none" w:sz="0" w:space="0" w:color="auto"/>
        <w:right w:val="none" w:sz="0" w:space="0" w:color="auto"/>
      </w:divBdr>
    </w:div>
    <w:div w:id="1822379225">
      <w:marLeft w:val="0"/>
      <w:marRight w:val="0"/>
      <w:marTop w:val="0"/>
      <w:marBottom w:val="0"/>
      <w:divBdr>
        <w:top w:val="none" w:sz="0" w:space="0" w:color="auto"/>
        <w:left w:val="none" w:sz="0" w:space="0" w:color="auto"/>
        <w:bottom w:val="none" w:sz="0" w:space="0" w:color="auto"/>
        <w:right w:val="none" w:sz="0" w:space="0" w:color="auto"/>
      </w:divBdr>
    </w:div>
    <w:div w:id="1822379226">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7E15-5F24-41BE-847A-03DC6B09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мэрии</vt:lpstr>
    </vt:vector>
  </TitlesOfParts>
  <Company>мэрия г.о. Тольятти</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мэрии</dc:title>
  <dc:creator>Ярославцева</dc:creator>
  <cp:lastModifiedBy>Соколова Ирина Владимировна</cp:lastModifiedBy>
  <cp:revision>22</cp:revision>
  <cp:lastPrinted>2021-12-03T11:30:00Z</cp:lastPrinted>
  <dcterms:created xsi:type="dcterms:W3CDTF">2022-05-27T05:12:00Z</dcterms:created>
  <dcterms:modified xsi:type="dcterms:W3CDTF">2022-05-27T11:19:00Z</dcterms:modified>
</cp:coreProperties>
</file>