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006" w:rsidRDefault="00351006" w:rsidP="00640325">
      <w:pPr>
        <w:spacing w:line="216" w:lineRule="auto"/>
        <w:jc w:val="center"/>
        <w:rPr>
          <w:sz w:val="28"/>
          <w:szCs w:val="28"/>
        </w:rPr>
      </w:pPr>
    </w:p>
    <w:p w:rsidR="00EC149E" w:rsidRDefault="00EC149E" w:rsidP="00640325">
      <w:pPr>
        <w:spacing w:line="216" w:lineRule="auto"/>
        <w:jc w:val="center"/>
        <w:rPr>
          <w:sz w:val="28"/>
          <w:szCs w:val="28"/>
        </w:rPr>
      </w:pPr>
    </w:p>
    <w:p w:rsidR="00EC149E" w:rsidRDefault="00EC149E" w:rsidP="00640325">
      <w:pPr>
        <w:spacing w:line="216" w:lineRule="auto"/>
        <w:jc w:val="center"/>
        <w:rPr>
          <w:sz w:val="28"/>
          <w:szCs w:val="28"/>
        </w:rPr>
      </w:pPr>
    </w:p>
    <w:p w:rsidR="003F2CB8" w:rsidRPr="003F2CB8" w:rsidRDefault="009E0723" w:rsidP="00640325">
      <w:pPr>
        <w:spacing w:line="216" w:lineRule="auto"/>
        <w:jc w:val="center"/>
        <w:rPr>
          <w:sz w:val="28"/>
          <w:szCs w:val="28"/>
        </w:rPr>
      </w:pPr>
      <w:r w:rsidRPr="003F2CB8">
        <w:rPr>
          <w:sz w:val="28"/>
          <w:szCs w:val="28"/>
        </w:rPr>
        <w:t xml:space="preserve">О внесении изменений в постановление </w:t>
      </w:r>
    </w:p>
    <w:p w:rsidR="009E0723" w:rsidRPr="003F2CB8" w:rsidRDefault="009E0723" w:rsidP="00640325">
      <w:pPr>
        <w:spacing w:line="216" w:lineRule="auto"/>
        <w:jc w:val="center"/>
        <w:rPr>
          <w:sz w:val="28"/>
          <w:szCs w:val="28"/>
        </w:rPr>
      </w:pPr>
      <w:r w:rsidRPr="003F2CB8">
        <w:rPr>
          <w:sz w:val="28"/>
          <w:szCs w:val="28"/>
        </w:rPr>
        <w:t xml:space="preserve">мэрии городского округа Тольятти от 21.12.2016г. № 4361-п/1 </w:t>
      </w:r>
    </w:p>
    <w:p w:rsidR="009E0723" w:rsidRPr="003F2CB8" w:rsidRDefault="009E0723" w:rsidP="00640325">
      <w:pPr>
        <w:jc w:val="center"/>
        <w:rPr>
          <w:sz w:val="28"/>
          <w:szCs w:val="28"/>
          <w:lang w:eastAsia="en-US"/>
        </w:rPr>
      </w:pPr>
      <w:r w:rsidRPr="003F2CB8">
        <w:rPr>
          <w:sz w:val="28"/>
          <w:szCs w:val="28"/>
          <w:lang w:eastAsia="en-US"/>
        </w:rPr>
        <w:t>«Об утверждении нормативных затрат на</w:t>
      </w:r>
      <w:r w:rsidR="003F2CB8" w:rsidRPr="003F2CB8">
        <w:rPr>
          <w:sz w:val="28"/>
          <w:szCs w:val="28"/>
          <w:lang w:eastAsia="en-US"/>
        </w:rPr>
        <w:t xml:space="preserve"> </w:t>
      </w:r>
      <w:r w:rsidRPr="003F2CB8">
        <w:rPr>
          <w:sz w:val="28"/>
          <w:szCs w:val="28"/>
          <w:lang w:eastAsia="en-US"/>
        </w:rPr>
        <w:t xml:space="preserve">обеспечение функций администрации городского округа Тольятти (за исключением затрат на информационно-коммуникационные технологии), </w:t>
      </w:r>
      <w:proofErr w:type="gramStart"/>
      <w:r w:rsidRPr="003F2CB8">
        <w:rPr>
          <w:sz w:val="28"/>
          <w:szCs w:val="28"/>
          <w:lang w:eastAsia="en-US"/>
        </w:rPr>
        <w:t>муниципального  казенного</w:t>
      </w:r>
      <w:proofErr w:type="gramEnd"/>
      <w:r w:rsidRPr="003F2CB8">
        <w:rPr>
          <w:sz w:val="28"/>
          <w:szCs w:val="28"/>
          <w:lang w:eastAsia="en-US"/>
        </w:rPr>
        <w:t xml:space="preserve"> учреждения городского округа Тольятти «ЦХТО» и муниципального  казенного учреждения городского округа Тольятти «Тольяттинский архив», подведомственных организационному управлению администрации городского округа Тольятти»</w:t>
      </w:r>
    </w:p>
    <w:p w:rsidR="009E0723" w:rsidRDefault="009E0723" w:rsidP="00DD50F9">
      <w:pPr>
        <w:autoSpaceDE w:val="0"/>
        <w:autoSpaceDN w:val="0"/>
        <w:adjustRightInd w:val="0"/>
        <w:jc w:val="center"/>
        <w:rPr>
          <w:bCs/>
          <w:sz w:val="28"/>
          <w:szCs w:val="28"/>
        </w:rPr>
      </w:pPr>
    </w:p>
    <w:p w:rsidR="00EC149E" w:rsidRDefault="00EC149E" w:rsidP="00DD50F9">
      <w:pPr>
        <w:autoSpaceDE w:val="0"/>
        <w:autoSpaceDN w:val="0"/>
        <w:adjustRightInd w:val="0"/>
        <w:jc w:val="center"/>
        <w:rPr>
          <w:bCs/>
          <w:sz w:val="28"/>
          <w:szCs w:val="28"/>
        </w:rPr>
      </w:pPr>
    </w:p>
    <w:p w:rsidR="00EC149E" w:rsidRDefault="00EC149E" w:rsidP="00DD50F9">
      <w:pPr>
        <w:autoSpaceDE w:val="0"/>
        <w:autoSpaceDN w:val="0"/>
        <w:adjustRightInd w:val="0"/>
        <w:jc w:val="center"/>
        <w:rPr>
          <w:bCs/>
          <w:sz w:val="28"/>
          <w:szCs w:val="28"/>
        </w:rPr>
      </w:pPr>
    </w:p>
    <w:p w:rsidR="009E0723" w:rsidRPr="00C460FF" w:rsidRDefault="00EB1873" w:rsidP="00EB1873">
      <w:pPr>
        <w:autoSpaceDE w:val="0"/>
        <w:autoSpaceDN w:val="0"/>
        <w:adjustRightInd w:val="0"/>
        <w:spacing w:line="360" w:lineRule="auto"/>
        <w:jc w:val="both"/>
        <w:rPr>
          <w:b/>
          <w:bCs/>
          <w:sz w:val="28"/>
          <w:szCs w:val="28"/>
        </w:rPr>
      </w:pPr>
      <w:r>
        <w:rPr>
          <w:sz w:val="28"/>
          <w:szCs w:val="26"/>
        </w:rPr>
        <w:t xml:space="preserve">           </w:t>
      </w:r>
      <w:r w:rsidR="00D90834" w:rsidRPr="00D90834">
        <w:rPr>
          <w:sz w:val="28"/>
          <w:szCs w:val="28"/>
        </w:rPr>
        <w:t xml:space="preserve">В соответствии с постановлением мэрии </w:t>
      </w:r>
      <w:proofErr w:type="spellStart"/>
      <w:r w:rsidR="00D90834" w:rsidRPr="00D90834">
        <w:rPr>
          <w:sz w:val="28"/>
          <w:szCs w:val="28"/>
        </w:rPr>
        <w:t>г.о</w:t>
      </w:r>
      <w:proofErr w:type="spellEnd"/>
      <w:r w:rsidR="00D90834" w:rsidRPr="00D90834">
        <w:rPr>
          <w:sz w:val="28"/>
          <w:szCs w:val="28"/>
        </w:rPr>
        <w:t>. Тольятти от 02.06.2016г. № 1762-п/1 «Об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 содержанию указанных актов и обеспечению их исполнения», от 30.06.2016г. №2089-п/1 «Об утверждении Правил определения нормативных затрат на обеспечение функций органов местного самоуправления городского округа Тольятти (включая подведомственные им муниципальные казенные учреждения городского округа Тольятти)», руководствуясь Уставом городского округа Тольятти, администрация городского округа Тольятти</w:t>
      </w:r>
      <w:r w:rsidR="009E0723" w:rsidRPr="00D90834">
        <w:rPr>
          <w:sz w:val="28"/>
          <w:szCs w:val="28"/>
        </w:rPr>
        <w:t xml:space="preserve"> </w:t>
      </w:r>
      <w:r w:rsidR="009E0723" w:rsidRPr="00C460FF">
        <w:rPr>
          <w:sz w:val="28"/>
          <w:szCs w:val="28"/>
        </w:rPr>
        <w:t>ПОСТАНОВЛЯЕТ:</w:t>
      </w:r>
    </w:p>
    <w:p w:rsidR="00EF6585" w:rsidRPr="00D90834" w:rsidRDefault="009E0723" w:rsidP="00242448">
      <w:pPr>
        <w:pStyle w:val="ConsPlusTitle"/>
        <w:numPr>
          <w:ilvl w:val="0"/>
          <w:numId w:val="1"/>
        </w:numPr>
        <w:spacing w:line="360" w:lineRule="auto"/>
        <w:ind w:left="0" w:firstLine="567"/>
        <w:jc w:val="both"/>
        <w:rPr>
          <w:b w:val="0"/>
          <w:bCs w:val="0"/>
          <w:sz w:val="28"/>
          <w:szCs w:val="28"/>
        </w:rPr>
      </w:pPr>
      <w:r w:rsidRPr="00C460FF">
        <w:rPr>
          <w:b w:val="0"/>
          <w:sz w:val="28"/>
          <w:szCs w:val="28"/>
        </w:rPr>
        <w:t>Внести в постановлени</w:t>
      </w:r>
      <w:r w:rsidR="007A322E" w:rsidRPr="00C460FF">
        <w:rPr>
          <w:b w:val="0"/>
          <w:sz w:val="28"/>
          <w:szCs w:val="28"/>
        </w:rPr>
        <w:t>е</w:t>
      </w:r>
      <w:r w:rsidRPr="00C460FF">
        <w:rPr>
          <w:b w:val="0"/>
          <w:sz w:val="28"/>
          <w:szCs w:val="28"/>
        </w:rPr>
        <w:t xml:space="preserve"> мэрии городского округа</w:t>
      </w:r>
      <w:r w:rsidR="00242448" w:rsidRPr="00C460FF">
        <w:rPr>
          <w:b w:val="0"/>
          <w:sz w:val="28"/>
          <w:szCs w:val="28"/>
        </w:rPr>
        <w:t xml:space="preserve"> </w:t>
      </w:r>
      <w:r w:rsidRPr="00C460FF">
        <w:rPr>
          <w:b w:val="0"/>
          <w:sz w:val="28"/>
          <w:szCs w:val="28"/>
        </w:rPr>
        <w:t xml:space="preserve">Тольятти </w:t>
      </w:r>
      <w:r w:rsidR="00242448" w:rsidRPr="00C460FF">
        <w:rPr>
          <w:b w:val="0"/>
          <w:sz w:val="28"/>
          <w:szCs w:val="28"/>
        </w:rPr>
        <w:t xml:space="preserve"> </w:t>
      </w:r>
      <w:r w:rsidRPr="00C460FF">
        <w:rPr>
          <w:b w:val="0"/>
          <w:sz w:val="28"/>
          <w:szCs w:val="28"/>
        </w:rPr>
        <w:t>от 21.12.2016г. № 4361-п/1 «Об утверждении нормативных затрат на обеспечение</w:t>
      </w:r>
      <w:r w:rsidRPr="00C460FF">
        <w:rPr>
          <w:b w:val="0"/>
          <w:sz w:val="28"/>
          <w:szCs w:val="28"/>
          <w:lang w:eastAsia="en-US"/>
        </w:rPr>
        <w:t xml:space="preserve"> функций администрации городского округа Тольятти </w:t>
      </w:r>
      <w:r w:rsidR="003F2CB8" w:rsidRPr="00C460FF">
        <w:rPr>
          <w:b w:val="0"/>
          <w:sz w:val="28"/>
          <w:szCs w:val="28"/>
          <w:lang w:eastAsia="en-US"/>
        </w:rPr>
        <w:br/>
      </w:r>
      <w:r w:rsidRPr="00C460FF">
        <w:rPr>
          <w:b w:val="0"/>
          <w:sz w:val="28"/>
          <w:szCs w:val="28"/>
          <w:lang w:eastAsia="en-US"/>
        </w:rPr>
        <w:t xml:space="preserve">(за исключением затрат на информационно-коммуникационные технологии), муниципального  казенного учреждения городского округа Тольятти </w:t>
      </w:r>
      <w:r w:rsidR="00242448" w:rsidRPr="00C460FF">
        <w:rPr>
          <w:b w:val="0"/>
          <w:sz w:val="28"/>
          <w:szCs w:val="28"/>
          <w:lang w:eastAsia="en-US"/>
        </w:rPr>
        <w:t xml:space="preserve"> </w:t>
      </w:r>
      <w:r w:rsidR="00AD1E85" w:rsidRPr="00C460FF">
        <w:rPr>
          <w:b w:val="0"/>
          <w:sz w:val="28"/>
          <w:szCs w:val="28"/>
          <w:lang w:eastAsia="en-US"/>
        </w:rPr>
        <w:t>«</w:t>
      </w:r>
      <w:r w:rsidRPr="00C460FF">
        <w:rPr>
          <w:b w:val="0"/>
          <w:sz w:val="28"/>
          <w:szCs w:val="28"/>
          <w:lang w:eastAsia="en-US"/>
        </w:rPr>
        <w:t>ЦХТО»</w:t>
      </w:r>
      <w:r w:rsidR="00242448" w:rsidRPr="00C460FF">
        <w:rPr>
          <w:b w:val="0"/>
          <w:sz w:val="28"/>
          <w:szCs w:val="28"/>
          <w:lang w:eastAsia="en-US"/>
        </w:rPr>
        <w:t xml:space="preserve"> </w:t>
      </w:r>
      <w:r w:rsidRPr="00C460FF">
        <w:rPr>
          <w:b w:val="0"/>
          <w:sz w:val="28"/>
          <w:szCs w:val="28"/>
          <w:lang w:eastAsia="en-US"/>
        </w:rPr>
        <w:t xml:space="preserve"> и муниципального  казенного учреждения городского округа Тольятти «Тольяттинский архив», подведомственных организационному управлению администрации городского округа Тольятти»</w:t>
      </w:r>
      <w:r w:rsidRPr="00C460FF">
        <w:rPr>
          <w:b w:val="0"/>
          <w:sz w:val="28"/>
          <w:szCs w:val="28"/>
        </w:rPr>
        <w:t xml:space="preserve"> </w:t>
      </w:r>
      <w:r w:rsidR="00242448" w:rsidRPr="00C460FF">
        <w:rPr>
          <w:b w:val="0"/>
          <w:sz w:val="28"/>
          <w:szCs w:val="28"/>
        </w:rPr>
        <w:t xml:space="preserve"> </w:t>
      </w:r>
      <w:r w:rsidR="00AF08EE">
        <w:rPr>
          <w:b w:val="0"/>
          <w:sz w:val="28"/>
          <w:szCs w:val="28"/>
        </w:rPr>
        <w:t xml:space="preserve">(далее – постановление) </w:t>
      </w:r>
      <w:r w:rsidRPr="00C460FF">
        <w:rPr>
          <w:b w:val="0"/>
          <w:sz w:val="28"/>
          <w:szCs w:val="28"/>
        </w:rPr>
        <w:t>следующие изменения</w:t>
      </w:r>
      <w:r w:rsidR="00EF6585" w:rsidRPr="00C460FF">
        <w:rPr>
          <w:b w:val="0"/>
          <w:sz w:val="28"/>
          <w:szCs w:val="28"/>
        </w:rPr>
        <w:t>:</w:t>
      </w:r>
    </w:p>
    <w:p w:rsidR="00D90834" w:rsidRDefault="00D90834" w:rsidP="00D90834">
      <w:pPr>
        <w:pStyle w:val="ConsPlusTitle"/>
        <w:spacing w:line="360" w:lineRule="auto"/>
        <w:ind w:left="567"/>
        <w:jc w:val="both"/>
        <w:rPr>
          <w:b w:val="0"/>
          <w:bCs w:val="0"/>
          <w:sz w:val="28"/>
          <w:szCs w:val="28"/>
        </w:rPr>
      </w:pPr>
    </w:p>
    <w:p w:rsidR="0000452C" w:rsidRPr="00C460FF" w:rsidRDefault="0000452C" w:rsidP="00D90834">
      <w:pPr>
        <w:pStyle w:val="ConsPlusTitle"/>
        <w:spacing w:line="360" w:lineRule="auto"/>
        <w:ind w:left="567"/>
        <w:jc w:val="both"/>
        <w:rPr>
          <w:b w:val="0"/>
          <w:bCs w:val="0"/>
          <w:sz w:val="28"/>
          <w:szCs w:val="28"/>
        </w:rPr>
      </w:pPr>
    </w:p>
    <w:p w:rsidR="0000452C" w:rsidRPr="00795588" w:rsidRDefault="00795588" w:rsidP="00795588">
      <w:pPr>
        <w:spacing w:line="276" w:lineRule="auto"/>
        <w:jc w:val="both"/>
        <w:rPr>
          <w:bCs/>
          <w:sz w:val="28"/>
          <w:szCs w:val="28"/>
        </w:rPr>
      </w:pPr>
      <w:r>
        <w:rPr>
          <w:bCs/>
          <w:sz w:val="28"/>
          <w:szCs w:val="28"/>
        </w:rPr>
        <w:lastRenderedPageBreak/>
        <w:t xml:space="preserve">1.1. </w:t>
      </w:r>
      <w:r w:rsidR="00AF08EE" w:rsidRPr="00795588">
        <w:rPr>
          <w:bCs/>
          <w:sz w:val="28"/>
          <w:szCs w:val="28"/>
        </w:rPr>
        <w:t>Р</w:t>
      </w:r>
      <w:r w:rsidR="00D94ADF" w:rsidRPr="00795588">
        <w:rPr>
          <w:bCs/>
          <w:sz w:val="28"/>
          <w:szCs w:val="28"/>
        </w:rPr>
        <w:t xml:space="preserve">аздел «МКУ </w:t>
      </w:r>
      <w:proofErr w:type="spellStart"/>
      <w:r w:rsidR="00D94ADF" w:rsidRPr="00795588">
        <w:rPr>
          <w:bCs/>
          <w:sz w:val="28"/>
          <w:szCs w:val="28"/>
        </w:rPr>
        <w:t>г.о</w:t>
      </w:r>
      <w:proofErr w:type="spellEnd"/>
      <w:r w:rsidR="00D94ADF" w:rsidRPr="00795588">
        <w:rPr>
          <w:bCs/>
          <w:sz w:val="28"/>
          <w:szCs w:val="28"/>
        </w:rPr>
        <w:t>. Тольятти «ЦХТО»</w:t>
      </w:r>
      <w:r w:rsidR="00AF08EE" w:rsidRPr="00795588">
        <w:rPr>
          <w:bCs/>
          <w:sz w:val="28"/>
          <w:szCs w:val="28"/>
        </w:rPr>
        <w:t xml:space="preserve"> таблицы </w:t>
      </w:r>
      <w:r w:rsidR="000D15CE" w:rsidRPr="00795588">
        <w:rPr>
          <w:bCs/>
          <w:sz w:val="28"/>
          <w:szCs w:val="28"/>
        </w:rPr>
        <w:t>6</w:t>
      </w:r>
      <w:r w:rsidR="00AF08EE" w:rsidRPr="00795588">
        <w:rPr>
          <w:bCs/>
          <w:sz w:val="28"/>
          <w:szCs w:val="28"/>
        </w:rPr>
        <w:t>1 приложения №1</w:t>
      </w:r>
      <w:r w:rsidR="0000452C" w:rsidRPr="00795588">
        <w:rPr>
          <w:bCs/>
          <w:sz w:val="28"/>
          <w:szCs w:val="28"/>
        </w:rPr>
        <w:t>:</w:t>
      </w:r>
    </w:p>
    <w:p w:rsidR="00795588" w:rsidRPr="00795588" w:rsidRDefault="00795588" w:rsidP="00795588">
      <w:pPr>
        <w:pStyle w:val="aa"/>
        <w:spacing w:line="276" w:lineRule="auto"/>
        <w:ind w:left="858"/>
        <w:jc w:val="both"/>
        <w:rPr>
          <w:rFonts w:ascii="Times New Roman" w:hAnsi="Times New Roman"/>
          <w:bCs/>
          <w:sz w:val="28"/>
          <w:szCs w:val="28"/>
        </w:rPr>
      </w:pPr>
    </w:p>
    <w:p w:rsidR="00D94ADF" w:rsidRDefault="00795588" w:rsidP="00D94ADF">
      <w:pPr>
        <w:spacing w:line="276" w:lineRule="auto"/>
        <w:jc w:val="both"/>
        <w:rPr>
          <w:rFonts w:eastAsia="Times New Roman"/>
          <w:bCs/>
        </w:rPr>
      </w:pPr>
      <w:r>
        <w:rPr>
          <w:rFonts w:eastAsia="Times New Roman"/>
          <w:bCs/>
          <w:sz w:val="28"/>
          <w:szCs w:val="28"/>
        </w:rPr>
        <w:t>1.1.1.</w:t>
      </w:r>
      <w:r w:rsidR="00AF08EE">
        <w:rPr>
          <w:rFonts w:eastAsia="Times New Roman"/>
          <w:bCs/>
          <w:sz w:val="28"/>
          <w:szCs w:val="28"/>
        </w:rPr>
        <w:t xml:space="preserve"> </w:t>
      </w:r>
      <w:r>
        <w:rPr>
          <w:rFonts w:eastAsia="Times New Roman"/>
          <w:bCs/>
          <w:sz w:val="28"/>
          <w:szCs w:val="28"/>
        </w:rPr>
        <w:t>Д</w:t>
      </w:r>
      <w:r w:rsidR="00D94ADF" w:rsidRPr="00475D48">
        <w:rPr>
          <w:rFonts w:eastAsia="Times New Roman"/>
          <w:bCs/>
          <w:sz w:val="28"/>
          <w:szCs w:val="28"/>
        </w:rPr>
        <w:t>ополнить пункт</w:t>
      </w:r>
      <w:r w:rsidR="00EC149E">
        <w:rPr>
          <w:rFonts w:eastAsia="Times New Roman"/>
          <w:bCs/>
          <w:sz w:val="28"/>
          <w:szCs w:val="28"/>
        </w:rPr>
        <w:t>а</w:t>
      </w:r>
      <w:r w:rsidR="00D94ADF" w:rsidRPr="00475D48">
        <w:rPr>
          <w:rFonts w:eastAsia="Times New Roman"/>
          <w:bCs/>
          <w:sz w:val="28"/>
          <w:szCs w:val="28"/>
        </w:rPr>
        <w:t>м</w:t>
      </w:r>
      <w:r w:rsidR="00EC149E">
        <w:rPr>
          <w:rFonts w:eastAsia="Times New Roman"/>
          <w:bCs/>
          <w:sz w:val="28"/>
          <w:szCs w:val="28"/>
        </w:rPr>
        <w:t>и</w:t>
      </w:r>
      <w:r w:rsidR="00AF08EE">
        <w:rPr>
          <w:rFonts w:eastAsia="Times New Roman"/>
          <w:bCs/>
          <w:sz w:val="28"/>
          <w:szCs w:val="28"/>
        </w:rPr>
        <w:t xml:space="preserve"> </w:t>
      </w:r>
      <w:r w:rsidR="000D15CE">
        <w:rPr>
          <w:rFonts w:eastAsia="Times New Roman"/>
          <w:bCs/>
          <w:sz w:val="28"/>
          <w:szCs w:val="28"/>
        </w:rPr>
        <w:t>1</w:t>
      </w:r>
      <w:r w:rsidR="00AF08EE">
        <w:rPr>
          <w:rFonts w:eastAsia="Times New Roman"/>
          <w:bCs/>
          <w:sz w:val="28"/>
          <w:szCs w:val="28"/>
        </w:rPr>
        <w:t>5</w:t>
      </w:r>
      <w:r w:rsidR="000D15CE">
        <w:rPr>
          <w:rFonts w:eastAsia="Times New Roman"/>
          <w:bCs/>
          <w:sz w:val="28"/>
          <w:szCs w:val="28"/>
        </w:rPr>
        <w:t>7</w:t>
      </w:r>
      <w:r w:rsidR="00AF08EE">
        <w:rPr>
          <w:rFonts w:eastAsia="Times New Roman"/>
          <w:bCs/>
          <w:sz w:val="28"/>
          <w:szCs w:val="28"/>
        </w:rPr>
        <w:t xml:space="preserve">, </w:t>
      </w:r>
      <w:r w:rsidR="000D15CE">
        <w:rPr>
          <w:rFonts w:eastAsia="Times New Roman"/>
          <w:bCs/>
          <w:sz w:val="28"/>
          <w:szCs w:val="28"/>
        </w:rPr>
        <w:t>158</w:t>
      </w:r>
      <w:r w:rsidR="00AF08EE">
        <w:rPr>
          <w:rFonts w:eastAsia="Times New Roman"/>
          <w:bCs/>
          <w:sz w:val="28"/>
          <w:szCs w:val="28"/>
        </w:rPr>
        <w:t xml:space="preserve">, </w:t>
      </w:r>
      <w:r w:rsidR="000D15CE">
        <w:rPr>
          <w:rFonts w:eastAsia="Times New Roman"/>
          <w:bCs/>
          <w:sz w:val="28"/>
          <w:szCs w:val="28"/>
        </w:rPr>
        <w:t xml:space="preserve">159, </w:t>
      </w:r>
      <w:proofErr w:type="gramStart"/>
      <w:r w:rsidR="000D15CE">
        <w:rPr>
          <w:rFonts w:eastAsia="Times New Roman"/>
          <w:bCs/>
          <w:sz w:val="28"/>
          <w:szCs w:val="28"/>
        </w:rPr>
        <w:t>160</w:t>
      </w:r>
      <w:r w:rsidR="00D94ADF" w:rsidRPr="00475D48">
        <w:rPr>
          <w:rFonts w:eastAsia="Times New Roman"/>
          <w:bCs/>
          <w:sz w:val="28"/>
          <w:szCs w:val="28"/>
        </w:rPr>
        <w:t xml:space="preserve">  следующего</w:t>
      </w:r>
      <w:proofErr w:type="gramEnd"/>
      <w:r w:rsidR="00D94ADF" w:rsidRPr="00475D48">
        <w:rPr>
          <w:rFonts w:eastAsia="Times New Roman"/>
          <w:bCs/>
          <w:sz w:val="28"/>
          <w:szCs w:val="28"/>
        </w:rPr>
        <w:t xml:space="preserve">  содержания</w:t>
      </w:r>
      <w:r w:rsidR="00D94ADF" w:rsidRPr="00F3486A">
        <w:rPr>
          <w:rFonts w:eastAsia="Times New Roman"/>
          <w:bCs/>
        </w:rPr>
        <w:t>:</w:t>
      </w:r>
    </w:p>
    <w:p w:rsidR="00475D48" w:rsidRPr="00F3486A" w:rsidRDefault="00AF08EE" w:rsidP="00D94ADF">
      <w:pPr>
        <w:spacing w:line="276" w:lineRule="auto"/>
        <w:jc w:val="both"/>
        <w:rPr>
          <w:rFonts w:eastAsia="Times New Roman"/>
          <w:bCs/>
        </w:rPr>
      </w:pPr>
      <w:r>
        <w:rPr>
          <w:rFonts w:eastAsia="Times New Roman"/>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3230"/>
        <w:gridCol w:w="1437"/>
        <w:gridCol w:w="1914"/>
        <w:gridCol w:w="2024"/>
      </w:tblGrid>
      <w:tr w:rsidR="000D15CE" w:rsidRPr="00D94ADF" w:rsidTr="000D15CE">
        <w:trPr>
          <w:trHeight w:hRule="exact" w:val="378"/>
        </w:trPr>
        <w:tc>
          <w:tcPr>
            <w:tcW w:w="396" w:type="pct"/>
            <w:tcBorders>
              <w:top w:val="single" w:sz="4" w:space="0" w:color="auto"/>
            </w:tcBorders>
            <w:shd w:val="clear" w:color="auto" w:fill="auto"/>
            <w:vAlign w:val="center"/>
          </w:tcPr>
          <w:p w:rsidR="000D15CE" w:rsidRPr="00F06334" w:rsidRDefault="000D15CE" w:rsidP="000D15CE">
            <w:pPr>
              <w:jc w:val="center"/>
              <w:rPr>
                <w:sz w:val="28"/>
                <w:szCs w:val="28"/>
                <w:lang w:eastAsia="en-US"/>
              </w:rPr>
            </w:pPr>
            <w:r>
              <w:rPr>
                <w:sz w:val="28"/>
                <w:szCs w:val="28"/>
                <w:lang w:eastAsia="en-US"/>
              </w:rPr>
              <w:t>157</w:t>
            </w:r>
            <w:r w:rsidRPr="00F06334">
              <w:rPr>
                <w:sz w:val="28"/>
                <w:szCs w:val="28"/>
                <w:lang w:eastAsia="en-US"/>
              </w:rPr>
              <w:t>.</w:t>
            </w:r>
          </w:p>
        </w:tc>
        <w:tc>
          <w:tcPr>
            <w:tcW w:w="1728" w:type="pct"/>
            <w:tcBorders>
              <w:top w:val="single" w:sz="4" w:space="0" w:color="auto"/>
            </w:tcBorders>
            <w:shd w:val="clear" w:color="auto" w:fill="auto"/>
            <w:vAlign w:val="center"/>
          </w:tcPr>
          <w:p w:rsidR="000D15CE" w:rsidRPr="00F06334" w:rsidRDefault="000D15CE" w:rsidP="000D15CE">
            <w:pPr>
              <w:rPr>
                <w:sz w:val="28"/>
                <w:szCs w:val="28"/>
                <w:lang w:eastAsia="en-US"/>
              </w:rPr>
            </w:pPr>
            <w:r>
              <w:rPr>
                <w:sz w:val="28"/>
                <w:szCs w:val="28"/>
                <w:lang w:eastAsia="en-US"/>
              </w:rPr>
              <w:t>Вентиль</w:t>
            </w:r>
          </w:p>
          <w:p w:rsidR="000D15CE" w:rsidRPr="00F06334" w:rsidRDefault="000D15CE" w:rsidP="000D15CE">
            <w:pPr>
              <w:rPr>
                <w:sz w:val="28"/>
                <w:szCs w:val="28"/>
                <w:lang w:eastAsia="en-US"/>
              </w:rPr>
            </w:pPr>
          </w:p>
          <w:p w:rsidR="000D15CE" w:rsidRPr="00F06334" w:rsidRDefault="000D15CE" w:rsidP="000D15CE">
            <w:pPr>
              <w:rPr>
                <w:sz w:val="28"/>
                <w:szCs w:val="28"/>
                <w:lang w:eastAsia="en-US"/>
              </w:rPr>
            </w:pPr>
          </w:p>
        </w:tc>
        <w:tc>
          <w:tcPr>
            <w:tcW w:w="769" w:type="pct"/>
            <w:tcBorders>
              <w:top w:val="single" w:sz="4" w:space="0" w:color="auto"/>
            </w:tcBorders>
            <w:vAlign w:val="center"/>
          </w:tcPr>
          <w:p w:rsidR="000D15CE" w:rsidRPr="00F06334" w:rsidRDefault="000D15CE" w:rsidP="000D15CE">
            <w:pPr>
              <w:jc w:val="center"/>
              <w:rPr>
                <w:sz w:val="28"/>
                <w:szCs w:val="28"/>
                <w:lang w:eastAsia="en-US"/>
              </w:rPr>
            </w:pPr>
            <w:r w:rsidRPr="00F06334">
              <w:rPr>
                <w:sz w:val="28"/>
                <w:szCs w:val="28"/>
                <w:lang w:eastAsia="en-US"/>
              </w:rPr>
              <w:t>шт.</w:t>
            </w:r>
          </w:p>
        </w:tc>
        <w:tc>
          <w:tcPr>
            <w:tcW w:w="1024" w:type="pct"/>
            <w:tcBorders>
              <w:top w:val="single" w:sz="4" w:space="0" w:color="auto"/>
            </w:tcBorders>
            <w:vAlign w:val="center"/>
          </w:tcPr>
          <w:p w:rsidR="000D15CE" w:rsidRPr="00F06334" w:rsidRDefault="000D15CE" w:rsidP="000D15CE">
            <w:pPr>
              <w:jc w:val="center"/>
              <w:rPr>
                <w:sz w:val="28"/>
                <w:szCs w:val="28"/>
                <w:lang w:eastAsia="en-US"/>
              </w:rPr>
            </w:pPr>
            <w:r>
              <w:rPr>
                <w:sz w:val="28"/>
                <w:szCs w:val="28"/>
                <w:lang w:eastAsia="en-US"/>
              </w:rPr>
              <w:t>100</w:t>
            </w:r>
          </w:p>
        </w:tc>
        <w:tc>
          <w:tcPr>
            <w:tcW w:w="1083" w:type="pct"/>
            <w:tcBorders>
              <w:top w:val="single" w:sz="4" w:space="0" w:color="auto"/>
            </w:tcBorders>
            <w:shd w:val="clear" w:color="auto" w:fill="auto"/>
            <w:vAlign w:val="center"/>
          </w:tcPr>
          <w:p w:rsidR="000D15CE" w:rsidRPr="00F06334" w:rsidRDefault="000D15CE" w:rsidP="000D15CE">
            <w:pPr>
              <w:jc w:val="center"/>
              <w:rPr>
                <w:sz w:val="28"/>
                <w:szCs w:val="28"/>
                <w:lang w:eastAsia="en-US"/>
              </w:rPr>
            </w:pPr>
            <w:r>
              <w:rPr>
                <w:sz w:val="28"/>
                <w:szCs w:val="28"/>
                <w:lang w:eastAsia="en-US"/>
              </w:rPr>
              <w:t>1514</w:t>
            </w:r>
          </w:p>
        </w:tc>
      </w:tr>
      <w:tr w:rsidR="000D15CE" w:rsidRPr="005B258C" w:rsidTr="000D15CE">
        <w:trPr>
          <w:trHeight w:hRule="exact" w:val="709"/>
        </w:trPr>
        <w:tc>
          <w:tcPr>
            <w:tcW w:w="396" w:type="pct"/>
            <w:tcBorders>
              <w:top w:val="single" w:sz="4" w:space="0" w:color="auto"/>
              <w:bottom w:val="single" w:sz="4" w:space="0" w:color="auto"/>
            </w:tcBorders>
            <w:shd w:val="clear" w:color="auto" w:fill="auto"/>
            <w:vAlign w:val="center"/>
          </w:tcPr>
          <w:p w:rsidR="000D15CE" w:rsidRPr="00F06334" w:rsidRDefault="000D15CE" w:rsidP="000D15CE">
            <w:pPr>
              <w:rPr>
                <w:sz w:val="28"/>
                <w:szCs w:val="28"/>
                <w:lang w:eastAsia="en-US"/>
              </w:rPr>
            </w:pPr>
            <w:r w:rsidRPr="00F06334">
              <w:rPr>
                <w:sz w:val="28"/>
                <w:szCs w:val="28"/>
                <w:lang w:eastAsia="en-US"/>
              </w:rPr>
              <w:t xml:space="preserve"> </w:t>
            </w:r>
            <w:r>
              <w:rPr>
                <w:sz w:val="28"/>
                <w:szCs w:val="28"/>
                <w:lang w:eastAsia="en-US"/>
              </w:rPr>
              <w:t>1</w:t>
            </w:r>
            <w:r>
              <w:rPr>
                <w:sz w:val="28"/>
                <w:szCs w:val="28"/>
                <w:lang w:eastAsia="en-US"/>
              </w:rPr>
              <w:t>58</w:t>
            </w:r>
            <w:r w:rsidRPr="00F06334">
              <w:rPr>
                <w:sz w:val="28"/>
                <w:szCs w:val="28"/>
                <w:lang w:eastAsia="en-US"/>
              </w:rPr>
              <w:t>.</w:t>
            </w:r>
          </w:p>
          <w:p w:rsidR="000D15CE" w:rsidRPr="00F06334" w:rsidRDefault="000D15CE" w:rsidP="000D15CE">
            <w:pPr>
              <w:jc w:val="center"/>
              <w:rPr>
                <w:sz w:val="28"/>
                <w:szCs w:val="28"/>
                <w:lang w:eastAsia="en-US"/>
              </w:rPr>
            </w:pPr>
          </w:p>
        </w:tc>
        <w:tc>
          <w:tcPr>
            <w:tcW w:w="1728" w:type="pct"/>
            <w:tcBorders>
              <w:top w:val="single" w:sz="4" w:space="0" w:color="auto"/>
              <w:bottom w:val="single" w:sz="4" w:space="0" w:color="auto"/>
            </w:tcBorders>
            <w:shd w:val="clear" w:color="auto" w:fill="auto"/>
            <w:vAlign w:val="center"/>
          </w:tcPr>
          <w:p w:rsidR="000D15CE" w:rsidRPr="00F06334" w:rsidRDefault="000D15CE" w:rsidP="000D15CE">
            <w:pPr>
              <w:rPr>
                <w:sz w:val="28"/>
                <w:szCs w:val="28"/>
                <w:lang w:eastAsia="en-US"/>
              </w:rPr>
            </w:pPr>
            <w:proofErr w:type="spellStart"/>
            <w:r>
              <w:rPr>
                <w:sz w:val="28"/>
                <w:szCs w:val="28"/>
                <w:lang w:eastAsia="en-US"/>
              </w:rPr>
              <w:t>Воздухоотводчик</w:t>
            </w:r>
            <w:proofErr w:type="spellEnd"/>
          </w:p>
        </w:tc>
        <w:tc>
          <w:tcPr>
            <w:tcW w:w="769" w:type="pct"/>
            <w:tcBorders>
              <w:top w:val="single" w:sz="4" w:space="0" w:color="auto"/>
              <w:bottom w:val="single" w:sz="4" w:space="0" w:color="auto"/>
            </w:tcBorders>
            <w:vAlign w:val="center"/>
          </w:tcPr>
          <w:p w:rsidR="000D15CE" w:rsidRPr="00F06334" w:rsidRDefault="000D15CE" w:rsidP="000D15CE">
            <w:pPr>
              <w:jc w:val="center"/>
              <w:rPr>
                <w:sz w:val="28"/>
                <w:szCs w:val="28"/>
                <w:lang w:eastAsia="en-US"/>
              </w:rPr>
            </w:pPr>
            <w:r w:rsidRPr="00F06334">
              <w:rPr>
                <w:sz w:val="28"/>
                <w:szCs w:val="28"/>
                <w:lang w:eastAsia="en-US"/>
              </w:rPr>
              <w:t>шт.</w:t>
            </w:r>
          </w:p>
        </w:tc>
        <w:tc>
          <w:tcPr>
            <w:tcW w:w="1024" w:type="pct"/>
            <w:tcBorders>
              <w:top w:val="single" w:sz="4" w:space="0" w:color="auto"/>
              <w:bottom w:val="single" w:sz="4" w:space="0" w:color="auto"/>
            </w:tcBorders>
            <w:vAlign w:val="center"/>
          </w:tcPr>
          <w:p w:rsidR="000D15CE" w:rsidRPr="00F06334" w:rsidRDefault="000D15CE" w:rsidP="000D15CE">
            <w:pPr>
              <w:jc w:val="center"/>
              <w:rPr>
                <w:sz w:val="28"/>
                <w:szCs w:val="28"/>
                <w:lang w:eastAsia="en-US"/>
              </w:rPr>
            </w:pPr>
            <w:r>
              <w:rPr>
                <w:sz w:val="28"/>
                <w:szCs w:val="28"/>
                <w:lang w:eastAsia="en-US"/>
              </w:rPr>
              <w:t>500</w:t>
            </w:r>
          </w:p>
        </w:tc>
        <w:tc>
          <w:tcPr>
            <w:tcW w:w="1083" w:type="pct"/>
            <w:tcBorders>
              <w:top w:val="single" w:sz="4" w:space="0" w:color="auto"/>
              <w:bottom w:val="single" w:sz="4" w:space="0" w:color="auto"/>
            </w:tcBorders>
            <w:shd w:val="clear" w:color="auto" w:fill="auto"/>
            <w:vAlign w:val="center"/>
          </w:tcPr>
          <w:p w:rsidR="000D15CE" w:rsidRPr="00F06334" w:rsidRDefault="000D15CE" w:rsidP="000D15CE">
            <w:pPr>
              <w:jc w:val="center"/>
              <w:rPr>
                <w:sz w:val="28"/>
                <w:szCs w:val="28"/>
                <w:lang w:eastAsia="en-US"/>
              </w:rPr>
            </w:pPr>
            <w:r>
              <w:rPr>
                <w:sz w:val="28"/>
                <w:szCs w:val="28"/>
                <w:lang w:eastAsia="en-US"/>
              </w:rPr>
              <w:t>516,94</w:t>
            </w:r>
          </w:p>
        </w:tc>
      </w:tr>
      <w:tr w:rsidR="000D15CE" w:rsidRPr="005B258C" w:rsidTr="000D15CE">
        <w:trPr>
          <w:trHeight w:hRule="exact" w:val="567"/>
        </w:trPr>
        <w:tc>
          <w:tcPr>
            <w:tcW w:w="396" w:type="pct"/>
            <w:tcBorders>
              <w:top w:val="single" w:sz="4" w:space="0" w:color="auto"/>
            </w:tcBorders>
            <w:shd w:val="clear" w:color="auto" w:fill="auto"/>
            <w:vAlign w:val="center"/>
          </w:tcPr>
          <w:p w:rsidR="000D15CE" w:rsidRPr="00F06334" w:rsidRDefault="000D15CE" w:rsidP="000D15CE">
            <w:pPr>
              <w:jc w:val="center"/>
              <w:rPr>
                <w:sz w:val="28"/>
                <w:szCs w:val="28"/>
                <w:lang w:eastAsia="en-US"/>
              </w:rPr>
            </w:pPr>
            <w:r>
              <w:rPr>
                <w:sz w:val="28"/>
                <w:szCs w:val="28"/>
                <w:lang w:eastAsia="en-US"/>
              </w:rPr>
              <w:t>159.</w:t>
            </w:r>
          </w:p>
        </w:tc>
        <w:tc>
          <w:tcPr>
            <w:tcW w:w="1728" w:type="pct"/>
            <w:tcBorders>
              <w:top w:val="single" w:sz="4" w:space="0" w:color="auto"/>
            </w:tcBorders>
            <w:shd w:val="clear" w:color="auto" w:fill="auto"/>
            <w:vAlign w:val="center"/>
          </w:tcPr>
          <w:p w:rsidR="000D15CE" w:rsidRDefault="000D15CE" w:rsidP="000D15CE">
            <w:pPr>
              <w:rPr>
                <w:sz w:val="28"/>
                <w:szCs w:val="28"/>
                <w:lang w:eastAsia="en-US"/>
              </w:rPr>
            </w:pPr>
            <w:r>
              <w:rPr>
                <w:sz w:val="28"/>
                <w:szCs w:val="28"/>
                <w:lang w:eastAsia="en-US"/>
              </w:rPr>
              <w:t>Замок накладной</w:t>
            </w:r>
          </w:p>
        </w:tc>
        <w:tc>
          <w:tcPr>
            <w:tcW w:w="769" w:type="pct"/>
            <w:tcBorders>
              <w:top w:val="single" w:sz="4" w:space="0" w:color="auto"/>
            </w:tcBorders>
            <w:vAlign w:val="center"/>
          </w:tcPr>
          <w:p w:rsidR="000D15CE" w:rsidRPr="00F06334" w:rsidRDefault="000D15CE" w:rsidP="000D15CE">
            <w:pPr>
              <w:jc w:val="center"/>
              <w:rPr>
                <w:sz w:val="28"/>
                <w:szCs w:val="28"/>
                <w:lang w:eastAsia="en-US"/>
              </w:rPr>
            </w:pPr>
            <w:r>
              <w:rPr>
                <w:sz w:val="28"/>
                <w:szCs w:val="28"/>
                <w:lang w:eastAsia="en-US"/>
              </w:rPr>
              <w:t>шт.</w:t>
            </w:r>
          </w:p>
        </w:tc>
        <w:tc>
          <w:tcPr>
            <w:tcW w:w="1024" w:type="pct"/>
            <w:tcBorders>
              <w:top w:val="single" w:sz="4" w:space="0" w:color="auto"/>
            </w:tcBorders>
            <w:vAlign w:val="center"/>
          </w:tcPr>
          <w:p w:rsidR="000D15CE" w:rsidRDefault="000D15CE" w:rsidP="000D15CE">
            <w:pPr>
              <w:jc w:val="center"/>
              <w:rPr>
                <w:sz w:val="28"/>
                <w:szCs w:val="28"/>
                <w:lang w:eastAsia="en-US"/>
              </w:rPr>
            </w:pPr>
            <w:r>
              <w:rPr>
                <w:sz w:val="28"/>
                <w:szCs w:val="28"/>
                <w:lang w:eastAsia="en-US"/>
              </w:rPr>
              <w:t>30</w:t>
            </w:r>
          </w:p>
        </w:tc>
        <w:tc>
          <w:tcPr>
            <w:tcW w:w="1083" w:type="pct"/>
            <w:tcBorders>
              <w:top w:val="single" w:sz="4" w:space="0" w:color="auto"/>
            </w:tcBorders>
            <w:shd w:val="clear" w:color="auto" w:fill="auto"/>
            <w:vAlign w:val="center"/>
          </w:tcPr>
          <w:p w:rsidR="000D15CE" w:rsidRDefault="000D15CE" w:rsidP="000D15CE">
            <w:pPr>
              <w:jc w:val="center"/>
              <w:rPr>
                <w:sz w:val="28"/>
                <w:szCs w:val="28"/>
                <w:lang w:eastAsia="en-US"/>
              </w:rPr>
            </w:pPr>
            <w:r>
              <w:rPr>
                <w:sz w:val="28"/>
                <w:szCs w:val="28"/>
                <w:lang w:eastAsia="en-US"/>
              </w:rPr>
              <w:t>417,00</w:t>
            </w:r>
          </w:p>
        </w:tc>
      </w:tr>
      <w:tr w:rsidR="000D15CE" w:rsidRPr="005B258C" w:rsidTr="000D15CE">
        <w:trPr>
          <w:trHeight w:hRule="exact" w:val="561"/>
        </w:trPr>
        <w:tc>
          <w:tcPr>
            <w:tcW w:w="396" w:type="pct"/>
            <w:tcBorders>
              <w:top w:val="single" w:sz="4" w:space="0" w:color="auto"/>
            </w:tcBorders>
            <w:shd w:val="clear" w:color="auto" w:fill="auto"/>
            <w:vAlign w:val="center"/>
          </w:tcPr>
          <w:p w:rsidR="000D15CE" w:rsidRDefault="000D15CE" w:rsidP="000D15CE">
            <w:pPr>
              <w:jc w:val="center"/>
              <w:rPr>
                <w:sz w:val="28"/>
                <w:szCs w:val="28"/>
                <w:lang w:eastAsia="en-US"/>
              </w:rPr>
            </w:pPr>
            <w:r>
              <w:rPr>
                <w:sz w:val="28"/>
                <w:szCs w:val="28"/>
                <w:lang w:eastAsia="en-US"/>
              </w:rPr>
              <w:t>160.</w:t>
            </w:r>
          </w:p>
        </w:tc>
        <w:tc>
          <w:tcPr>
            <w:tcW w:w="1728" w:type="pct"/>
            <w:tcBorders>
              <w:top w:val="single" w:sz="4" w:space="0" w:color="auto"/>
            </w:tcBorders>
            <w:shd w:val="clear" w:color="auto" w:fill="auto"/>
            <w:vAlign w:val="center"/>
          </w:tcPr>
          <w:p w:rsidR="000D15CE" w:rsidRDefault="000D15CE" w:rsidP="000D15CE">
            <w:pPr>
              <w:rPr>
                <w:sz w:val="28"/>
                <w:szCs w:val="28"/>
                <w:lang w:eastAsia="en-US"/>
              </w:rPr>
            </w:pPr>
            <w:r>
              <w:rPr>
                <w:sz w:val="28"/>
                <w:szCs w:val="28"/>
                <w:lang w:eastAsia="en-US"/>
              </w:rPr>
              <w:t>Стакан</w:t>
            </w:r>
          </w:p>
        </w:tc>
        <w:tc>
          <w:tcPr>
            <w:tcW w:w="769" w:type="pct"/>
            <w:tcBorders>
              <w:top w:val="single" w:sz="4" w:space="0" w:color="auto"/>
            </w:tcBorders>
            <w:vAlign w:val="center"/>
          </w:tcPr>
          <w:p w:rsidR="000D15CE" w:rsidRDefault="000D15CE" w:rsidP="000D15CE">
            <w:pPr>
              <w:jc w:val="center"/>
              <w:rPr>
                <w:sz w:val="28"/>
                <w:szCs w:val="28"/>
                <w:lang w:eastAsia="en-US"/>
              </w:rPr>
            </w:pPr>
            <w:r>
              <w:rPr>
                <w:sz w:val="28"/>
                <w:szCs w:val="28"/>
                <w:lang w:eastAsia="en-US"/>
              </w:rPr>
              <w:t>шт.</w:t>
            </w:r>
          </w:p>
        </w:tc>
        <w:tc>
          <w:tcPr>
            <w:tcW w:w="1024" w:type="pct"/>
            <w:tcBorders>
              <w:top w:val="single" w:sz="4" w:space="0" w:color="auto"/>
            </w:tcBorders>
            <w:vAlign w:val="center"/>
          </w:tcPr>
          <w:p w:rsidR="000D15CE" w:rsidRDefault="000D15CE" w:rsidP="000D15CE">
            <w:pPr>
              <w:jc w:val="center"/>
              <w:rPr>
                <w:sz w:val="28"/>
                <w:szCs w:val="28"/>
                <w:lang w:eastAsia="en-US"/>
              </w:rPr>
            </w:pPr>
            <w:r>
              <w:rPr>
                <w:sz w:val="28"/>
                <w:szCs w:val="28"/>
                <w:lang w:eastAsia="en-US"/>
              </w:rPr>
              <w:t>84</w:t>
            </w:r>
          </w:p>
        </w:tc>
        <w:tc>
          <w:tcPr>
            <w:tcW w:w="1083" w:type="pct"/>
            <w:tcBorders>
              <w:top w:val="single" w:sz="4" w:space="0" w:color="auto"/>
            </w:tcBorders>
            <w:shd w:val="clear" w:color="auto" w:fill="auto"/>
            <w:vAlign w:val="center"/>
          </w:tcPr>
          <w:p w:rsidR="000D15CE" w:rsidRDefault="000D15CE" w:rsidP="000D15CE">
            <w:pPr>
              <w:jc w:val="center"/>
              <w:rPr>
                <w:sz w:val="28"/>
                <w:szCs w:val="28"/>
                <w:lang w:eastAsia="en-US"/>
              </w:rPr>
            </w:pPr>
            <w:r>
              <w:rPr>
                <w:sz w:val="28"/>
                <w:szCs w:val="28"/>
                <w:lang w:eastAsia="en-US"/>
              </w:rPr>
              <w:t>386,11</w:t>
            </w:r>
          </w:p>
        </w:tc>
      </w:tr>
    </w:tbl>
    <w:p w:rsidR="0000452C" w:rsidRDefault="0000452C" w:rsidP="0000452C">
      <w:pPr>
        <w:jc w:val="right"/>
        <w:rPr>
          <w:rFonts w:eastAsia="Times New Roman"/>
          <w:bCs/>
          <w:sz w:val="28"/>
          <w:szCs w:val="28"/>
        </w:rPr>
      </w:pPr>
      <w:r>
        <w:rPr>
          <w:rFonts w:eastAsia="Times New Roman"/>
          <w:bCs/>
          <w:sz w:val="28"/>
          <w:szCs w:val="28"/>
        </w:rPr>
        <w:t>»</w:t>
      </w:r>
      <w:r w:rsidR="00AF08EE">
        <w:rPr>
          <w:rFonts w:eastAsia="Times New Roman"/>
          <w:bCs/>
          <w:sz w:val="28"/>
          <w:szCs w:val="28"/>
        </w:rPr>
        <w:t xml:space="preserve">                 </w:t>
      </w:r>
    </w:p>
    <w:p w:rsidR="00E55383" w:rsidRDefault="00795588" w:rsidP="0000452C">
      <w:pPr>
        <w:spacing w:line="360" w:lineRule="auto"/>
        <w:rPr>
          <w:rFonts w:eastAsia="Times New Roman"/>
          <w:bCs/>
          <w:sz w:val="28"/>
          <w:szCs w:val="28"/>
        </w:rPr>
      </w:pPr>
      <w:r>
        <w:rPr>
          <w:rFonts w:eastAsia="Times New Roman"/>
          <w:bCs/>
          <w:sz w:val="28"/>
          <w:szCs w:val="28"/>
        </w:rPr>
        <w:t>1.1.2. В</w:t>
      </w:r>
      <w:r w:rsidR="0000452C" w:rsidRPr="0000452C">
        <w:rPr>
          <w:rFonts w:eastAsia="Times New Roman"/>
          <w:bCs/>
          <w:sz w:val="28"/>
          <w:szCs w:val="28"/>
        </w:rPr>
        <w:t xml:space="preserve"> столбце 4</w:t>
      </w:r>
      <w:r w:rsidR="00E55383">
        <w:rPr>
          <w:rFonts w:eastAsia="Times New Roman"/>
          <w:bCs/>
          <w:sz w:val="28"/>
          <w:szCs w:val="28"/>
        </w:rPr>
        <w:t>:</w:t>
      </w:r>
    </w:p>
    <w:p w:rsidR="00795588" w:rsidRDefault="00E55383" w:rsidP="0000452C">
      <w:pPr>
        <w:spacing w:line="360" w:lineRule="auto"/>
        <w:rPr>
          <w:rFonts w:eastAsia="Times New Roman"/>
          <w:bCs/>
          <w:sz w:val="28"/>
          <w:szCs w:val="28"/>
        </w:rPr>
      </w:pPr>
      <w:r>
        <w:rPr>
          <w:rFonts w:eastAsia="Times New Roman"/>
          <w:bCs/>
          <w:sz w:val="28"/>
          <w:szCs w:val="28"/>
        </w:rPr>
        <w:t>-</w:t>
      </w:r>
      <w:r w:rsidR="0000452C" w:rsidRPr="0000452C">
        <w:rPr>
          <w:rFonts w:eastAsia="Times New Roman"/>
          <w:bCs/>
          <w:sz w:val="28"/>
          <w:szCs w:val="28"/>
        </w:rPr>
        <w:t xml:space="preserve"> пункт</w:t>
      </w:r>
      <w:r w:rsidR="00795588">
        <w:rPr>
          <w:rFonts w:eastAsia="Times New Roman"/>
          <w:bCs/>
          <w:sz w:val="28"/>
          <w:szCs w:val="28"/>
        </w:rPr>
        <w:t>а</w:t>
      </w:r>
      <w:r w:rsidR="0000452C" w:rsidRPr="0000452C">
        <w:rPr>
          <w:rFonts w:eastAsia="Times New Roman"/>
          <w:bCs/>
          <w:sz w:val="28"/>
          <w:szCs w:val="28"/>
        </w:rPr>
        <w:t xml:space="preserve"> 1 </w:t>
      </w:r>
      <w:r w:rsidR="00795588">
        <w:rPr>
          <w:rFonts w:eastAsia="Times New Roman"/>
          <w:bCs/>
          <w:sz w:val="28"/>
          <w:szCs w:val="28"/>
        </w:rPr>
        <w:t>число</w:t>
      </w:r>
      <w:r w:rsidR="0000452C" w:rsidRPr="0000452C">
        <w:rPr>
          <w:rFonts w:eastAsia="Times New Roman"/>
          <w:bCs/>
          <w:sz w:val="28"/>
          <w:szCs w:val="28"/>
        </w:rPr>
        <w:t xml:space="preserve"> «30»</w:t>
      </w:r>
      <w:r w:rsidRPr="00E55383">
        <w:t xml:space="preserve"> </w:t>
      </w:r>
      <w:r w:rsidRPr="00E55383">
        <w:rPr>
          <w:rFonts w:eastAsia="Times New Roman"/>
          <w:bCs/>
          <w:sz w:val="28"/>
          <w:szCs w:val="28"/>
        </w:rPr>
        <w:t>заменить</w:t>
      </w:r>
      <w:r w:rsidR="0000452C" w:rsidRPr="00E55383">
        <w:rPr>
          <w:rFonts w:eastAsia="Times New Roman"/>
          <w:bCs/>
          <w:sz w:val="28"/>
          <w:szCs w:val="28"/>
        </w:rPr>
        <w:t xml:space="preserve"> </w:t>
      </w:r>
      <w:r w:rsidR="0000452C" w:rsidRPr="0000452C">
        <w:rPr>
          <w:rFonts w:eastAsia="Times New Roman"/>
          <w:bCs/>
          <w:sz w:val="28"/>
          <w:szCs w:val="28"/>
        </w:rPr>
        <w:t>на «60</w:t>
      </w:r>
      <w:bookmarkStart w:id="0" w:name="_GoBack"/>
      <w:bookmarkEnd w:id="0"/>
      <w:r w:rsidR="0000452C" w:rsidRPr="0000452C">
        <w:rPr>
          <w:rFonts w:eastAsia="Times New Roman"/>
          <w:bCs/>
          <w:sz w:val="28"/>
          <w:szCs w:val="28"/>
        </w:rPr>
        <w:t>»</w:t>
      </w:r>
      <w:r w:rsidR="00795588">
        <w:rPr>
          <w:rFonts w:eastAsia="Times New Roman"/>
          <w:bCs/>
          <w:sz w:val="28"/>
          <w:szCs w:val="28"/>
        </w:rPr>
        <w:t>;</w:t>
      </w:r>
    </w:p>
    <w:p w:rsidR="00E55383" w:rsidRDefault="00E55383" w:rsidP="0000452C">
      <w:pPr>
        <w:spacing w:line="360" w:lineRule="auto"/>
        <w:rPr>
          <w:rFonts w:eastAsia="Times New Roman"/>
          <w:bCs/>
          <w:sz w:val="28"/>
          <w:szCs w:val="28"/>
        </w:rPr>
      </w:pPr>
      <w:r>
        <w:rPr>
          <w:rFonts w:eastAsia="Times New Roman"/>
          <w:bCs/>
          <w:sz w:val="28"/>
          <w:szCs w:val="28"/>
        </w:rPr>
        <w:t xml:space="preserve">- </w:t>
      </w:r>
      <w:r w:rsidR="0000452C" w:rsidRPr="0000452C">
        <w:rPr>
          <w:rFonts w:eastAsia="Times New Roman"/>
          <w:bCs/>
          <w:sz w:val="28"/>
          <w:szCs w:val="28"/>
        </w:rPr>
        <w:t>пункт</w:t>
      </w:r>
      <w:r>
        <w:rPr>
          <w:rFonts w:eastAsia="Times New Roman"/>
          <w:bCs/>
          <w:sz w:val="28"/>
          <w:szCs w:val="28"/>
        </w:rPr>
        <w:t>а</w:t>
      </w:r>
      <w:r w:rsidR="0000452C" w:rsidRPr="0000452C">
        <w:rPr>
          <w:rFonts w:eastAsia="Times New Roman"/>
          <w:bCs/>
          <w:sz w:val="28"/>
          <w:szCs w:val="28"/>
        </w:rPr>
        <w:t xml:space="preserve"> 22 </w:t>
      </w:r>
      <w:r>
        <w:rPr>
          <w:rFonts w:eastAsia="Times New Roman"/>
          <w:bCs/>
          <w:sz w:val="28"/>
          <w:szCs w:val="28"/>
        </w:rPr>
        <w:t>число</w:t>
      </w:r>
      <w:r w:rsidR="0000452C" w:rsidRPr="0000452C">
        <w:rPr>
          <w:rFonts w:eastAsia="Times New Roman"/>
          <w:bCs/>
          <w:sz w:val="28"/>
          <w:szCs w:val="28"/>
        </w:rPr>
        <w:t xml:space="preserve"> «50» </w:t>
      </w:r>
      <w:r w:rsidRPr="00E55383">
        <w:rPr>
          <w:rFonts w:eastAsia="Times New Roman"/>
          <w:bCs/>
          <w:sz w:val="28"/>
          <w:szCs w:val="28"/>
        </w:rPr>
        <w:t xml:space="preserve">заменить </w:t>
      </w:r>
      <w:r w:rsidR="0000452C" w:rsidRPr="0000452C">
        <w:rPr>
          <w:rFonts w:eastAsia="Times New Roman"/>
          <w:bCs/>
          <w:sz w:val="28"/>
          <w:szCs w:val="28"/>
        </w:rPr>
        <w:t>на «120»</w:t>
      </w:r>
      <w:r>
        <w:rPr>
          <w:rFonts w:eastAsia="Times New Roman"/>
          <w:bCs/>
          <w:sz w:val="28"/>
          <w:szCs w:val="28"/>
        </w:rPr>
        <w:t>;</w:t>
      </w:r>
    </w:p>
    <w:p w:rsidR="0000452C" w:rsidRPr="0000452C" w:rsidRDefault="00E55383" w:rsidP="0000452C">
      <w:pPr>
        <w:spacing w:line="360" w:lineRule="auto"/>
        <w:rPr>
          <w:rFonts w:eastAsia="Times New Roman"/>
          <w:bCs/>
          <w:sz w:val="28"/>
          <w:szCs w:val="28"/>
        </w:rPr>
      </w:pPr>
      <w:r>
        <w:rPr>
          <w:rFonts w:eastAsia="Times New Roman"/>
          <w:bCs/>
          <w:sz w:val="28"/>
          <w:szCs w:val="28"/>
        </w:rPr>
        <w:t>-</w:t>
      </w:r>
      <w:r w:rsidR="0000452C" w:rsidRPr="0000452C">
        <w:rPr>
          <w:rFonts w:eastAsia="Times New Roman"/>
          <w:bCs/>
          <w:sz w:val="28"/>
          <w:szCs w:val="28"/>
        </w:rPr>
        <w:t xml:space="preserve"> пункт</w:t>
      </w:r>
      <w:r>
        <w:rPr>
          <w:rFonts w:eastAsia="Times New Roman"/>
          <w:bCs/>
          <w:sz w:val="28"/>
          <w:szCs w:val="28"/>
        </w:rPr>
        <w:t>а</w:t>
      </w:r>
      <w:r w:rsidR="0000452C" w:rsidRPr="0000452C">
        <w:rPr>
          <w:rFonts w:eastAsia="Times New Roman"/>
          <w:bCs/>
          <w:sz w:val="28"/>
          <w:szCs w:val="28"/>
        </w:rPr>
        <w:t xml:space="preserve"> 27 </w:t>
      </w:r>
      <w:r>
        <w:rPr>
          <w:rFonts w:eastAsia="Times New Roman"/>
          <w:bCs/>
          <w:sz w:val="28"/>
          <w:szCs w:val="28"/>
        </w:rPr>
        <w:t>число</w:t>
      </w:r>
      <w:r w:rsidR="0000452C" w:rsidRPr="0000452C">
        <w:rPr>
          <w:rFonts w:eastAsia="Times New Roman"/>
          <w:bCs/>
          <w:sz w:val="28"/>
          <w:szCs w:val="28"/>
        </w:rPr>
        <w:t xml:space="preserve"> «50» </w:t>
      </w:r>
      <w:r>
        <w:rPr>
          <w:rFonts w:eastAsia="Times New Roman"/>
          <w:bCs/>
          <w:sz w:val="28"/>
          <w:szCs w:val="28"/>
        </w:rPr>
        <w:t>з</w:t>
      </w:r>
      <w:r w:rsidRPr="00E55383">
        <w:rPr>
          <w:rFonts w:eastAsia="Times New Roman"/>
          <w:bCs/>
          <w:sz w:val="28"/>
          <w:szCs w:val="28"/>
        </w:rPr>
        <w:t>аменить</w:t>
      </w:r>
      <w:r>
        <w:rPr>
          <w:rFonts w:eastAsia="Times New Roman"/>
          <w:bCs/>
          <w:sz w:val="28"/>
          <w:szCs w:val="28"/>
        </w:rPr>
        <w:t xml:space="preserve"> </w:t>
      </w:r>
      <w:r w:rsidR="0000452C" w:rsidRPr="0000452C">
        <w:rPr>
          <w:rFonts w:eastAsia="Times New Roman"/>
          <w:bCs/>
          <w:sz w:val="28"/>
          <w:szCs w:val="28"/>
        </w:rPr>
        <w:t>на «150».</w:t>
      </w:r>
    </w:p>
    <w:p w:rsidR="004D13EE" w:rsidRDefault="00AF08EE" w:rsidP="00E55383">
      <w:pPr>
        <w:jc w:val="both"/>
        <w:rPr>
          <w:bCs/>
        </w:rPr>
      </w:pPr>
      <w:r>
        <w:rPr>
          <w:rFonts w:eastAsia="Times New Roman"/>
          <w:bCs/>
          <w:sz w:val="28"/>
          <w:szCs w:val="28"/>
        </w:rPr>
        <w:t xml:space="preserve">                                                                                                            </w:t>
      </w:r>
    </w:p>
    <w:p w:rsidR="002D302F" w:rsidRPr="004105AE" w:rsidRDefault="009E0723" w:rsidP="00FE5CBA">
      <w:pPr>
        <w:autoSpaceDE w:val="0"/>
        <w:autoSpaceDN w:val="0"/>
        <w:adjustRightInd w:val="0"/>
        <w:spacing w:line="360" w:lineRule="auto"/>
        <w:jc w:val="both"/>
        <w:rPr>
          <w:sz w:val="28"/>
          <w:szCs w:val="28"/>
        </w:rPr>
      </w:pPr>
      <w:r>
        <w:rPr>
          <w:sz w:val="28"/>
          <w:szCs w:val="28"/>
        </w:rPr>
        <w:t>2</w:t>
      </w:r>
      <w:r w:rsidRPr="0059122B">
        <w:rPr>
          <w:sz w:val="28"/>
          <w:szCs w:val="28"/>
        </w:rPr>
        <w:t xml:space="preserve">. Контроль за исполнением настоящего постановления возложить </w:t>
      </w:r>
      <w:r w:rsidR="003F2CB8">
        <w:rPr>
          <w:sz w:val="28"/>
          <w:szCs w:val="28"/>
        </w:rPr>
        <w:br/>
      </w:r>
      <w:r w:rsidRPr="0059122B">
        <w:rPr>
          <w:sz w:val="28"/>
          <w:szCs w:val="28"/>
        </w:rPr>
        <w:t xml:space="preserve">на </w:t>
      </w:r>
      <w:r>
        <w:rPr>
          <w:sz w:val="28"/>
          <w:szCs w:val="28"/>
        </w:rPr>
        <w:t xml:space="preserve">заместителя главы городского округа - </w:t>
      </w:r>
      <w:r w:rsidRPr="0059122B">
        <w:rPr>
          <w:sz w:val="28"/>
          <w:szCs w:val="28"/>
        </w:rPr>
        <w:t xml:space="preserve">руководителя </w:t>
      </w:r>
      <w:r w:rsidR="003F2CB8">
        <w:rPr>
          <w:sz w:val="28"/>
          <w:szCs w:val="28"/>
        </w:rPr>
        <w:br/>
      </w:r>
      <w:r w:rsidRPr="0059122B">
        <w:rPr>
          <w:sz w:val="28"/>
          <w:szCs w:val="28"/>
        </w:rPr>
        <w:t xml:space="preserve">аппарата </w:t>
      </w:r>
      <w:r>
        <w:rPr>
          <w:sz w:val="28"/>
          <w:szCs w:val="28"/>
        </w:rPr>
        <w:t>администр</w:t>
      </w:r>
      <w:r w:rsidR="004105AE">
        <w:rPr>
          <w:sz w:val="28"/>
          <w:szCs w:val="28"/>
        </w:rPr>
        <w:t>ации городского округа Тольятти</w:t>
      </w:r>
      <w:r w:rsidR="004105AE" w:rsidRPr="004105AE">
        <w:rPr>
          <w:sz w:val="28"/>
          <w:szCs w:val="28"/>
        </w:rPr>
        <w:t xml:space="preserve"> </w:t>
      </w:r>
      <w:proofErr w:type="spellStart"/>
      <w:r w:rsidR="004105AE">
        <w:rPr>
          <w:sz w:val="28"/>
          <w:szCs w:val="28"/>
        </w:rPr>
        <w:t>Блинову</w:t>
      </w:r>
      <w:proofErr w:type="spellEnd"/>
      <w:r w:rsidR="004105AE">
        <w:rPr>
          <w:sz w:val="28"/>
          <w:szCs w:val="28"/>
        </w:rPr>
        <w:t xml:space="preserve"> Т.В.</w:t>
      </w:r>
    </w:p>
    <w:p w:rsidR="00390DCE" w:rsidRDefault="00390DCE" w:rsidP="003F2CB8">
      <w:pPr>
        <w:tabs>
          <w:tab w:val="left" w:pos="7088"/>
        </w:tabs>
        <w:spacing w:line="360" w:lineRule="auto"/>
        <w:jc w:val="both"/>
        <w:rPr>
          <w:sz w:val="28"/>
          <w:szCs w:val="28"/>
        </w:rPr>
      </w:pPr>
    </w:p>
    <w:p w:rsidR="00E8278C" w:rsidRDefault="00E8278C" w:rsidP="003F2CB8">
      <w:pPr>
        <w:tabs>
          <w:tab w:val="left" w:pos="7088"/>
        </w:tabs>
        <w:spacing w:line="360" w:lineRule="auto"/>
        <w:jc w:val="both"/>
        <w:rPr>
          <w:sz w:val="28"/>
          <w:szCs w:val="28"/>
        </w:rPr>
      </w:pPr>
    </w:p>
    <w:p w:rsidR="009E0723" w:rsidRDefault="009E0723" w:rsidP="003F2CB8">
      <w:pPr>
        <w:tabs>
          <w:tab w:val="left" w:pos="7088"/>
        </w:tabs>
        <w:spacing w:line="360" w:lineRule="auto"/>
        <w:jc w:val="both"/>
        <w:rPr>
          <w:sz w:val="28"/>
          <w:szCs w:val="28"/>
        </w:rPr>
      </w:pPr>
      <w:r>
        <w:rPr>
          <w:sz w:val="28"/>
          <w:szCs w:val="28"/>
        </w:rPr>
        <w:t>Глава городского округа</w:t>
      </w:r>
      <w:r w:rsidRPr="0059122B">
        <w:rPr>
          <w:sz w:val="28"/>
          <w:szCs w:val="28"/>
        </w:rPr>
        <w:t xml:space="preserve">   </w:t>
      </w:r>
      <w:r>
        <w:rPr>
          <w:sz w:val="28"/>
          <w:szCs w:val="28"/>
        </w:rPr>
        <w:t xml:space="preserve">                                                               </w:t>
      </w:r>
      <w:r w:rsidRPr="0059122B">
        <w:rPr>
          <w:sz w:val="28"/>
          <w:szCs w:val="28"/>
        </w:rPr>
        <w:t xml:space="preserve"> </w:t>
      </w:r>
      <w:r w:rsidR="003F2CB8">
        <w:rPr>
          <w:sz w:val="28"/>
          <w:szCs w:val="28"/>
        </w:rPr>
        <w:t>С.А.</w:t>
      </w:r>
      <w:r w:rsidR="002F19F4">
        <w:rPr>
          <w:sz w:val="28"/>
          <w:szCs w:val="28"/>
        </w:rPr>
        <w:t xml:space="preserve"> </w:t>
      </w:r>
      <w:proofErr w:type="spellStart"/>
      <w:r>
        <w:rPr>
          <w:sz w:val="28"/>
          <w:szCs w:val="28"/>
        </w:rPr>
        <w:t>Анташев</w:t>
      </w:r>
      <w:proofErr w:type="spellEnd"/>
      <w:r w:rsidRPr="0059122B">
        <w:rPr>
          <w:sz w:val="28"/>
          <w:szCs w:val="28"/>
        </w:rPr>
        <w:t xml:space="preserve">                           </w:t>
      </w:r>
      <w:r>
        <w:rPr>
          <w:sz w:val="28"/>
          <w:szCs w:val="28"/>
        </w:rPr>
        <w:t xml:space="preserve">                               </w:t>
      </w:r>
    </w:p>
    <w:p w:rsidR="009E0723" w:rsidRPr="00CF1D6B" w:rsidRDefault="009E0723" w:rsidP="00CF1D6B">
      <w:pPr>
        <w:tabs>
          <w:tab w:val="left" w:pos="1155"/>
        </w:tabs>
        <w:rPr>
          <w:sz w:val="28"/>
          <w:szCs w:val="28"/>
        </w:rPr>
      </w:pPr>
      <w:r>
        <w:rPr>
          <w:sz w:val="28"/>
          <w:szCs w:val="28"/>
        </w:rPr>
        <w:tab/>
      </w:r>
    </w:p>
    <w:sectPr w:rsidR="009E0723" w:rsidRPr="00CF1D6B" w:rsidSect="009B3BB6">
      <w:headerReference w:type="even" r:id="rId8"/>
      <w:headerReference w:type="default" r:id="rId9"/>
      <w:pgSz w:w="11907" w:h="16840" w:code="9"/>
      <w:pgMar w:top="1134" w:right="851" w:bottom="709" w:left="1701" w:header="357"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606" w:rsidRDefault="00CB6606" w:rsidP="00745CFE">
      <w:r>
        <w:separator/>
      </w:r>
    </w:p>
  </w:endnote>
  <w:endnote w:type="continuationSeparator" w:id="0">
    <w:p w:rsidR="00CB6606" w:rsidRDefault="00CB6606" w:rsidP="0074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606" w:rsidRDefault="00CB6606" w:rsidP="00745CFE">
      <w:r>
        <w:separator/>
      </w:r>
    </w:p>
  </w:footnote>
  <w:footnote w:type="continuationSeparator" w:id="0">
    <w:p w:rsidR="00CB6606" w:rsidRDefault="00CB6606" w:rsidP="00745C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D9E" w:rsidRDefault="00160D9E" w:rsidP="00AA214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35</w:t>
    </w:r>
    <w:r>
      <w:rPr>
        <w:rStyle w:val="a5"/>
      </w:rPr>
      <w:fldChar w:fldCharType="end"/>
    </w:r>
  </w:p>
  <w:p w:rsidR="00160D9E" w:rsidRDefault="00160D9E">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D9E" w:rsidRDefault="00160D9E" w:rsidP="006D3C5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14AB8">
      <w:rPr>
        <w:rStyle w:val="a5"/>
        <w:noProof/>
      </w:rPr>
      <w:t>2</w:t>
    </w:r>
    <w:r>
      <w:rPr>
        <w:rStyle w:val="a5"/>
      </w:rPr>
      <w:fldChar w:fldCharType="end"/>
    </w:r>
  </w:p>
  <w:p w:rsidR="00160D9E" w:rsidRDefault="00160D9E" w:rsidP="004C61BD">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0" type="#_x0000_t75" style="width:3in;height:3in;visibility:visible" o:bullet="t">
        <v:imagedata r:id="rId1" o:title=""/>
      </v:shape>
    </w:pict>
  </w:numPicBullet>
  <w:numPicBullet w:numPicBulletId="1">
    <w:pict>
      <v:shape id="_x0000_i1231" type="#_x0000_t75" style="width:3in;height:3in;visibility:visible" o:bullet="t">
        <v:imagedata r:id="rId2" o:title=""/>
      </v:shape>
    </w:pict>
  </w:numPicBullet>
  <w:numPicBullet w:numPicBulletId="2">
    <w:pict>
      <v:shape id="_x0000_i1232" type="#_x0000_t75" style="width:3in;height:3in;visibility:visible" o:bullet="t">
        <v:imagedata r:id="rId3" o:title=""/>
      </v:shape>
    </w:pict>
  </w:numPicBullet>
  <w:numPicBullet w:numPicBulletId="3">
    <w:pict>
      <v:shape id="_x0000_i1233" type="#_x0000_t75" style="width:3in;height:3in;visibility:visible" o:bullet="t">
        <v:imagedata r:id="rId4" o:title=""/>
      </v:shape>
    </w:pict>
  </w:numPicBullet>
  <w:numPicBullet w:numPicBulletId="4">
    <w:pict>
      <v:shape id="_x0000_i1234" type="#_x0000_t75" style="width:3in;height:3in;visibility:visible" o:bullet="t">
        <v:imagedata r:id="rId5" o:title=""/>
      </v:shape>
    </w:pict>
  </w:numPicBullet>
  <w:numPicBullet w:numPicBulletId="5">
    <w:pict>
      <v:shape id="_x0000_i1235" type="#_x0000_t75" style="width:3in;height:3in;visibility:visible" o:bullet="t">
        <v:imagedata r:id="rId6" o:title=""/>
      </v:shape>
    </w:pict>
  </w:numPicBullet>
  <w:abstractNum w:abstractNumId="0" w15:restartNumberingAfterBreak="0">
    <w:nsid w:val="FFFFFF7C"/>
    <w:multiLevelType w:val="singleLevel"/>
    <w:tmpl w:val="9B1E643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D2491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8748ED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430647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E48F0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A0F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126B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F4C2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581F2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C2044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55C7E"/>
    <w:multiLevelType w:val="multilevel"/>
    <w:tmpl w:val="4346692A"/>
    <w:lvl w:ilvl="0">
      <w:start w:val="1"/>
      <w:numFmt w:val="decimal"/>
      <w:lvlText w:val="%1."/>
      <w:lvlJc w:val="left"/>
      <w:pPr>
        <w:ind w:left="825" w:hanging="825"/>
      </w:pPr>
      <w:rPr>
        <w:rFonts w:hint="default"/>
      </w:rPr>
    </w:lvl>
    <w:lvl w:ilvl="1">
      <w:start w:val="1"/>
      <w:numFmt w:val="decimal"/>
      <w:lvlText w:val="%1.%2."/>
      <w:lvlJc w:val="left"/>
      <w:pPr>
        <w:ind w:left="1038" w:hanging="825"/>
      </w:pPr>
      <w:rPr>
        <w:rFonts w:hint="default"/>
      </w:rPr>
    </w:lvl>
    <w:lvl w:ilvl="2">
      <w:start w:val="13"/>
      <w:numFmt w:val="decimal"/>
      <w:lvlText w:val="%1.%2.%3."/>
      <w:lvlJc w:val="left"/>
      <w:pPr>
        <w:ind w:left="1251" w:hanging="825"/>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1" w15:restartNumberingAfterBreak="0">
    <w:nsid w:val="068D7125"/>
    <w:multiLevelType w:val="hybridMultilevel"/>
    <w:tmpl w:val="E8E06C94"/>
    <w:lvl w:ilvl="0" w:tplc="FA46DD14">
      <w:start w:val="5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D5C2A84"/>
    <w:multiLevelType w:val="multilevel"/>
    <w:tmpl w:val="338E45BC"/>
    <w:lvl w:ilvl="0">
      <w:start w:val="1"/>
      <w:numFmt w:val="decimal"/>
      <w:lvlText w:val="%1."/>
      <w:lvlJc w:val="left"/>
      <w:pPr>
        <w:ind w:left="1070" w:hanging="360"/>
      </w:pPr>
      <w:rPr>
        <w:rFonts w:ascii="Times New Roman" w:eastAsia="Times New Roman" w:hAnsi="Times New Roman" w:cs="Times New Roman"/>
      </w:rPr>
    </w:lvl>
    <w:lvl w:ilvl="1">
      <w:start w:val="1"/>
      <w:numFmt w:val="decimal"/>
      <w:lvlText w:val="%1.%2."/>
      <w:lvlJc w:val="left"/>
      <w:pPr>
        <w:ind w:left="552" w:hanging="432"/>
      </w:pPr>
      <w:rPr>
        <w:rFonts w:cs="Times New Roman" w:hint="default"/>
        <w:b w:val="0"/>
        <w:sz w:val="28"/>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0FB3786C"/>
    <w:multiLevelType w:val="multilevel"/>
    <w:tmpl w:val="4510EA3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40D6E88"/>
    <w:multiLevelType w:val="multilevel"/>
    <w:tmpl w:val="47282F9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8CA253F"/>
    <w:multiLevelType w:val="multilevel"/>
    <w:tmpl w:val="1256E08C"/>
    <w:lvl w:ilvl="0">
      <w:start w:val="1"/>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996"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1EF97262"/>
    <w:multiLevelType w:val="multilevel"/>
    <w:tmpl w:val="B6EE72C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21642467"/>
    <w:multiLevelType w:val="hybridMultilevel"/>
    <w:tmpl w:val="B9F0D320"/>
    <w:lvl w:ilvl="0" w:tplc="04190001">
      <w:start w:val="1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384E6E"/>
    <w:multiLevelType w:val="multilevel"/>
    <w:tmpl w:val="22384048"/>
    <w:lvl w:ilvl="0">
      <w:start w:val="1"/>
      <w:numFmt w:val="decimal"/>
      <w:lvlText w:val="%1."/>
      <w:lvlJc w:val="left"/>
      <w:pPr>
        <w:ind w:left="360" w:hanging="360"/>
      </w:pPr>
      <w:rPr>
        <w:rFonts w:cs="Times New Roman" w:hint="default"/>
      </w:rPr>
    </w:lvl>
    <w:lvl w:ilvl="1">
      <w:start w:val="15"/>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2D961BD8"/>
    <w:multiLevelType w:val="hybridMultilevel"/>
    <w:tmpl w:val="867CB748"/>
    <w:lvl w:ilvl="0" w:tplc="22A0B8B4">
      <w:start w:val="6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E84C75"/>
    <w:multiLevelType w:val="hybridMultilevel"/>
    <w:tmpl w:val="8AEAD546"/>
    <w:lvl w:ilvl="0" w:tplc="84ECBC7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D148AE"/>
    <w:multiLevelType w:val="multilevel"/>
    <w:tmpl w:val="20FCBB1C"/>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8"/>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52D2DB8"/>
    <w:multiLevelType w:val="multilevel"/>
    <w:tmpl w:val="5A586DD2"/>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86A6A60"/>
    <w:multiLevelType w:val="hybridMultilevel"/>
    <w:tmpl w:val="BA7815D4"/>
    <w:lvl w:ilvl="0" w:tplc="AA3EA440">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514BFA"/>
    <w:multiLevelType w:val="multilevel"/>
    <w:tmpl w:val="BB6803A6"/>
    <w:lvl w:ilvl="0">
      <w:start w:val="1"/>
      <w:numFmt w:val="decimal"/>
      <w:lvlText w:val="%1."/>
      <w:lvlJc w:val="left"/>
      <w:pPr>
        <w:ind w:left="600" w:hanging="360"/>
      </w:pPr>
      <w:rPr>
        <w:rFonts w:cs="Times New Roman" w:hint="default"/>
      </w:rPr>
    </w:lvl>
    <w:lvl w:ilvl="1">
      <w:start w:val="15"/>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46A97241"/>
    <w:multiLevelType w:val="multilevel"/>
    <w:tmpl w:val="801E70AA"/>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48DD11DF"/>
    <w:multiLevelType w:val="multilevel"/>
    <w:tmpl w:val="AC42ED02"/>
    <w:lvl w:ilvl="0">
      <w:start w:val="1"/>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5"/>
      <w:numFmt w:val="decimal"/>
      <w:lvlText w:val="%1.%2.%3."/>
      <w:lvlJc w:val="left"/>
      <w:pPr>
        <w:ind w:left="1713"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4AA571F3"/>
    <w:multiLevelType w:val="multilevel"/>
    <w:tmpl w:val="BB6803A6"/>
    <w:lvl w:ilvl="0">
      <w:start w:val="1"/>
      <w:numFmt w:val="decimal"/>
      <w:lvlText w:val="%1."/>
      <w:lvlJc w:val="left"/>
      <w:pPr>
        <w:ind w:left="720" w:hanging="360"/>
      </w:pPr>
      <w:rPr>
        <w:rFonts w:cs="Times New Roman" w:hint="default"/>
      </w:rPr>
    </w:lvl>
    <w:lvl w:ilvl="1">
      <w:start w:val="15"/>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504478B9"/>
    <w:multiLevelType w:val="multilevel"/>
    <w:tmpl w:val="BB6803A6"/>
    <w:lvl w:ilvl="0">
      <w:start w:val="1"/>
      <w:numFmt w:val="decimal"/>
      <w:lvlText w:val="%1."/>
      <w:lvlJc w:val="left"/>
      <w:pPr>
        <w:ind w:left="720" w:hanging="360"/>
      </w:pPr>
      <w:rPr>
        <w:rFonts w:cs="Times New Roman" w:hint="default"/>
      </w:rPr>
    </w:lvl>
    <w:lvl w:ilvl="1">
      <w:start w:val="15"/>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54743AF1"/>
    <w:multiLevelType w:val="hybridMultilevel"/>
    <w:tmpl w:val="D51647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5DD3E9A"/>
    <w:multiLevelType w:val="hybridMultilevel"/>
    <w:tmpl w:val="A8C65F62"/>
    <w:lvl w:ilvl="0" w:tplc="73D08B62">
      <w:start w:val="10"/>
      <w:numFmt w:val="decimal"/>
      <w:lvlText w:val="%1"/>
      <w:lvlJc w:val="left"/>
      <w:pPr>
        <w:ind w:left="316" w:hanging="360"/>
      </w:pPr>
      <w:rPr>
        <w:rFonts w:hint="default"/>
      </w:rPr>
    </w:lvl>
    <w:lvl w:ilvl="1" w:tplc="04190019" w:tentative="1">
      <w:start w:val="1"/>
      <w:numFmt w:val="lowerLetter"/>
      <w:lvlText w:val="%2."/>
      <w:lvlJc w:val="left"/>
      <w:pPr>
        <w:ind w:left="1036" w:hanging="360"/>
      </w:pPr>
    </w:lvl>
    <w:lvl w:ilvl="2" w:tplc="0419001B" w:tentative="1">
      <w:start w:val="1"/>
      <w:numFmt w:val="lowerRoman"/>
      <w:lvlText w:val="%3."/>
      <w:lvlJc w:val="right"/>
      <w:pPr>
        <w:ind w:left="1756" w:hanging="180"/>
      </w:pPr>
    </w:lvl>
    <w:lvl w:ilvl="3" w:tplc="0419000F" w:tentative="1">
      <w:start w:val="1"/>
      <w:numFmt w:val="decimal"/>
      <w:lvlText w:val="%4."/>
      <w:lvlJc w:val="left"/>
      <w:pPr>
        <w:ind w:left="2476" w:hanging="360"/>
      </w:pPr>
    </w:lvl>
    <w:lvl w:ilvl="4" w:tplc="04190019" w:tentative="1">
      <w:start w:val="1"/>
      <w:numFmt w:val="lowerLetter"/>
      <w:lvlText w:val="%5."/>
      <w:lvlJc w:val="left"/>
      <w:pPr>
        <w:ind w:left="3196" w:hanging="360"/>
      </w:pPr>
    </w:lvl>
    <w:lvl w:ilvl="5" w:tplc="0419001B" w:tentative="1">
      <w:start w:val="1"/>
      <w:numFmt w:val="lowerRoman"/>
      <w:lvlText w:val="%6."/>
      <w:lvlJc w:val="right"/>
      <w:pPr>
        <w:ind w:left="3916" w:hanging="180"/>
      </w:pPr>
    </w:lvl>
    <w:lvl w:ilvl="6" w:tplc="0419000F" w:tentative="1">
      <w:start w:val="1"/>
      <w:numFmt w:val="decimal"/>
      <w:lvlText w:val="%7."/>
      <w:lvlJc w:val="left"/>
      <w:pPr>
        <w:ind w:left="4636" w:hanging="360"/>
      </w:pPr>
    </w:lvl>
    <w:lvl w:ilvl="7" w:tplc="04190019" w:tentative="1">
      <w:start w:val="1"/>
      <w:numFmt w:val="lowerLetter"/>
      <w:lvlText w:val="%8."/>
      <w:lvlJc w:val="left"/>
      <w:pPr>
        <w:ind w:left="5356" w:hanging="360"/>
      </w:pPr>
    </w:lvl>
    <w:lvl w:ilvl="8" w:tplc="0419001B" w:tentative="1">
      <w:start w:val="1"/>
      <w:numFmt w:val="lowerRoman"/>
      <w:lvlText w:val="%9."/>
      <w:lvlJc w:val="right"/>
      <w:pPr>
        <w:ind w:left="6076" w:hanging="180"/>
      </w:pPr>
    </w:lvl>
  </w:abstractNum>
  <w:abstractNum w:abstractNumId="31" w15:restartNumberingAfterBreak="0">
    <w:nsid w:val="56B068B8"/>
    <w:multiLevelType w:val="hybridMultilevel"/>
    <w:tmpl w:val="4D369CEE"/>
    <w:lvl w:ilvl="0" w:tplc="820ED426">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5BE2438F"/>
    <w:multiLevelType w:val="hybridMultilevel"/>
    <w:tmpl w:val="30EC349C"/>
    <w:lvl w:ilvl="0" w:tplc="0419000F">
      <w:start w:val="1"/>
      <w:numFmt w:val="decimal"/>
      <w:lvlText w:val="%1."/>
      <w:lvlJc w:val="left"/>
      <w:pPr>
        <w:tabs>
          <w:tab w:val="num" w:pos="1320"/>
        </w:tabs>
        <w:ind w:left="1320" w:hanging="360"/>
      </w:pPr>
      <w:rPr>
        <w:rFonts w:cs="Times New Roman"/>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33" w15:restartNumberingAfterBreak="0">
    <w:nsid w:val="5C9B747C"/>
    <w:multiLevelType w:val="multilevel"/>
    <w:tmpl w:val="EFEE4722"/>
    <w:lvl w:ilvl="0">
      <w:start w:val="1"/>
      <w:numFmt w:val="decimal"/>
      <w:lvlText w:val="%1."/>
      <w:lvlJc w:val="left"/>
      <w:pPr>
        <w:ind w:left="360" w:hanging="360"/>
      </w:pPr>
      <w:rPr>
        <w:rFonts w:cs="Times New Roman" w:hint="default"/>
      </w:rPr>
    </w:lvl>
    <w:lvl w:ilvl="1">
      <w:start w:val="23"/>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653B5883"/>
    <w:multiLevelType w:val="multilevel"/>
    <w:tmpl w:val="2A58EE8E"/>
    <w:lvl w:ilvl="0">
      <w:start w:val="1"/>
      <w:numFmt w:val="decimal"/>
      <w:lvlText w:val="%1."/>
      <w:lvlJc w:val="left"/>
      <w:pPr>
        <w:ind w:left="600" w:hanging="600"/>
      </w:pPr>
      <w:rPr>
        <w:rFonts w:hint="default"/>
      </w:rPr>
    </w:lvl>
    <w:lvl w:ilvl="1">
      <w:start w:val="13"/>
      <w:numFmt w:val="decimal"/>
      <w:lvlText w:val="%1.%2."/>
      <w:lvlJc w:val="left"/>
      <w:pPr>
        <w:ind w:left="1146" w:hanging="720"/>
      </w:pPr>
      <w:rPr>
        <w:rFonts w:hint="default"/>
        <w:b w:val="0"/>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35" w15:restartNumberingAfterBreak="0">
    <w:nsid w:val="657C14A2"/>
    <w:multiLevelType w:val="multilevel"/>
    <w:tmpl w:val="99528CC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7BE3B3C"/>
    <w:multiLevelType w:val="hybridMultilevel"/>
    <w:tmpl w:val="4E22FD02"/>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7" w15:restartNumberingAfterBreak="0">
    <w:nsid w:val="6BCC3AD4"/>
    <w:multiLevelType w:val="multilevel"/>
    <w:tmpl w:val="20EE8C62"/>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4680D3A"/>
    <w:multiLevelType w:val="multilevel"/>
    <w:tmpl w:val="29FADB2A"/>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C5B73E3"/>
    <w:multiLevelType w:val="multilevel"/>
    <w:tmpl w:val="338E45BC"/>
    <w:lvl w:ilvl="0">
      <w:start w:val="1"/>
      <w:numFmt w:val="decimal"/>
      <w:lvlText w:val="%1."/>
      <w:lvlJc w:val="left"/>
      <w:pPr>
        <w:ind w:left="1070" w:hanging="360"/>
      </w:pPr>
      <w:rPr>
        <w:rFonts w:ascii="Times New Roman" w:eastAsia="Times New Roman" w:hAnsi="Times New Roman" w:cs="Times New Roman"/>
      </w:rPr>
    </w:lvl>
    <w:lvl w:ilvl="1">
      <w:start w:val="1"/>
      <w:numFmt w:val="decimal"/>
      <w:lvlText w:val="%1.%2."/>
      <w:lvlJc w:val="left"/>
      <w:pPr>
        <w:ind w:left="858" w:hanging="432"/>
      </w:pPr>
      <w:rPr>
        <w:rFonts w:cs="Times New Roman" w:hint="default"/>
        <w:b w:val="0"/>
        <w:sz w:val="28"/>
      </w:rPr>
    </w:lvl>
    <w:lvl w:ilvl="2">
      <w:start w:val="1"/>
      <w:numFmt w:val="decimal"/>
      <w:lvlText w:val="%1.%2.%3."/>
      <w:lvlJc w:val="left"/>
      <w:pPr>
        <w:ind w:left="50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39"/>
  </w:num>
  <w:num w:numId="2">
    <w:abstractNumId w:val="24"/>
  </w:num>
  <w:num w:numId="3">
    <w:abstractNumId w:val="29"/>
  </w:num>
  <w:num w:numId="4">
    <w:abstractNumId w:val="2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7"/>
  </w:num>
  <w:num w:numId="16">
    <w:abstractNumId w:val="32"/>
  </w:num>
  <w:num w:numId="17">
    <w:abstractNumId w:val="36"/>
  </w:num>
  <w:num w:numId="18">
    <w:abstractNumId w:val="33"/>
  </w:num>
  <w:num w:numId="19">
    <w:abstractNumId w:val="18"/>
  </w:num>
  <w:num w:numId="20">
    <w:abstractNumId w:val="12"/>
  </w:num>
  <w:num w:numId="21">
    <w:abstractNumId w:val="34"/>
  </w:num>
  <w:num w:numId="22">
    <w:abstractNumId w:val="10"/>
  </w:num>
  <w:num w:numId="23">
    <w:abstractNumId w:val="16"/>
  </w:num>
  <w:num w:numId="24">
    <w:abstractNumId w:val="15"/>
  </w:num>
  <w:num w:numId="25">
    <w:abstractNumId w:val="26"/>
  </w:num>
  <w:num w:numId="26">
    <w:abstractNumId w:val="22"/>
  </w:num>
  <w:num w:numId="27">
    <w:abstractNumId w:val="37"/>
  </w:num>
  <w:num w:numId="28">
    <w:abstractNumId w:val="13"/>
  </w:num>
  <w:num w:numId="29">
    <w:abstractNumId w:val="38"/>
  </w:num>
  <w:num w:numId="30">
    <w:abstractNumId w:val="25"/>
  </w:num>
  <w:num w:numId="31">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30"/>
  </w:num>
  <w:num w:numId="34">
    <w:abstractNumId w:val="17"/>
  </w:num>
  <w:num w:numId="35">
    <w:abstractNumId w:val="14"/>
  </w:num>
  <w:num w:numId="36">
    <w:abstractNumId w:val="31"/>
  </w:num>
  <w:num w:numId="37">
    <w:abstractNumId w:val="21"/>
  </w:num>
  <w:num w:numId="38">
    <w:abstractNumId w:val="20"/>
  </w:num>
  <w:num w:numId="39">
    <w:abstractNumId w:val="11"/>
  </w:num>
  <w:num w:numId="40">
    <w:abstractNumId w:val="19"/>
  </w:num>
  <w:num w:numId="41">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0A2"/>
    <w:rsid w:val="0000315E"/>
    <w:rsid w:val="0000452C"/>
    <w:rsid w:val="00004C65"/>
    <w:rsid w:val="0000795F"/>
    <w:rsid w:val="000141DA"/>
    <w:rsid w:val="000158E0"/>
    <w:rsid w:val="00015983"/>
    <w:rsid w:val="00017F9E"/>
    <w:rsid w:val="00021316"/>
    <w:rsid w:val="000240C4"/>
    <w:rsid w:val="00024618"/>
    <w:rsid w:val="00026A5E"/>
    <w:rsid w:val="00026E23"/>
    <w:rsid w:val="000273DF"/>
    <w:rsid w:val="00027D3B"/>
    <w:rsid w:val="00031C7E"/>
    <w:rsid w:val="000330A6"/>
    <w:rsid w:val="0003384D"/>
    <w:rsid w:val="00033B47"/>
    <w:rsid w:val="000342AB"/>
    <w:rsid w:val="00036F51"/>
    <w:rsid w:val="000402FB"/>
    <w:rsid w:val="00040BCF"/>
    <w:rsid w:val="000423B9"/>
    <w:rsid w:val="00044829"/>
    <w:rsid w:val="00046A23"/>
    <w:rsid w:val="00047CAB"/>
    <w:rsid w:val="00047DA0"/>
    <w:rsid w:val="0005171E"/>
    <w:rsid w:val="00051AE3"/>
    <w:rsid w:val="000526C9"/>
    <w:rsid w:val="00054F95"/>
    <w:rsid w:val="00060155"/>
    <w:rsid w:val="000634FD"/>
    <w:rsid w:val="00063581"/>
    <w:rsid w:val="00064D99"/>
    <w:rsid w:val="000701E9"/>
    <w:rsid w:val="000730C5"/>
    <w:rsid w:val="00075B45"/>
    <w:rsid w:val="00080814"/>
    <w:rsid w:val="00080C68"/>
    <w:rsid w:val="00081389"/>
    <w:rsid w:val="00082ADC"/>
    <w:rsid w:val="00084CC5"/>
    <w:rsid w:val="00085D31"/>
    <w:rsid w:val="0008627D"/>
    <w:rsid w:val="0009073A"/>
    <w:rsid w:val="00090889"/>
    <w:rsid w:val="00090A58"/>
    <w:rsid w:val="00093677"/>
    <w:rsid w:val="000A16BE"/>
    <w:rsid w:val="000A3615"/>
    <w:rsid w:val="000A3A82"/>
    <w:rsid w:val="000A5BDC"/>
    <w:rsid w:val="000A6C83"/>
    <w:rsid w:val="000A78E9"/>
    <w:rsid w:val="000B5AAC"/>
    <w:rsid w:val="000B6253"/>
    <w:rsid w:val="000B6298"/>
    <w:rsid w:val="000B79ED"/>
    <w:rsid w:val="000C0A06"/>
    <w:rsid w:val="000C1B48"/>
    <w:rsid w:val="000C1F9F"/>
    <w:rsid w:val="000C3AD7"/>
    <w:rsid w:val="000C3BE9"/>
    <w:rsid w:val="000C58C4"/>
    <w:rsid w:val="000C592C"/>
    <w:rsid w:val="000C6690"/>
    <w:rsid w:val="000D15CE"/>
    <w:rsid w:val="000D25CB"/>
    <w:rsid w:val="000D4265"/>
    <w:rsid w:val="000D56BE"/>
    <w:rsid w:val="000D714B"/>
    <w:rsid w:val="000E0AAC"/>
    <w:rsid w:val="000E1CE8"/>
    <w:rsid w:val="000F1FFB"/>
    <w:rsid w:val="000F2E5B"/>
    <w:rsid w:val="000F3626"/>
    <w:rsid w:val="000F7225"/>
    <w:rsid w:val="000F77B9"/>
    <w:rsid w:val="00100455"/>
    <w:rsid w:val="00100998"/>
    <w:rsid w:val="0010194D"/>
    <w:rsid w:val="00102217"/>
    <w:rsid w:val="00104413"/>
    <w:rsid w:val="00104797"/>
    <w:rsid w:val="00105603"/>
    <w:rsid w:val="00114B07"/>
    <w:rsid w:val="00116821"/>
    <w:rsid w:val="00116882"/>
    <w:rsid w:val="0012153F"/>
    <w:rsid w:val="001219AC"/>
    <w:rsid w:val="00121B36"/>
    <w:rsid w:val="00123AB2"/>
    <w:rsid w:val="00124973"/>
    <w:rsid w:val="00126986"/>
    <w:rsid w:val="0012736E"/>
    <w:rsid w:val="00130FBF"/>
    <w:rsid w:val="00133FCE"/>
    <w:rsid w:val="00135FEC"/>
    <w:rsid w:val="00142016"/>
    <w:rsid w:val="00143294"/>
    <w:rsid w:val="00146DEA"/>
    <w:rsid w:val="00150BE4"/>
    <w:rsid w:val="00150C70"/>
    <w:rsid w:val="00150F37"/>
    <w:rsid w:val="001515FA"/>
    <w:rsid w:val="00151927"/>
    <w:rsid w:val="00151F82"/>
    <w:rsid w:val="00153BFC"/>
    <w:rsid w:val="001556A3"/>
    <w:rsid w:val="00156645"/>
    <w:rsid w:val="001566F4"/>
    <w:rsid w:val="00156B59"/>
    <w:rsid w:val="00156F7A"/>
    <w:rsid w:val="001574FF"/>
    <w:rsid w:val="001578D3"/>
    <w:rsid w:val="0016003B"/>
    <w:rsid w:val="0016013A"/>
    <w:rsid w:val="00160D9E"/>
    <w:rsid w:val="00162300"/>
    <w:rsid w:val="00163083"/>
    <w:rsid w:val="00164B29"/>
    <w:rsid w:val="00165AD9"/>
    <w:rsid w:val="00165D5C"/>
    <w:rsid w:val="00165FCE"/>
    <w:rsid w:val="00166396"/>
    <w:rsid w:val="00166F01"/>
    <w:rsid w:val="001674FB"/>
    <w:rsid w:val="00170385"/>
    <w:rsid w:val="001713BA"/>
    <w:rsid w:val="00173092"/>
    <w:rsid w:val="00174775"/>
    <w:rsid w:val="0017497E"/>
    <w:rsid w:val="001754CA"/>
    <w:rsid w:val="0017650E"/>
    <w:rsid w:val="001775FA"/>
    <w:rsid w:val="00180544"/>
    <w:rsid w:val="00187CA6"/>
    <w:rsid w:val="00187E98"/>
    <w:rsid w:val="001920A4"/>
    <w:rsid w:val="0019316A"/>
    <w:rsid w:val="00193C36"/>
    <w:rsid w:val="001940B2"/>
    <w:rsid w:val="00194951"/>
    <w:rsid w:val="001950F5"/>
    <w:rsid w:val="00197EE6"/>
    <w:rsid w:val="001A1393"/>
    <w:rsid w:val="001A2827"/>
    <w:rsid w:val="001A2C76"/>
    <w:rsid w:val="001A34E0"/>
    <w:rsid w:val="001A43F0"/>
    <w:rsid w:val="001A6C2E"/>
    <w:rsid w:val="001B1688"/>
    <w:rsid w:val="001B289C"/>
    <w:rsid w:val="001B2B16"/>
    <w:rsid w:val="001B4E02"/>
    <w:rsid w:val="001B66B0"/>
    <w:rsid w:val="001B7121"/>
    <w:rsid w:val="001B7C92"/>
    <w:rsid w:val="001C1266"/>
    <w:rsid w:val="001C15BA"/>
    <w:rsid w:val="001C191B"/>
    <w:rsid w:val="001C19B8"/>
    <w:rsid w:val="001C49C3"/>
    <w:rsid w:val="001C4B49"/>
    <w:rsid w:val="001C76EF"/>
    <w:rsid w:val="001D35AA"/>
    <w:rsid w:val="001D39B8"/>
    <w:rsid w:val="001D406D"/>
    <w:rsid w:val="001D4DBC"/>
    <w:rsid w:val="001E3FAD"/>
    <w:rsid w:val="001E6EAD"/>
    <w:rsid w:val="001E7D52"/>
    <w:rsid w:val="001F00E3"/>
    <w:rsid w:val="001F058C"/>
    <w:rsid w:val="001F071E"/>
    <w:rsid w:val="001F0C66"/>
    <w:rsid w:val="001F12E2"/>
    <w:rsid w:val="001F450A"/>
    <w:rsid w:val="001F68F5"/>
    <w:rsid w:val="001F7CC6"/>
    <w:rsid w:val="001F7E5F"/>
    <w:rsid w:val="002016BE"/>
    <w:rsid w:val="00202428"/>
    <w:rsid w:val="00202E36"/>
    <w:rsid w:val="00202F6D"/>
    <w:rsid w:val="00203588"/>
    <w:rsid w:val="0020374D"/>
    <w:rsid w:val="00203F9B"/>
    <w:rsid w:val="002103CF"/>
    <w:rsid w:val="00211A1D"/>
    <w:rsid w:val="00213FDF"/>
    <w:rsid w:val="00215C30"/>
    <w:rsid w:val="002177FD"/>
    <w:rsid w:val="00217DFF"/>
    <w:rsid w:val="00223B4E"/>
    <w:rsid w:val="00226234"/>
    <w:rsid w:val="002269BD"/>
    <w:rsid w:val="0023067E"/>
    <w:rsid w:val="002315CC"/>
    <w:rsid w:val="0023302C"/>
    <w:rsid w:val="002340E5"/>
    <w:rsid w:val="0023551F"/>
    <w:rsid w:val="00236F02"/>
    <w:rsid w:val="00242109"/>
    <w:rsid w:val="00242448"/>
    <w:rsid w:val="00243B19"/>
    <w:rsid w:val="00244B36"/>
    <w:rsid w:val="00245BFC"/>
    <w:rsid w:val="00245DE8"/>
    <w:rsid w:val="002467A5"/>
    <w:rsid w:val="00247574"/>
    <w:rsid w:val="002501AB"/>
    <w:rsid w:val="00250E9E"/>
    <w:rsid w:val="002520D8"/>
    <w:rsid w:val="00253429"/>
    <w:rsid w:val="00253B01"/>
    <w:rsid w:val="00253D6B"/>
    <w:rsid w:val="002543C2"/>
    <w:rsid w:val="00256E70"/>
    <w:rsid w:val="00260483"/>
    <w:rsid w:val="00260AE5"/>
    <w:rsid w:val="002637AA"/>
    <w:rsid w:val="002661B3"/>
    <w:rsid w:val="00272F22"/>
    <w:rsid w:val="00275691"/>
    <w:rsid w:val="00277B04"/>
    <w:rsid w:val="00281781"/>
    <w:rsid w:val="002822F2"/>
    <w:rsid w:val="0028419D"/>
    <w:rsid w:val="002869AC"/>
    <w:rsid w:val="00286D70"/>
    <w:rsid w:val="00290192"/>
    <w:rsid w:val="002924F4"/>
    <w:rsid w:val="00293F4B"/>
    <w:rsid w:val="002942C4"/>
    <w:rsid w:val="00296808"/>
    <w:rsid w:val="002A08B0"/>
    <w:rsid w:val="002A1B7E"/>
    <w:rsid w:val="002A5D05"/>
    <w:rsid w:val="002A67EA"/>
    <w:rsid w:val="002A7890"/>
    <w:rsid w:val="002A7B49"/>
    <w:rsid w:val="002B0801"/>
    <w:rsid w:val="002B2A28"/>
    <w:rsid w:val="002B3EDC"/>
    <w:rsid w:val="002B6F70"/>
    <w:rsid w:val="002B7096"/>
    <w:rsid w:val="002C4060"/>
    <w:rsid w:val="002C5263"/>
    <w:rsid w:val="002C589D"/>
    <w:rsid w:val="002C59E2"/>
    <w:rsid w:val="002C5FBD"/>
    <w:rsid w:val="002C6406"/>
    <w:rsid w:val="002D03AA"/>
    <w:rsid w:val="002D2F6F"/>
    <w:rsid w:val="002D302F"/>
    <w:rsid w:val="002D31EC"/>
    <w:rsid w:val="002D505B"/>
    <w:rsid w:val="002D5119"/>
    <w:rsid w:val="002D7713"/>
    <w:rsid w:val="002E00A5"/>
    <w:rsid w:val="002E0F07"/>
    <w:rsid w:val="002E2D07"/>
    <w:rsid w:val="002E6DEE"/>
    <w:rsid w:val="002F0343"/>
    <w:rsid w:val="002F0D8E"/>
    <w:rsid w:val="002F19F4"/>
    <w:rsid w:val="002F30AA"/>
    <w:rsid w:val="002F44D3"/>
    <w:rsid w:val="002F6BE0"/>
    <w:rsid w:val="003052B4"/>
    <w:rsid w:val="0030575A"/>
    <w:rsid w:val="00307FE1"/>
    <w:rsid w:val="00310644"/>
    <w:rsid w:val="0031085A"/>
    <w:rsid w:val="0031257F"/>
    <w:rsid w:val="00315096"/>
    <w:rsid w:val="00315280"/>
    <w:rsid w:val="00321B3B"/>
    <w:rsid w:val="00322010"/>
    <w:rsid w:val="00323352"/>
    <w:rsid w:val="003243E9"/>
    <w:rsid w:val="00330071"/>
    <w:rsid w:val="003310F9"/>
    <w:rsid w:val="003312CB"/>
    <w:rsid w:val="00333045"/>
    <w:rsid w:val="003339AA"/>
    <w:rsid w:val="00340075"/>
    <w:rsid w:val="003408BE"/>
    <w:rsid w:val="00341099"/>
    <w:rsid w:val="0034526B"/>
    <w:rsid w:val="003452A4"/>
    <w:rsid w:val="00345BDB"/>
    <w:rsid w:val="00350309"/>
    <w:rsid w:val="0035039A"/>
    <w:rsid w:val="00351006"/>
    <w:rsid w:val="003540EC"/>
    <w:rsid w:val="00354C04"/>
    <w:rsid w:val="00356D58"/>
    <w:rsid w:val="003605C6"/>
    <w:rsid w:val="00362F18"/>
    <w:rsid w:val="00363CFD"/>
    <w:rsid w:val="00364873"/>
    <w:rsid w:val="003662FA"/>
    <w:rsid w:val="00367130"/>
    <w:rsid w:val="00367B10"/>
    <w:rsid w:val="003726EB"/>
    <w:rsid w:val="00374867"/>
    <w:rsid w:val="00381ACC"/>
    <w:rsid w:val="0038561B"/>
    <w:rsid w:val="0038685F"/>
    <w:rsid w:val="00386AE3"/>
    <w:rsid w:val="00390780"/>
    <w:rsid w:val="00390DCE"/>
    <w:rsid w:val="00392603"/>
    <w:rsid w:val="003926E5"/>
    <w:rsid w:val="0039281E"/>
    <w:rsid w:val="00393342"/>
    <w:rsid w:val="003936A9"/>
    <w:rsid w:val="003959EF"/>
    <w:rsid w:val="00397E6E"/>
    <w:rsid w:val="003A0E50"/>
    <w:rsid w:val="003A1DBF"/>
    <w:rsid w:val="003A2916"/>
    <w:rsid w:val="003A3E5E"/>
    <w:rsid w:val="003B005E"/>
    <w:rsid w:val="003B3C18"/>
    <w:rsid w:val="003B3CCC"/>
    <w:rsid w:val="003B4D12"/>
    <w:rsid w:val="003B6C92"/>
    <w:rsid w:val="003C0026"/>
    <w:rsid w:val="003C3E31"/>
    <w:rsid w:val="003C410B"/>
    <w:rsid w:val="003C71C2"/>
    <w:rsid w:val="003C761D"/>
    <w:rsid w:val="003C7819"/>
    <w:rsid w:val="003D0C4B"/>
    <w:rsid w:val="003D5321"/>
    <w:rsid w:val="003D5BCB"/>
    <w:rsid w:val="003D5CC7"/>
    <w:rsid w:val="003D7FC8"/>
    <w:rsid w:val="003E120F"/>
    <w:rsid w:val="003E1CDA"/>
    <w:rsid w:val="003E24A3"/>
    <w:rsid w:val="003E2C17"/>
    <w:rsid w:val="003E434D"/>
    <w:rsid w:val="003E5026"/>
    <w:rsid w:val="003E7FD0"/>
    <w:rsid w:val="003F1740"/>
    <w:rsid w:val="003F17DC"/>
    <w:rsid w:val="003F2CB8"/>
    <w:rsid w:val="003F3233"/>
    <w:rsid w:val="003F3A07"/>
    <w:rsid w:val="003F47E8"/>
    <w:rsid w:val="003F4A32"/>
    <w:rsid w:val="00400741"/>
    <w:rsid w:val="00400C76"/>
    <w:rsid w:val="00402B5D"/>
    <w:rsid w:val="0040771E"/>
    <w:rsid w:val="00410254"/>
    <w:rsid w:val="004105AE"/>
    <w:rsid w:val="004116D6"/>
    <w:rsid w:val="004144A1"/>
    <w:rsid w:val="00415767"/>
    <w:rsid w:val="00415DA2"/>
    <w:rsid w:val="00420516"/>
    <w:rsid w:val="0042293F"/>
    <w:rsid w:val="004231E3"/>
    <w:rsid w:val="00424F03"/>
    <w:rsid w:val="00425CB7"/>
    <w:rsid w:val="00426A2E"/>
    <w:rsid w:val="0042780F"/>
    <w:rsid w:val="0043066C"/>
    <w:rsid w:val="004317A9"/>
    <w:rsid w:val="0043367A"/>
    <w:rsid w:val="00433FA7"/>
    <w:rsid w:val="00435528"/>
    <w:rsid w:val="00444623"/>
    <w:rsid w:val="00444AC1"/>
    <w:rsid w:val="00445F3B"/>
    <w:rsid w:val="00446A8F"/>
    <w:rsid w:val="00450ED1"/>
    <w:rsid w:val="00454A77"/>
    <w:rsid w:val="004600CC"/>
    <w:rsid w:val="00461B55"/>
    <w:rsid w:val="004620C1"/>
    <w:rsid w:val="00462EF4"/>
    <w:rsid w:val="00463AE6"/>
    <w:rsid w:val="00464993"/>
    <w:rsid w:val="00467E68"/>
    <w:rsid w:val="00472EC8"/>
    <w:rsid w:val="004741D2"/>
    <w:rsid w:val="00474611"/>
    <w:rsid w:val="00474D9D"/>
    <w:rsid w:val="00475CDA"/>
    <w:rsid w:val="00475D48"/>
    <w:rsid w:val="00476F23"/>
    <w:rsid w:val="00486986"/>
    <w:rsid w:val="00486E82"/>
    <w:rsid w:val="00486ED3"/>
    <w:rsid w:val="004908B9"/>
    <w:rsid w:val="00491FAC"/>
    <w:rsid w:val="00492452"/>
    <w:rsid w:val="004941E1"/>
    <w:rsid w:val="00494516"/>
    <w:rsid w:val="004948BA"/>
    <w:rsid w:val="00495452"/>
    <w:rsid w:val="00495CCA"/>
    <w:rsid w:val="00496062"/>
    <w:rsid w:val="004A25A1"/>
    <w:rsid w:val="004A33A9"/>
    <w:rsid w:val="004A710C"/>
    <w:rsid w:val="004B2603"/>
    <w:rsid w:val="004B50B4"/>
    <w:rsid w:val="004C0CAC"/>
    <w:rsid w:val="004C0FFD"/>
    <w:rsid w:val="004C1327"/>
    <w:rsid w:val="004C209C"/>
    <w:rsid w:val="004C2A3F"/>
    <w:rsid w:val="004C3471"/>
    <w:rsid w:val="004C44BB"/>
    <w:rsid w:val="004C52C5"/>
    <w:rsid w:val="004C5C20"/>
    <w:rsid w:val="004C5D64"/>
    <w:rsid w:val="004C5ED0"/>
    <w:rsid w:val="004C5F40"/>
    <w:rsid w:val="004C61BD"/>
    <w:rsid w:val="004C722C"/>
    <w:rsid w:val="004D0967"/>
    <w:rsid w:val="004D13EE"/>
    <w:rsid w:val="004D1DA1"/>
    <w:rsid w:val="004D387C"/>
    <w:rsid w:val="004D659B"/>
    <w:rsid w:val="004E0F18"/>
    <w:rsid w:val="004E2E27"/>
    <w:rsid w:val="004E2F13"/>
    <w:rsid w:val="004E54C9"/>
    <w:rsid w:val="004E5DB8"/>
    <w:rsid w:val="004E61E6"/>
    <w:rsid w:val="004E6435"/>
    <w:rsid w:val="004F1883"/>
    <w:rsid w:val="004F342E"/>
    <w:rsid w:val="004F6A30"/>
    <w:rsid w:val="004F7502"/>
    <w:rsid w:val="00500E15"/>
    <w:rsid w:val="00501352"/>
    <w:rsid w:val="00502215"/>
    <w:rsid w:val="00505CE0"/>
    <w:rsid w:val="00511DCE"/>
    <w:rsid w:val="00512798"/>
    <w:rsid w:val="00513553"/>
    <w:rsid w:val="0051435F"/>
    <w:rsid w:val="0051507B"/>
    <w:rsid w:val="0051744E"/>
    <w:rsid w:val="00517B18"/>
    <w:rsid w:val="00520A97"/>
    <w:rsid w:val="0052136A"/>
    <w:rsid w:val="00521871"/>
    <w:rsid w:val="00523F10"/>
    <w:rsid w:val="005248C4"/>
    <w:rsid w:val="00524A0F"/>
    <w:rsid w:val="00525272"/>
    <w:rsid w:val="005256B9"/>
    <w:rsid w:val="005261EA"/>
    <w:rsid w:val="005265B7"/>
    <w:rsid w:val="00526C26"/>
    <w:rsid w:val="0052745B"/>
    <w:rsid w:val="005310C8"/>
    <w:rsid w:val="00532ADD"/>
    <w:rsid w:val="00534685"/>
    <w:rsid w:val="00534E8E"/>
    <w:rsid w:val="00536393"/>
    <w:rsid w:val="005400D7"/>
    <w:rsid w:val="00540F50"/>
    <w:rsid w:val="005425EF"/>
    <w:rsid w:val="0054496C"/>
    <w:rsid w:val="005468F0"/>
    <w:rsid w:val="00546FCF"/>
    <w:rsid w:val="0055340A"/>
    <w:rsid w:val="00553D3E"/>
    <w:rsid w:val="005546F2"/>
    <w:rsid w:val="00555EA9"/>
    <w:rsid w:val="00557843"/>
    <w:rsid w:val="00557DEF"/>
    <w:rsid w:val="0056202D"/>
    <w:rsid w:val="00562764"/>
    <w:rsid w:val="0056389E"/>
    <w:rsid w:val="00563AE8"/>
    <w:rsid w:val="0056539A"/>
    <w:rsid w:val="00565683"/>
    <w:rsid w:val="005660F4"/>
    <w:rsid w:val="00567AB8"/>
    <w:rsid w:val="005704D1"/>
    <w:rsid w:val="00571B3D"/>
    <w:rsid w:val="00572586"/>
    <w:rsid w:val="00573385"/>
    <w:rsid w:val="005736C9"/>
    <w:rsid w:val="00574D60"/>
    <w:rsid w:val="00574E59"/>
    <w:rsid w:val="00575417"/>
    <w:rsid w:val="005755DE"/>
    <w:rsid w:val="005764B8"/>
    <w:rsid w:val="00576A7A"/>
    <w:rsid w:val="00580828"/>
    <w:rsid w:val="005811C4"/>
    <w:rsid w:val="005814C8"/>
    <w:rsid w:val="00581A2D"/>
    <w:rsid w:val="0058297B"/>
    <w:rsid w:val="00582D35"/>
    <w:rsid w:val="00583389"/>
    <w:rsid w:val="00583F85"/>
    <w:rsid w:val="00585349"/>
    <w:rsid w:val="00586182"/>
    <w:rsid w:val="00586F72"/>
    <w:rsid w:val="0059122B"/>
    <w:rsid w:val="00595951"/>
    <w:rsid w:val="00595FF0"/>
    <w:rsid w:val="00596C46"/>
    <w:rsid w:val="005A0044"/>
    <w:rsid w:val="005A0152"/>
    <w:rsid w:val="005A029B"/>
    <w:rsid w:val="005A1D15"/>
    <w:rsid w:val="005A3F8E"/>
    <w:rsid w:val="005A46D4"/>
    <w:rsid w:val="005A4B5C"/>
    <w:rsid w:val="005A69D5"/>
    <w:rsid w:val="005A6A89"/>
    <w:rsid w:val="005A728D"/>
    <w:rsid w:val="005B02CD"/>
    <w:rsid w:val="005B12A6"/>
    <w:rsid w:val="005B258C"/>
    <w:rsid w:val="005B344D"/>
    <w:rsid w:val="005B38A2"/>
    <w:rsid w:val="005B53B4"/>
    <w:rsid w:val="005C129F"/>
    <w:rsid w:val="005C13F4"/>
    <w:rsid w:val="005C23D1"/>
    <w:rsid w:val="005C4168"/>
    <w:rsid w:val="005C57C8"/>
    <w:rsid w:val="005D34D5"/>
    <w:rsid w:val="005D3BD1"/>
    <w:rsid w:val="005D5264"/>
    <w:rsid w:val="005E01F5"/>
    <w:rsid w:val="005E08C7"/>
    <w:rsid w:val="005E091C"/>
    <w:rsid w:val="005E5B61"/>
    <w:rsid w:val="005E6912"/>
    <w:rsid w:val="005E7EAA"/>
    <w:rsid w:val="005F0280"/>
    <w:rsid w:val="005F02D3"/>
    <w:rsid w:val="005F04C4"/>
    <w:rsid w:val="005F14C2"/>
    <w:rsid w:val="005F43A9"/>
    <w:rsid w:val="005F7477"/>
    <w:rsid w:val="00600F19"/>
    <w:rsid w:val="00601239"/>
    <w:rsid w:val="0060178C"/>
    <w:rsid w:val="00601A4B"/>
    <w:rsid w:val="00601B24"/>
    <w:rsid w:val="00606887"/>
    <w:rsid w:val="00607FAE"/>
    <w:rsid w:val="00612EC6"/>
    <w:rsid w:val="0061496F"/>
    <w:rsid w:val="00614AB8"/>
    <w:rsid w:val="00615CFE"/>
    <w:rsid w:val="00617C88"/>
    <w:rsid w:val="006201BC"/>
    <w:rsid w:val="00620ACC"/>
    <w:rsid w:val="00620FEA"/>
    <w:rsid w:val="00621831"/>
    <w:rsid w:val="00621840"/>
    <w:rsid w:val="00622EC3"/>
    <w:rsid w:val="0062432C"/>
    <w:rsid w:val="00625E51"/>
    <w:rsid w:val="006274DD"/>
    <w:rsid w:val="0063475A"/>
    <w:rsid w:val="006353ED"/>
    <w:rsid w:val="00636A47"/>
    <w:rsid w:val="00640325"/>
    <w:rsid w:val="00641895"/>
    <w:rsid w:val="00641F00"/>
    <w:rsid w:val="00642125"/>
    <w:rsid w:val="006437AA"/>
    <w:rsid w:val="006460F8"/>
    <w:rsid w:val="00647182"/>
    <w:rsid w:val="006479BC"/>
    <w:rsid w:val="00651165"/>
    <w:rsid w:val="006547F1"/>
    <w:rsid w:val="00660B14"/>
    <w:rsid w:val="0066423F"/>
    <w:rsid w:val="00665D37"/>
    <w:rsid w:val="0067053B"/>
    <w:rsid w:val="00670EB6"/>
    <w:rsid w:val="00671B82"/>
    <w:rsid w:val="00671C93"/>
    <w:rsid w:val="00673366"/>
    <w:rsid w:val="006778FD"/>
    <w:rsid w:val="00677923"/>
    <w:rsid w:val="00680988"/>
    <w:rsid w:val="00682233"/>
    <w:rsid w:val="00684B92"/>
    <w:rsid w:val="00685CFD"/>
    <w:rsid w:val="00686212"/>
    <w:rsid w:val="00686B88"/>
    <w:rsid w:val="00693BFC"/>
    <w:rsid w:val="006947E1"/>
    <w:rsid w:val="0069780E"/>
    <w:rsid w:val="006A37A3"/>
    <w:rsid w:val="006A3881"/>
    <w:rsid w:val="006A47E9"/>
    <w:rsid w:val="006A6AEE"/>
    <w:rsid w:val="006A6F10"/>
    <w:rsid w:val="006A7EC2"/>
    <w:rsid w:val="006B02DF"/>
    <w:rsid w:val="006B1822"/>
    <w:rsid w:val="006B1CA3"/>
    <w:rsid w:val="006B4651"/>
    <w:rsid w:val="006C13A0"/>
    <w:rsid w:val="006C265C"/>
    <w:rsid w:val="006C3220"/>
    <w:rsid w:val="006C39BE"/>
    <w:rsid w:val="006C4B38"/>
    <w:rsid w:val="006C6087"/>
    <w:rsid w:val="006C6A11"/>
    <w:rsid w:val="006D0010"/>
    <w:rsid w:val="006D2992"/>
    <w:rsid w:val="006D3372"/>
    <w:rsid w:val="006D3C51"/>
    <w:rsid w:val="006D3DE0"/>
    <w:rsid w:val="006D402A"/>
    <w:rsid w:val="006D51C1"/>
    <w:rsid w:val="006E23FE"/>
    <w:rsid w:val="006E2BD0"/>
    <w:rsid w:val="006E5306"/>
    <w:rsid w:val="006E778D"/>
    <w:rsid w:val="006F0172"/>
    <w:rsid w:val="006F0B1A"/>
    <w:rsid w:val="006F17DB"/>
    <w:rsid w:val="006F2AB4"/>
    <w:rsid w:val="006F4073"/>
    <w:rsid w:val="006F411D"/>
    <w:rsid w:val="006F5601"/>
    <w:rsid w:val="006F6DD8"/>
    <w:rsid w:val="006F733C"/>
    <w:rsid w:val="007023D3"/>
    <w:rsid w:val="00702ED6"/>
    <w:rsid w:val="007036F1"/>
    <w:rsid w:val="00704447"/>
    <w:rsid w:val="007051C7"/>
    <w:rsid w:val="007067E9"/>
    <w:rsid w:val="007079FE"/>
    <w:rsid w:val="00707A05"/>
    <w:rsid w:val="007107F0"/>
    <w:rsid w:val="00712083"/>
    <w:rsid w:val="00712624"/>
    <w:rsid w:val="0071454E"/>
    <w:rsid w:val="00714BAA"/>
    <w:rsid w:val="00715738"/>
    <w:rsid w:val="00715741"/>
    <w:rsid w:val="00716EF0"/>
    <w:rsid w:val="0072145F"/>
    <w:rsid w:val="00726C03"/>
    <w:rsid w:val="007303AD"/>
    <w:rsid w:val="0073080F"/>
    <w:rsid w:val="007347F8"/>
    <w:rsid w:val="0073485D"/>
    <w:rsid w:val="00735EEA"/>
    <w:rsid w:val="00736658"/>
    <w:rsid w:val="00737418"/>
    <w:rsid w:val="00741020"/>
    <w:rsid w:val="007412DC"/>
    <w:rsid w:val="00745CFE"/>
    <w:rsid w:val="007475EA"/>
    <w:rsid w:val="00747B8A"/>
    <w:rsid w:val="0075195A"/>
    <w:rsid w:val="00753751"/>
    <w:rsid w:val="00755D23"/>
    <w:rsid w:val="00756097"/>
    <w:rsid w:val="007561F1"/>
    <w:rsid w:val="00756BCD"/>
    <w:rsid w:val="007572A3"/>
    <w:rsid w:val="00760AD5"/>
    <w:rsid w:val="00760F88"/>
    <w:rsid w:val="00761026"/>
    <w:rsid w:val="007624EF"/>
    <w:rsid w:val="00762D9E"/>
    <w:rsid w:val="007711E5"/>
    <w:rsid w:val="0077386D"/>
    <w:rsid w:val="00773B39"/>
    <w:rsid w:val="0077435A"/>
    <w:rsid w:val="007745D0"/>
    <w:rsid w:val="00774949"/>
    <w:rsid w:val="00775421"/>
    <w:rsid w:val="00782C70"/>
    <w:rsid w:val="00785569"/>
    <w:rsid w:val="00785CAB"/>
    <w:rsid w:val="00786FE6"/>
    <w:rsid w:val="00787119"/>
    <w:rsid w:val="00787E7E"/>
    <w:rsid w:val="00791879"/>
    <w:rsid w:val="00792686"/>
    <w:rsid w:val="007930D8"/>
    <w:rsid w:val="0079326C"/>
    <w:rsid w:val="00794E96"/>
    <w:rsid w:val="00795588"/>
    <w:rsid w:val="007960FC"/>
    <w:rsid w:val="00796292"/>
    <w:rsid w:val="007A1946"/>
    <w:rsid w:val="007A322E"/>
    <w:rsid w:val="007A3687"/>
    <w:rsid w:val="007B2880"/>
    <w:rsid w:val="007B29E1"/>
    <w:rsid w:val="007B386A"/>
    <w:rsid w:val="007B3C33"/>
    <w:rsid w:val="007B409C"/>
    <w:rsid w:val="007C1229"/>
    <w:rsid w:val="007C420D"/>
    <w:rsid w:val="007C469D"/>
    <w:rsid w:val="007C4839"/>
    <w:rsid w:val="007C4A43"/>
    <w:rsid w:val="007C4F51"/>
    <w:rsid w:val="007C5046"/>
    <w:rsid w:val="007C586E"/>
    <w:rsid w:val="007C5BEA"/>
    <w:rsid w:val="007C60D8"/>
    <w:rsid w:val="007C7E82"/>
    <w:rsid w:val="007D0332"/>
    <w:rsid w:val="007D04D9"/>
    <w:rsid w:val="007D5393"/>
    <w:rsid w:val="007D700C"/>
    <w:rsid w:val="007D7DC0"/>
    <w:rsid w:val="007E125C"/>
    <w:rsid w:val="007E3001"/>
    <w:rsid w:val="007E30B8"/>
    <w:rsid w:val="007F0EF0"/>
    <w:rsid w:val="007F1251"/>
    <w:rsid w:val="007F2E31"/>
    <w:rsid w:val="007F5006"/>
    <w:rsid w:val="007F625F"/>
    <w:rsid w:val="007F6CB6"/>
    <w:rsid w:val="00800EAF"/>
    <w:rsid w:val="00800FFF"/>
    <w:rsid w:val="00810176"/>
    <w:rsid w:val="008130AA"/>
    <w:rsid w:val="00813A22"/>
    <w:rsid w:val="008145E3"/>
    <w:rsid w:val="00815AA2"/>
    <w:rsid w:val="008179E2"/>
    <w:rsid w:val="00817C51"/>
    <w:rsid w:val="0082004F"/>
    <w:rsid w:val="00820269"/>
    <w:rsid w:val="008202C2"/>
    <w:rsid w:val="008214CC"/>
    <w:rsid w:val="008227BC"/>
    <w:rsid w:val="00823B5B"/>
    <w:rsid w:val="00825F5C"/>
    <w:rsid w:val="00827E9E"/>
    <w:rsid w:val="00827EA9"/>
    <w:rsid w:val="008344F6"/>
    <w:rsid w:val="00834EDB"/>
    <w:rsid w:val="008417CE"/>
    <w:rsid w:val="00841CFE"/>
    <w:rsid w:val="00842466"/>
    <w:rsid w:val="00844511"/>
    <w:rsid w:val="00844805"/>
    <w:rsid w:val="00851736"/>
    <w:rsid w:val="00851D08"/>
    <w:rsid w:val="00854A7E"/>
    <w:rsid w:val="00854DB1"/>
    <w:rsid w:val="00855A73"/>
    <w:rsid w:val="00855CD0"/>
    <w:rsid w:val="008616A7"/>
    <w:rsid w:val="00861FE5"/>
    <w:rsid w:val="008653F3"/>
    <w:rsid w:val="008668F6"/>
    <w:rsid w:val="0086740A"/>
    <w:rsid w:val="00867F2A"/>
    <w:rsid w:val="008700B7"/>
    <w:rsid w:val="0087194E"/>
    <w:rsid w:val="00872224"/>
    <w:rsid w:val="008726CD"/>
    <w:rsid w:val="00872DA3"/>
    <w:rsid w:val="008753FD"/>
    <w:rsid w:val="00877AAC"/>
    <w:rsid w:val="008818A6"/>
    <w:rsid w:val="00884905"/>
    <w:rsid w:val="00885E2B"/>
    <w:rsid w:val="008911B7"/>
    <w:rsid w:val="00891D51"/>
    <w:rsid w:val="008933CB"/>
    <w:rsid w:val="008950CD"/>
    <w:rsid w:val="008A03E0"/>
    <w:rsid w:val="008A2FBB"/>
    <w:rsid w:val="008A32D3"/>
    <w:rsid w:val="008A7B64"/>
    <w:rsid w:val="008A7FE5"/>
    <w:rsid w:val="008B07A0"/>
    <w:rsid w:val="008B0DB2"/>
    <w:rsid w:val="008B181E"/>
    <w:rsid w:val="008B415A"/>
    <w:rsid w:val="008B4619"/>
    <w:rsid w:val="008B5B70"/>
    <w:rsid w:val="008B5C63"/>
    <w:rsid w:val="008B633C"/>
    <w:rsid w:val="008B63E3"/>
    <w:rsid w:val="008B65E8"/>
    <w:rsid w:val="008B7E39"/>
    <w:rsid w:val="008C11BE"/>
    <w:rsid w:val="008C28A5"/>
    <w:rsid w:val="008C2D4D"/>
    <w:rsid w:val="008C3956"/>
    <w:rsid w:val="008C716B"/>
    <w:rsid w:val="008D02C0"/>
    <w:rsid w:val="008D239B"/>
    <w:rsid w:val="008D4877"/>
    <w:rsid w:val="008D5AD2"/>
    <w:rsid w:val="008D5EB1"/>
    <w:rsid w:val="008D7309"/>
    <w:rsid w:val="008E1A73"/>
    <w:rsid w:val="008E457D"/>
    <w:rsid w:val="008E6A44"/>
    <w:rsid w:val="008F01DF"/>
    <w:rsid w:val="008F2B5D"/>
    <w:rsid w:val="008F5442"/>
    <w:rsid w:val="008F65A0"/>
    <w:rsid w:val="008F69F2"/>
    <w:rsid w:val="00900248"/>
    <w:rsid w:val="00900FCF"/>
    <w:rsid w:val="00901017"/>
    <w:rsid w:val="00902EE9"/>
    <w:rsid w:val="0090663C"/>
    <w:rsid w:val="009100D3"/>
    <w:rsid w:val="00910DD6"/>
    <w:rsid w:val="0091353C"/>
    <w:rsid w:val="009139F7"/>
    <w:rsid w:val="00916222"/>
    <w:rsid w:val="00916D94"/>
    <w:rsid w:val="009239DE"/>
    <w:rsid w:val="00924C88"/>
    <w:rsid w:val="009270AD"/>
    <w:rsid w:val="0092711B"/>
    <w:rsid w:val="00931951"/>
    <w:rsid w:val="0093331B"/>
    <w:rsid w:val="0093371E"/>
    <w:rsid w:val="0093377C"/>
    <w:rsid w:val="00933C53"/>
    <w:rsid w:val="00935320"/>
    <w:rsid w:val="00936399"/>
    <w:rsid w:val="009375F1"/>
    <w:rsid w:val="00940909"/>
    <w:rsid w:val="00942959"/>
    <w:rsid w:val="0094429E"/>
    <w:rsid w:val="009476CD"/>
    <w:rsid w:val="00947E6B"/>
    <w:rsid w:val="00954343"/>
    <w:rsid w:val="00954E2D"/>
    <w:rsid w:val="009610E2"/>
    <w:rsid w:val="00962CAA"/>
    <w:rsid w:val="00963207"/>
    <w:rsid w:val="009651BC"/>
    <w:rsid w:val="00966E55"/>
    <w:rsid w:val="0096752B"/>
    <w:rsid w:val="009708B1"/>
    <w:rsid w:val="00970C02"/>
    <w:rsid w:val="00972F60"/>
    <w:rsid w:val="0097441E"/>
    <w:rsid w:val="009752D1"/>
    <w:rsid w:val="00976440"/>
    <w:rsid w:val="009801FA"/>
    <w:rsid w:val="00981F44"/>
    <w:rsid w:val="009848ED"/>
    <w:rsid w:val="00984E20"/>
    <w:rsid w:val="00985892"/>
    <w:rsid w:val="00992AB3"/>
    <w:rsid w:val="00996FAE"/>
    <w:rsid w:val="009A00AB"/>
    <w:rsid w:val="009A6100"/>
    <w:rsid w:val="009B139A"/>
    <w:rsid w:val="009B202E"/>
    <w:rsid w:val="009B20C0"/>
    <w:rsid w:val="009B30D2"/>
    <w:rsid w:val="009B3BB6"/>
    <w:rsid w:val="009B4586"/>
    <w:rsid w:val="009B6028"/>
    <w:rsid w:val="009B6450"/>
    <w:rsid w:val="009C2988"/>
    <w:rsid w:val="009C35FD"/>
    <w:rsid w:val="009C4DCD"/>
    <w:rsid w:val="009C565E"/>
    <w:rsid w:val="009C7EDA"/>
    <w:rsid w:val="009D0177"/>
    <w:rsid w:val="009D4898"/>
    <w:rsid w:val="009D69C5"/>
    <w:rsid w:val="009E0723"/>
    <w:rsid w:val="009E0BED"/>
    <w:rsid w:val="009E1A09"/>
    <w:rsid w:val="009E21D0"/>
    <w:rsid w:val="009E267F"/>
    <w:rsid w:val="009E44F9"/>
    <w:rsid w:val="009E6BBB"/>
    <w:rsid w:val="009E6DDF"/>
    <w:rsid w:val="009E733F"/>
    <w:rsid w:val="009E743C"/>
    <w:rsid w:val="009F1FE7"/>
    <w:rsid w:val="009F2847"/>
    <w:rsid w:val="009F2C7B"/>
    <w:rsid w:val="009F519B"/>
    <w:rsid w:val="009F54E4"/>
    <w:rsid w:val="009F6E18"/>
    <w:rsid w:val="00A00314"/>
    <w:rsid w:val="00A00E4E"/>
    <w:rsid w:val="00A00FB4"/>
    <w:rsid w:val="00A023A6"/>
    <w:rsid w:val="00A03132"/>
    <w:rsid w:val="00A05002"/>
    <w:rsid w:val="00A052A7"/>
    <w:rsid w:val="00A06FA2"/>
    <w:rsid w:val="00A07F69"/>
    <w:rsid w:val="00A11E52"/>
    <w:rsid w:val="00A12137"/>
    <w:rsid w:val="00A12858"/>
    <w:rsid w:val="00A1428C"/>
    <w:rsid w:val="00A147DA"/>
    <w:rsid w:val="00A14CF1"/>
    <w:rsid w:val="00A15907"/>
    <w:rsid w:val="00A21511"/>
    <w:rsid w:val="00A21AB3"/>
    <w:rsid w:val="00A229D0"/>
    <w:rsid w:val="00A23E57"/>
    <w:rsid w:val="00A259CC"/>
    <w:rsid w:val="00A264ED"/>
    <w:rsid w:val="00A2791B"/>
    <w:rsid w:val="00A31054"/>
    <w:rsid w:val="00A3173E"/>
    <w:rsid w:val="00A33BA6"/>
    <w:rsid w:val="00A33EA0"/>
    <w:rsid w:val="00A3511A"/>
    <w:rsid w:val="00A364D0"/>
    <w:rsid w:val="00A3740A"/>
    <w:rsid w:val="00A4041F"/>
    <w:rsid w:val="00A44804"/>
    <w:rsid w:val="00A44876"/>
    <w:rsid w:val="00A50715"/>
    <w:rsid w:val="00A50A56"/>
    <w:rsid w:val="00A516CD"/>
    <w:rsid w:val="00A51CE5"/>
    <w:rsid w:val="00A6016B"/>
    <w:rsid w:val="00A6203F"/>
    <w:rsid w:val="00A63738"/>
    <w:rsid w:val="00A647A8"/>
    <w:rsid w:val="00A64CA1"/>
    <w:rsid w:val="00A65575"/>
    <w:rsid w:val="00A66A25"/>
    <w:rsid w:val="00A66FED"/>
    <w:rsid w:val="00A67275"/>
    <w:rsid w:val="00A713C5"/>
    <w:rsid w:val="00A71EFA"/>
    <w:rsid w:val="00A72224"/>
    <w:rsid w:val="00A722A3"/>
    <w:rsid w:val="00A7281D"/>
    <w:rsid w:val="00A73DD6"/>
    <w:rsid w:val="00A7498D"/>
    <w:rsid w:val="00A74C14"/>
    <w:rsid w:val="00A75BA1"/>
    <w:rsid w:val="00A75CF5"/>
    <w:rsid w:val="00A8125E"/>
    <w:rsid w:val="00A82072"/>
    <w:rsid w:val="00A82F86"/>
    <w:rsid w:val="00A8400F"/>
    <w:rsid w:val="00A846D4"/>
    <w:rsid w:val="00A866E7"/>
    <w:rsid w:val="00A872DA"/>
    <w:rsid w:val="00A874EA"/>
    <w:rsid w:val="00A91078"/>
    <w:rsid w:val="00A91261"/>
    <w:rsid w:val="00A9160E"/>
    <w:rsid w:val="00A9554B"/>
    <w:rsid w:val="00A96A28"/>
    <w:rsid w:val="00A97515"/>
    <w:rsid w:val="00AA00AC"/>
    <w:rsid w:val="00AA0BA7"/>
    <w:rsid w:val="00AA1CEE"/>
    <w:rsid w:val="00AA1EBC"/>
    <w:rsid w:val="00AA214F"/>
    <w:rsid w:val="00AA32F2"/>
    <w:rsid w:val="00AA3D72"/>
    <w:rsid w:val="00AA49ED"/>
    <w:rsid w:val="00AA56C6"/>
    <w:rsid w:val="00AA5E30"/>
    <w:rsid w:val="00AA6FDE"/>
    <w:rsid w:val="00AA7BFC"/>
    <w:rsid w:val="00AB0F15"/>
    <w:rsid w:val="00AB1498"/>
    <w:rsid w:val="00AB286D"/>
    <w:rsid w:val="00AB33EE"/>
    <w:rsid w:val="00AB342D"/>
    <w:rsid w:val="00AB40D2"/>
    <w:rsid w:val="00AC1037"/>
    <w:rsid w:val="00AC1446"/>
    <w:rsid w:val="00AC178D"/>
    <w:rsid w:val="00AC3ADC"/>
    <w:rsid w:val="00AC4E70"/>
    <w:rsid w:val="00AC52E3"/>
    <w:rsid w:val="00AC6677"/>
    <w:rsid w:val="00AC6CD7"/>
    <w:rsid w:val="00AD01EC"/>
    <w:rsid w:val="00AD0395"/>
    <w:rsid w:val="00AD1BAC"/>
    <w:rsid w:val="00AD1E85"/>
    <w:rsid w:val="00AD208F"/>
    <w:rsid w:val="00AD3A88"/>
    <w:rsid w:val="00AD6BE3"/>
    <w:rsid w:val="00AD6D57"/>
    <w:rsid w:val="00AD7DB3"/>
    <w:rsid w:val="00AE0899"/>
    <w:rsid w:val="00AE271F"/>
    <w:rsid w:val="00AE3CBB"/>
    <w:rsid w:val="00AE41CB"/>
    <w:rsid w:val="00AE4BD8"/>
    <w:rsid w:val="00AE614E"/>
    <w:rsid w:val="00AE78A9"/>
    <w:rsid w:val="00AF08EE"/>
    <w:rsid w:val="00AF1226"/>
    <w:rsid w:val="00AF2B48"/>
    <w:rsid w:val="00AF5A90"/>
    <w:rsid w:val="00AF643E"/>
    <w:rsid w:val="00B05F05"/>
    <w:rsid w:val="00B07874"/>
    <w:rsid w:val="00B105BC"/>
    <w:rsid w:val="00B10B08"/>
    <w:rsid w:val="00B1154C"/>
    <w:rsid w:val="00B12B4B"/>
    <w:rsid w:val="00B144AF"/>
    <w:rsid w:val="00B148AE"/>
    <w:rsid w:val="00B15DF7"/>
    <w:rsid w:val="00B174DD"/>
    <w:rsid w:val="00B178C1"/>
    <w:rsid w:val="00B21AAE"/>
    <w:rsid w:val="00B21BBC"/>
    <w:rsid w:val="00B22675"/>
    <w:rsid w:val="00B24624"/>
    <w:rsid w:val="00B2524C"/>
    <w:rsid w:val="00B341DB"/>
    <w:rsid w:val="00B34AAA"/>
    <w:rsid w:val="00B35D04"/>
    <w:rsid w:val="00B36100"/>
    <w:rsid w:val="00B408F7"/>
    <w:rsid w:val="00B41F77"/>
    <w:rsid w:val="00B45003"/>
    <w:rsid w:val="00B45280"/>
    <w:rsid w:val="00B46728"/>
    <w:rsid w:val="00B46DD6"/>
    <w:rsid w:val="00B473BC"/>
    <w:rsid w:val="00B47537"/>
    <w:rsid w:val="00B50E16"/>
    <w:rsid w:val="00B51EDA"/>
    <w:rsid w:val="00B532FE"/>
    <w:rsid w:val="00B544BB"/>
    <w:rsid w:val="00B55BAC"/>
    <w:rsid w:val="00B57548"/>
    <w:rsid w:val="00B6349F"/>
    <w:rsid w:val="00B7047A"/>
    <w:rsid w:val="00B72CB9"/>
    <w:rsid w:val="00B736F1"/>
    <w:rsid w:val="00B77D71"/>
    <w:rsid w:val="00B8019A"/>
    <w:rsid w:val="00B81452"/>
    <w:rsid w:val="00B8241E"/>
    <w:rsid w:val="00B8584D"/>
    <w:rsid w:val="00B867DF"/>
    <w:rsid w:val="00B92384"/>
    <w:rsid w:val="00B93378"/>
    <w:rsid w:val="00B93810"/>
    <w:rsid w:val="00B94E55"/>
    <w:rsid w:val="00BA04C4"/>
    <w:rsid w:val="00BA0C84"/>
    <w:rsid w:val="00BA2F6B"/>
    <w:rsid w:val="00BA329D"/>
    <w:rsid w:val="00BA634A"/>
    <w:rsid w:val="00BA68B9"/>
    <w:rsid w:val="00BA7F2C"/>
    <w:rsid w:val="00BB01C8"/>
    <w:rsid w:val="00BB06D2"/>
    <w:rsid w:val="00BB47CB"/>
    <w:rsid w:val="00BB58BF"/>
    <w:rsid w:val="00BC20BA"/>
    <w:rsid w:val="00BC4545"/>
    <w:rsid w:val="00BC4908"/>
    <w:rsid w:val="00BC5B0C"/>
    <w:rsid w:val="00BC5C61"/>
    <w:rsid w:val="00BD14D7"/>
    <w:rsid w:val="00BD312B"/>
    <w:rsid w:val="00BD3984"/>
    <w:rsid w:val="00BD4860"/>
    <w:rsid w:val="00BD590A"/>
    <w:rsid w:val="00BD63E5"/>
    <w:rsid w:val="00BD6AA8"/>
    <w:rsid w:val="00BE488D"/>
    <w:rsid w:val="00BE4E94"/>
    <w:rsid w:val="00BF4B5D"/>
    <w:rsid w:val="00BF667D"/>
    <w:rsid w:val="00C009F7"/>
    <w:rsid w:val="00C00D24"/>
    <w:rsid w:val="00C028A2"/>
    <w:rsid w:val="00C03965"/>
    <w:rsid w:val="00C12266"/>
    <w:rsid w:val="00C13A99"/>
    <w:rsid w:val="00C1698E"/>
    <w:rsid w:val="00C23587"/>
    <w:rsid w:val="00C24184"/>
    <w:rsid w:val="00C246AB"/>
    <w:rsid w:val="00C246E3"/>
    <w:rsid w:val="00C26381"/>
    <w:rsid w:val="00C417BB"/>
    <w:rsid w:val="00C42871"/>
    <w:rsid w:val="00C43A98"/>
    <w:rsid w:val="00C460FF"/>
    <w:rsid w:val="00C46702"/>
    <w:rsid w:val="00C46B77"/>
    <w:rsid w:val="00C5014E"/>
    <w:rsid w:val="00C50DC3"/>
    <w:rsid w:val="00C5223D"/>
    <w:rsid w:val="00C5483F"/>
    <w:rsid w:val="00C55587"/>
    <w:rsid w:val="00C57886"/>
    <w:rsid w:val="00C6081C"/>
    <w:rsid w:val="00C60CA4"/>
    <w:rsid w:val="00C619D4"/>
    <w:rsid w:val="00C62527"/>
    <w:rsid w:val="00C647BB"/>
    <w:rsid w:val="00C65B00"/>
    <w:rsid w:val="00C7245D"/>
    <w:rsid w:val="00C75A8D"/>
    <w:rsid w:val="00C75CF5"/>
    <w:rsid w:val="00C82EFA"/>
    <w:rsid w:val="00C852DE"/>
    <w:rsid w:val="00C852F0"/>
    <w:rsid w:val="00C86E37"/>
    <w:rsid w:val="00C91002"/>
    <w:rsid w:val="00C91622"/>
    <w:rsid w:val="00C9560B"/>
    <w:rsid w:val="00CA0EA3"/>
    <w:rsid w:val="00CA18FD"/>
    <w:rsid w:val="00CA22C2"/>
    <w:rsid w:val="00CA2636"/>
    <w:rsid w:val="00CA6086"/>
    <w:rsid w:val="00CB2D3C"/>
    <w:rsid w:val="00CB3F87"/>
    <w:rsid w:val="00CB5900"/>
    <w:rsid w:val="00CB5F6E"/>
    <w:rsid w:val="00CB6606"/>
    <w:rsid w:val="00CC0B9C"/>
    <w:rsid w:val="00CC5A53"/>
    <w:rsid w:val="00CC6DFC"/>
    <w:rsid w:val="00CC777C"/>
    <w:rsid w:val="00CD02D7"/>
    <w:rsid w:val="00CD63F8"/>
    <w:rsid w:val="00CE0A43"/>
    <w:rsid w:val="00CE1776"/>
    <w:rsid w:val="00CE4879"/>
    <w:rsid w:val="00CE5489"/>
    <w:rsid w:val="00CF1569"/>
    <w:rsid w:val="00CF1D6B"/>
    <w:rsid w:val="00CF3B40"/>
    <w:rsid w:val="00CF4893"/>
    <w:rsid w:val="00D0113C"/>
    <w:rsid w:val="00D0134E"/>
    <w:rsid w:val="00D027D1"/>
    <w:rsid w:val="00D02DBB"/>
    <w:rsid w:val="00D03F56"/>
    <w:rsid w:val="00D13051"/>
    <w:rsid w:val="00D1305E"/>
    <w:rsid w:val="00D13182"/>
    <w:rsid w:val="00D13EA0"/>
    <w:rsid w:val="00D13FF4"/>
    <w:rsid w:val="00D14310"/>
    <w:rsid w:val="00D16C4A"/>
    <w:rsid w:val="00D16FD0"/>
    <w:rsid w:val="00D1755B"/>
    <w:rsid w:val="00D17821"/>
    <w:rsid w:val="00D207F8"/>
    <w:rsid w:val="00D24E56"/>
    <w:rsid w:val="00D25593"/>
    <w:rsid w:val="00D309CF"/>
    <w:rsid w:val="00D322F2"/>
    <w:rsid w:val="00D351B2"/>
    <w:rsid w:val="00D368F3"/>
    <w:rsid w:val="00D37A95"/>
    <w:rsid w:val="00D40D82"/>
    <w:rsid w:val="00D412A7"/>
    <w:rsid w:val="00D416DA"/>
    <w:rsid w:val="00D41C25"/>
    <w:rsid w:val="00D4223D"/>
    <w:rsid w:val="00D44BB6"/>
    <w:rsid w:val="00D47507"/>
    <w:rsid w:val="00D47E13"/>
    <w:rsid w:val="00D51B91"/>
    <w:rsid w:val="00D5449C"/>
    <w:rsid w:val="00D5731C"/>
    <w:rsid w:val="00D611DE"/>
    <w:rsid w:val="00D617B8"/>
    <w:rsid w:val="00D63C26"/>
    <w:rsid w:val="00D6478D"/>
    <w:rsid w:val="00D6676C"/>
    <w:rsid w:val="00D678D6"/>
    <w:rsid w:val="00D67CB2"/>
    <w:rsid w:val="00D67FA4"/>
    <w:rsid w:val="00D70C9F"/>
    <w:rsid w:val="00D70DF3"/>
    <w:rsid w:val="00D72B64"/>
    <w:rsid w:val="00D73DF9"/>
    <w:rsid w:val="00D755F8"/>
    <w:rsid w:val="00D75C99"/>
    <w:rsid w:val="00D7614C"/>
    <w:rsid w:val="00D77D07"/>
    <w:rsid w:val="00D8382A"/>
    <w:rsid w:val="00D839EE"/>
    <w:rsid w:val="00D84A2F"/>
    <w:rsid w:val="00D85D17"/>
    <w:rsid w:val="00D8759C"/>
    <w:rsid w:val="00D90834"/>
    <w:rsid w:val="00D90C3F"/>
    <w:rsid w:val="00D94ADF"/>
    <w:rsid w:val="00D95280"/>
    <w:rsid w:val="00D97EE4"/>
    <w:rsid w:val="00DA0BA4"/>
    <w:rsid w:val="00DA45CC"/>
    <w:rsid w:val="00DA7507"/>
    <w:rsid w:val="00DB44CC"/>
    <w:rsid w:val="00DB6E22"/>
    <w:rsid w:val="00DB71F1"/>
    <w:rsid w:val="00DC1E4E"/>
    <w:rsid w:val="00DC2ACA"/>
    <w:rsid w:val="00DC4919"/>
    <w:rsid w:val="00DC4A20"/>
    <w:rsid w:val="00DD0AF4"/>
    <w:rsid w:val="00DD1B5A"/>
    <w:rsid w:val="00DD50F9"/>
    <w:rsid w:val="00DD651B"/>
    <w:rsid w:val="00DE0322"/>
    <w:rsid w:val="00DE19CF"/>
    <w:rsid w:val="00DE1FDF"/>
    <w:rsid w:val="00DE3236"/>
    <w:rsid w:val="00DE3763"/>
    <w:rsid w:val="00DE3844"/>
    <w:rsid w:val="00DE391E"/>
    <w:rsid w:val="00DE3A44"/>
    <w:rsid w:val="00DE5B78"/>
    <w:rsid w:val="00DE6480"/>
    <w:rsid w:val="00DE670A"/>
    <w:rsid w:val="00DE6D71"/>
    <w:rsid w:val="00DE7C3F"/>
    <w:rsid w:val="00DF0624"/>
    <w:rsid w:val="00DF19D1"/>
    <w:rsid w:val="00DF2F58"/>
    <w:rsid w:val="00DF3761"/>
    <w:rsid w:val="00DF5328"/>
    <w:rsid w:val="00DF55E6"/>
    <w:rsid w:val="00E01BAE"/>
    <w:rsid w:val="00E05406"/>
    <w:rsid w:val="00E10536"/>
    <w:rsid w:val="00E123D0"/>
    <w:rsid w:val="00E13F71"/>
    <w:rsid w:val="00E1430A"/>
    <w:rsid w:val="00E145F8"/>
    <w:rsid w:val="00E1623E"/>
    <w:rsid w:val="00E165E8"/>
    <w:rsid w:val="00E172C2"/>
    <w:rsid w:val="00E17742"/>
    <w:rsid w:val="00E25EE3"/>
    <w:rsid w:val="00E2669B"/>
    <w:rsid w:val="00E30229"/>
    <w:rsid w:val="00E31C86"/>
    <w:rsid w:val="00E32ABF"/>
    <w:rsid w:val="00E33E46"/>
    <w:rsid w:val="00E345C7"/>
    <w:rsid w:val="00E356EC"/>
    <w:rsid w:val="00E3581E"/>
    <w:rsid w:val="00E37AB1"/>
    <w:rsid w:val="00E407C1"/>
    <w:rsid w:val="00E410D5"/>
    <w:rsid w:val="00E41400"/>
    <w:rsid w:val="00E4157B"/>
    <w:rsid w:val="00E418B5"/>
    <w:rsid w:val="00E431A3"/>
    <w:rsid w:val="00E45335"/>
    <w:rsid w:val="00E45AA8"/>
    <w:rsid w:val="00E466FD"/>
    <w:rsid w:val="00E47015"/>
    <w:rsid w:val="00E47D60"/>
    <w:rsid w:val="00E50345"/>
    <w:rsid w:val="00E5359A"/>
    <w:rsid w:val="00E53AC0"/>
    <w:rsid w:val="00E53EC0"/>
    <w:rsid w:val="00E54D7C"/>
    <w:rsid w:val="00E55383"/>
    <w:rsid w:val="00E56ADF"/>
    <w:rsid w:val="00E56B10"/>
    <w:rsid w:val="00E57AA3"/>
    <w:rsid w:val="00E57B14"/>
    <w:rsid w:val="00E61045"/>
    <w:rsid w:val="00E6114F"/>
    <w:rsid w:val="00E63812"/>
    <w:rsid w:val="00E64AF7"/>
    <w:rsid w:val="00E65366"/>
    <w:rsid w:val="00E67EA7"/>
    <w:rsid w:val="00E70EFF"/>
    <w:rsid w:val="00E71093"/>
    <w:rsid w:val="00E714BE"/>
    <w:rsid w:val="00E715B7"/>
    <w:rsid w:val="00E71E77"/>
    <w:rsid w:val="00E813BE"/>
    <w:rsid w:val="00E821F4"/>
    <w:rsid w:val="00E8262E"/>
    <w:rsid w:val="00E8278C"/>
    <w:rsid w:val="00E84035"/>
    <w:rsid w:val="00E86F65"/>
    <w:rsid w:val="00E87DDF"/>
    <w:rsid w:val="00E91237"/>
    <w:rsid w:val="00E9179E"/>
    <w:rsid w:val="00E91B06"/>
    <w:rsid w:val="00E95A1E"/>
    <w:rsid w:val="00E95E76"/>
    <w:rsid w:val="00E968CC"/>
    <w:rsid w:val="00E968F4"/>
    <w:rsid w:val="00E97BD9"/>
    <w:rsid w:val="00E97CAB"/>
    <w:rsid w:val="00EA01A3"/>
    <w:rsid w:val="00EA034F"/>
    <w:rsid w:val="00EA0FF0"/>
    <w:rsid w:val="00EA5AD2"/>
    <w:rsid w:val="00EA6CAB"/>
    <w:rsid w:val="00EB04ED"/>
    <w:rsid w:val="00EB1873"/>
    <w:rsid w:val="00EB32AA"/>
    <w:rsid w:val="00EB4037"/>
    <w:rsid w:val="00EB416E"/>
    <w:rsid w:val="00EB4389"/>
    <w:rsid w:val="00EB5E23"/>
    <w:rsid w:val="00EC02B6"/>
    <w:rsid w:val="00EC071E"/>
    <w:rsid w:val="00EC0CF3"/>
    <w:rsid w:val="00EC10A2"/>
    <w:rsid w:val="00EC1482"/>
    <w:rsid w:val="00EC149E"/>
    <w:rsid w:val="00EC3A0E"/>
    <w:rsid w:val="00EC5006"/>
    <w:rsid w:val="00EC5C04"/>
    <w:rsid w:val="00ED3769"/>
    <w:rsid w:val="00ED41CB"/>
    <w:rsid w:val="00ED482A"/>
    <w:rsid w:val="00ED4ADA"/>
    <w:rsid w:val="00ED5391"/>
    <w:rsid w:val="00ED5C73"/>
    <w:rsid w:val="00ED5E5C"/>
    <w:rsid w:val="00EE08B3"/>
    <w:rsid w:val="00EE1FE2"/>
    <w:rsid w:val="00EE2627"/>
    <w:rsid w:val="00EE369A"/>
    <w:rsid w:val="00EE539B"/>
    <w:rsid w:val="00EE5882"/>
    <w:rsid w:val="00EF0334"/>
    <w:rsid w:val="00EF3421"/>
    <w:rsid w:val="00EF380C"/>
    <w:rsid w:val="00EF41A1"/>
    <w:rsid w:val="00EF592D"/>
    <w:rsid w:val="00EF6585"/>
    <w:rsid w:val="00F0011B"/>
    <w:rsid w:val="00F00EF4"/>
    <w:rsid w:val="00F04E9D"/>
    <w:rsid w:val="00F05238"/>
    <w:rsid w:val="00F13BEB"/>
    <w:rsid w:val="00F1406D"/>
    <w:rsid w:val="00F14A5C"/>
    <w:rsid w:val="00F152B8"/>
    <w:rsid w:val="00F17ED5"/>
    <w:rsid w:val="00F20580"/>
    <w:rsid w:val="00F20EC2"/>
    <w:rsid w:val="00F210BC"/>
    <w:rsid w:val="00F2139C"/>
    <w:rsid w:val="00F223E5"/>
    <w:rsid w:val="00F22B2D"/>
    <w:rsid w:val="00F22FE8"/>
    <w:rsid w:val="00F23A29"/>
    <w:rsid w:val="00F25065"/>
    <w:rsid w:val="00F2506A"/>
    <w:rsid w:val="00F25FAD"/>
    <w:rsid w:val="00F26ABA"/>
    <w:rsid w:val="00F3037A"/>
    <w:rsid w:val="00F3486A"/>
    <w:rsid w:val="00F35663"/>
    <w:rsid w:val="00F35EE1"/>
    <w:rsid w:val="00F405A3"/>
    <w:rsid w:val="00F4186A"/>
    <w:rsid w:val="00F42BDE"/>
    <w:rsid w:val="00F44703"/>
    <w:rsid w:val="00F458E0"/>
    <w:rsid w:val="00F46352"/>
    <w:rsid w:val="00F5019B"/>
    <w:rsid w:val="00F501E8"/>
    <w:rsid w:val="00F51DBA"/>
    <w:rsid w:val="00F55FC5"/>
    <w:rsid w:val="00F5603E"/>
    <w:rsid w:val="00F561F6"/>
    <w:rsid w:val="00F56464"/>
    <w:rsid w:val="00F6006D"/>
    <w:rsid w:val="00F62DB6"/>
    <w:rsid w:val="00F644CF"/>
    <w:rsid w:val="00F67EAE"/>
    <w:rsid w:val="00F7380B"/>
    <w:rsid w:val="00F8556F"/>
    <w:rsid w:val="00F9011C"/>
    <w:rsid w:val="00F90BC2"/>
    <w:rsid w:val="00F90F76"/>
    <w:rsid w:val="00F91143"/>
    <w:rsid w:val="00F94166"/>
    <w:rsid w:val="00F950B9"/>
    <w:rsid w:val="00F952ED"/>
    <w:rsid w:val="00F96548"/>
    <w:rsid w:val="00F965F6"/>
    <w:rsid w:val="00F96D3A"/>
    <w:rsid w:val="00F97021"/>
    <w:rsid w:val="00F9746B"/>
    <w:rsid w:val="00F97DEC"/>
    <w:rsid w:val="00FA0D06"/>
    <w:rsid w:val="00FA1FC3"/>
    <w:rsid w:val="00FA2B38"/>
    <w:rsid w:val="00FA3251"/>
    <w:rsid w:val="00FA4192"/>
    <w:rsid w:val="00FA61AD"/>
    <w:rsid w:val="00FB127B"/>
    <w:rsid w:val="00FB164B"/>
    <w:rsid w:val="00FB416D"/>
    <w:rsid w:val="00FB4FE6"/>
    <w:rsid w:val="00FB5B48"/>
    <w:rsid w:val="00FC1CDE"/>
    <w:rsid w:val="00FC1FDE"/>
    <w:rsid w:val="00FC3808"/>
    <w:rsid w:val="00FC47BC"/>
    <w:rsid w:val="00FC4C4B"/>
    <w:rsid w:val="00FC5506"/>
    <w:rsid w:val="00FD3F19"/>
    <w:rsid w:val="00FD4902"/>
    <w:rsid w:val="00FD5222"/>
    <w:rsid w:val="00FE0FEB"/>
    <w:rsid w:val="00FE184D"/>
    <w:rsid w:val="00FE2B6D"/>
    <w:rsid w:val="00FE36B8"/>
    <w:rsid w:val="00FE4459"/>
    <w:rsid w:val="00FE50D3"/>
    <w:rsid w:val="00FE5CBA"/>
    <w:rsid w:val="00FE682A"/>
    <w:rsid w:val="00FE71A8"/>
    <w:rsid w:val="00FE7E7D"/>
    <w:rsid w:val="00FF0D68"/>
    <w:rsid w:val="00FF2260"/>
    <w:rsid w:val="00FF4DB8"/>
    <w:rsid w:val="00FF6947"/>
    <w:rsid w:val="00FF7275"/>
    <w:rsid w:val="00FF7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4640B3"/>
  <w15:docId w15:val="{A2DE7247-B81C-48E3-A96F-DC8A0714D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A47"/>
    <w:rPr>
      <w:rFonts w:ascii="Times New Roman" w:hAnsi="Times New Roman"/>
      <w:sz w:val="24"/>
      <w:szCs w:val="24"/>
    </w:rPr>
  </w:style>
  <w:style w:type="paragraph" w:styleId="1">
    <w:name w:val="heading 1"/>
    <w:basedOn w:val="a"/>
    <w:next w:val="a"/>
    <w:link w:val="10"/>
    <w:uiPriority w:val="99"/>
    <w:qFormat/>
    <w:locked/>
    <w:rsid w:val="00647182"/>
    <w:pPr>
      <w:keepNext/>
      <w:spacing w:before="240" w:after="60"/>
      <w:outlineLvl w:val="0"/>
    </w:pPr>
    <w:rPr>
      <w:rFonts w:ascii="Cambria" w:hAnsi="Cambria"/>
      <w:b/>
      <w:bCs/>
      <w:kern w:val="32"/>
      <w:sz w:val="32"/>
      <w:szCs w:val="32"/>
      <w:lang w:eastAsia="en-US"/>
    </w:rPr>
  </w:style>
  <w:style w:type="paragraph" w:styleId="2">
    <w:name w:val="heading 2"/>
    <w:basedOn w:val="a"/>
    <w:next w:val="a"/>
    <w:link w:val="20"/>
    <w:uiPriority w:val="99"/>
    <w:qFormat/>
    <w:locked/>
    <w:rsid w:val="00647182"/>
    <w:pPr>
      <w:keepNext/>
      <w:spacing w:before="240" w:after="60"/>
      <w:outlineLvl w:val="1"/>
    </w:pPr>
    <w:rPr>
      <w:rFonts w:ascii="Cambria" w:hAnsi="Cambria"/>
      <w:b/>
      <w:bCs/>
      <w:i/>
      <w:iCs/>
      <w:sz w:val="28"/>
      <w:szCs w:val="28"/>
      <w:lang w:eastAsia="en-US"/>
    </w:rPr>
  </w:style>
  <w:style w:type="paragraph" w:styleId="3">
    <w:name w:val="heading 3"/>
    <w:basedOn w:val="a"/>
    <w:next w:val="a"/>
    <w:link w:val="30"/>
    <w:uiPriority w:val="99"/>
    <w:qFormat/>
    <w:locked/>
    <w:rsid w:val="00647182"/>
    <w:pPr>
      <w:keepNext/>
      <w:spacing w:before="240" w:after="60"/>
      <w:outlineLvl w:val="2"/>
    </w:pPr>
    <w:rPr>
      <w:rFonts w:ascii="Cambria" w:hAnsi="Cambria"/>
      <w:b/>
      <w:bCs/>
      <w:sz w:val="26"/>
      <w:szCs w:val="26"/>
      <w:lang w:eastAsia="en-US"/>
    </w:rPr>
  </w:style>
  <w:style w:type="paragraph" w:styleId="4">
    <w:name w:val="heading 4"/>
    <w:basedOn w:val="a"/>
    <w:next w:val="a"/>
    <w:link w:val="40"/>
    <w:uiPriority w:val="99"/>
    <w:qFormat/>
    <w:locked/>
    <w:rsid w:val="00647182"/>
    <w:pPr>
      <w:keepNext/>
      <w:spacing w:before="240" w:after="60"/>
      <w:outlineLvl w:val="3"/>
    </w:pPr>
    <w:rPr>
      <w:rFonts w:ascii="Calibri" w:eastAsia="Times New Roman" w:hAnsi="Calibri"/>
      <w:b/>
      <w:bCs/>
      <w:sz w:val="28"/>
      <w:szCs w:val="28"/>
      <w:lang w:eastAsia="en-US"/>
    </w:rPr>
  </w:style>
  <w:style w:type="paragraph" w:styleId="5">
    <w:name w:val="heading 5"/>
    <w:basedOn w:val="a"/>
    <w:next w:val="a"/>
    <w:link w:val="50"/>
    <w:uiPriority w:val="99"/>
    <w:qFormat/>
    <w:locked/>
    <w:rsid w:val="00647182"/>
    <w:pPr>
      <w:spacing w:before="240" w:after="60"/>
      <w:outlineLvl w:val="4"/>
    </w:pPr>
    <w:rPr>
      <w:rFonts w:ascii="Calibri" w:eastAsia="Times New Roman" w:hAnsi="Calibri"/>
      <w:b/>
      <w:bCs/>
      <w:i/>
      <w:iCs/>
      <w:sz w:val="26"/>
      <w:szCs w:val="26"/>
      <w:lang w:eastAsia="en-US"/>
    </w:rPr>
  </w:style>
  <w:style w:type="paragraph" w:styleId="6">
    <w:name w:val="heading 6"/>
    <w:basedOn w:val="a"/>
    <w:next w:val="a"/>
    <w:link w:val="60"/>
    <w:uiPriority w:val="99"/>
    <w:qFormat/>
    <w:locked/>
    <w:rsid w:val="00647182"/>
    <w:pPr>
      <w:spacing w:before="240" w:after="60"/>
      <w:outlineLvl w:val="5"/>
    </w:pPr>
    <w:rPr>
      <w:rFonts w:ascii="Calibri" w:eastAsia="Times New Roman" w:hAnsi="Calibri"/>
      <w:b/>
      <w:bCs/>
      <w:sz w:val="20"/>
      <w:szCs w:val="20"/>
      <w:lang w:eastAsia="en-US"/>
    </w:rPr>
  </w:style>
  <w:style w:type="paragraph" w:styleId="7">
    <w:name w:val="heading 7"/>
    <w:basedOn w:val="a"/>
    <w:next w:val="a"/>
    <w:link w:val="70"/>
    <w:uiPriority w:val="99"/>
    <w:qFormat/>
    <w:locked/>
    <w:rsid w:val="00647182"/>
    <w:pPr>
      <w:spacing w:before="240" w:after="60"/>
      <w:outlineLvl w:val="6"/>
    </w:pPr>
    <w:rPr>
      <w:rFonts w:ascii="Calibri" w:eastAsia="Times New Roman" w:hAnsi="Calibri"/>
      <w:lang w:eastAsia="en-US"/>
    </w:rPr>
  </w:style>
  <w:style w:type="paragraph" w:styleId="8">
    <w:name w:val="heading 8"/>
    <w:basedOn w:val="a"/>
    <w:next w:val="a"/>
    <w:link w:val="80"/>
    <w:uiPriority w:val="99"/>
    <w:qFormat/>
    <w:locked/>
    <w:rsid w:val="00647182"/>
    <w:pPr>
      <w:spacing w:before="240" w:after="60"/>
      <w:outlineLvl w:val="7"/>
    </w:pPr>
    <w:rPr>
      <w:rFonts w:ascii="Calibri" w:eastAsia="Times New Roman" w:hAnsi="Calibri"/>
      <w:i/>
      <w:iCs/>
      <w:lang w:eastAsia="en-US"/>
    </w:rPr>
  </w:style>
  <w:style w:type="paragraph" w:styleId="9">
    <w:name w:val="heading 9"/>
    <w:basedOn w:val="a"/>
    <w:next w:val="a"/>
    <w:link w:val="90"/>
    <w:uiPriority w:val="99"/>
    <w:qFormat/>
    <w:locked/>
    <w:rsid w:val="00647182"/>
    <w:pPr>
      <w:spacing w:before="240" w:after="60"/>
      <w:outlineLvl w:val="8"/>
    </w:pPr>
    <w:rPr>
      <w:rFonts w:ascii="Cambria" w:hAnsi="Cambria"/>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47182"/>
    <w:rPr>
      <w:rFonts w:ascii="Cambria" w:hAnsi="Cambria" w:cs="Times New Roman"/>
      <w:b/>
      <w:bCs/>
      <w:kern w:val="32"/>
      <w:sz w:val="32"/>
      <w:szCs w:val="32"/>
      <w:lang w:eastAsia="en-US"/>
    </w:rPr>
  </w:style>
  <w:style w:type="character" w:customStyle="1" w:styleId="20">
    <w:name w:val="Заголовок 2 Знак"/>
    <w:link w:val="2"/>
    <w:uiPriority w:val="99"/>
    <w:semiHidden/>
    <w:locked/>
    <w:rsid w:val="00647182"/>
    <w:rPr>
      <w:rFonts w:ascii="Cambria" w:hAnsi="Cambria" w:cs="Times New Roman"/>
      <w:b/>
      <w:bCs/>
      <w:i/>
      <w:iCs/>
      <w:sz w:val="28"/>
      <w:szCs w:val="28"/>
      <w:lang w:eastAsia="en-US"/>
    </w:rPr>
  </w:style>
  <w:style w:type="character" w:customStyle="1" w:styleId="30">
    <w:name w:val="Заголовок 3 Знак"/>
    <w:link w:val="3"/>
    <w:uiPriority w:val="99"/>
    <w:semiHidden/>
    <w:locked/>
    <w:rsid w:val="00647182"/>
    <w:rPr>
      <w:rFonts w:ascii="Cambria" w:hAnsi="Cambria" w:cs="Times New Roman"/>
      <w:b/>
      <w:bCs/>
      <w:sz w:val="26"/>
      <w:szCs w:val="26"/>
      <w:lang w:eastAsia="en-US"/>
    </w:rPr>
  </w:style>
  <w:style w:type="character" w:customStyle="1" w:styleId="40">
    <w:name w:val="Заголовок 4 Знак"/>
    <w:link w:val="4"/>
    <w:uiPriority w:val="99"/>
    <w:locked/>
    <w:rsid w:val="00647182"/>
    <w:rPr>
      <w:rFonts w:eastAsia="Times New Roman" w:cs="Times New Roman"/>
      <w:b/>
      <w:bCs/>
      <w:sz w:val="28"/>
      <w:szCs w:val="28"/>
      <w:lang w:eastAsia="en-US"/>
    </w:rPr>
  </w:style>
  <w:style w:type="character" w:customStyle="1" w:styleId="50">
    <w:name w:val="Заголовок 5 Знак"/>
    <w:link w:val="5"/>
    <w:uiPriority w:val="99"/>
    <w:semiHidden/>
    <w:locked/>
    <w:rsid w:val="00647182"/>
    <w:rPr>
      <w:rFonts w:eastAsia="Times New Roman" w:cs="Times New Roman"/>
      <w:b/>
      <w:bCs/>
      <w:i/>
      <w:iCs/>
      <w:sz w:val="26"/>
      <w:szCs w:val="26"/>
      <w:lang w:eastAsia="en-US"/>
    </w:rPr>
  </w:style>
  <w:style w:type="character" w:customStyle="1" w:styleId="60">
    <w:name w:val="Заголовок 6 Знак"/>
    <w:link w:val="6"/>
    <w:uiPriority w:val="99"/>
    <w:semiHidden/>
    <w:locked/>
    <w:rsid w:val="00647182"/>
    <w:rPr>
      <w:rFonts w:eastAsia="Times New Roman" w:cs="Times New Roman"/>
      <w:b/>
      <w:bCs/>
      <w:lang w:eastAsia="en-US"/>
    </w:rPr>
  </w:style>
  <w:style w:type="character" w:customStyle="1" w:styleId="70">
    <w:name w:val="Заголовок 7 Знак"/>
    <w:link w:val="7"/>
    <w:uiPriority w:val="99"/>
    <w:semiHidden/>
    <w:locked/>
    <w:rsid w:val="00647182"/>
    <w:rPr>
      <w:rFonts w:eastAsia="Times New Roman" w:cs="Times New Roman"/>
      <w:sz w:val="24"/>
      <w:szCs w:val="24"/>
      <w:lang w:eastAsia="en-US"/>
    </w:rPr>
  </w:style>
  <w:style w:type="character" w:customStyle="1" w:styleId="80">
    <w:name w:val="Заголовок 8 Знак"/>
    <w:link w:val="8"/>
    <w:uiPriority w:val="99"/>
    <w:semiHidden/>
    <w:locked/>
    <w:rsid w:val="00647182"/>
    <w:rPr>
      <w:rFonts w:eastAsia="Times New Roman" w:cs="Times New Roman"/>
      <w:i/>
      <w:iCs/>
      <w:sz w:val="24"/>
      <w:szCs w:val="24"/>
      <w:lang w:eastAsia="en-US"/>
    </w:rPr>
  </w:style>
  <w:style w:type="character" w:customStyle="1" w:styleId="90">
    <w:name w:val="Заголовок 9 Знак"/>
    <w:link w:val="9"/>
    <w:uiPriority w:val="99"/>
    <w:semiHidden/>
    <w:locked/>
    <w:rsid w:val="00647182"/>
    <w:rPr>
      <w:rFonts w:ascii="Cambria" w:hAnsi="Cambria" w:cs="Times New Roman"/>
      <w:lang w:eastAsia="en-US"/>
    </w:rPr>
  </w:style>
  <w:style w:type="paragraph" w:customStyle="1" w:styleId="ConsPlusTitle">
    <w:name w:val="ConsPlusTitle"/>
    <w:uiPriority w:val="99"/>
    <w:rsid w:val="00EC10A2"/>
    <w:pPr>
      <w:autoSpaceDE w:val="0"/>
      <w:autoSpaceDN w:val="0"/>
      <w:adjustRightInd w:val="0"/>
    </w:pPr>
    <w:rPr>
      <w:rFonts w:ascii="Times New Roman" w:hAnsi="Times New Roman"/>
      <w:b/>
      <w:bCs/>
      <w:sz w:val="24"/>
      <w:szCs w:val="24"/>
    </w:rPr>
  </w:style>
  <w:style w:type="paragraph" w:styleId="a3">
    <w:name w:val="header"/>
    <w:basedOn w:val="a"/>
    <w:link w:val="a4"/>
    <w:uiPriority w:val="99"/>
    <w:rsid w:val="00EC10A2"/>
    <w:pPr>
      <w:tabs>
        <w:tab w:val="center" w:pos="4677"/>
        <w:tab w:val="right" w:pos="9355"/>
      </w:tabs>
    </w:pPr>
    <w:rPr>
      <w:sz w:val="20"/>
      <w:szCs w:val="20"/>
    </w:rPr>
  </w:style>
  <w:style w:type="character" w:customStyle="1" w:styleId="a4">
    <w:name w:val="Верхний колонтитул Знак"/>
    <w:link w:val="a3"/>
    <w:uiPriority w:val="99"/>
    <w:locked/>
    <w:rsid w:val="00EC10A2"/>
    <w:rPr>
      <w:rFonts w:ascii="Times New Roman" w:hAnsi="Times New Roman" w:cs="Times New Roman"/>
      <w:sz w:val="20"/>
      <w:szCs w:val="20"/>
      <w:lang w:eastAsia="ru-RU"/>
    </w:rPr>
  </w:style>
  <w:style w:type="character" w:styleId="a5">
    <w:name w:val="page number"/>
    <w:uiPriority w:val="99"/>
    <w:rsid w:val="00EC10A2"/>
    <w:rPr>
      <w:rFonts w:cs="Times New Roman"/>
    </w:rPr>
  </w:style>
  <w:style w:type="paragraph" w:styleId="a6">
    <w:name w:val="Balloon Text"/>
    <w:basedOn w:val="a"/>
    <w:link w:val="a7"/>
    <w:uiPriority w:val="99"/>
    <w:semiHidden/>
    <w:rsid w:val="0058297B"/>
    <w:rPr>
      <w:rFonts w:ascii="Tahoma" w:hAnsi="Tahoma"/>
      <w:sz w:val="16"/>
      <w:szCs w:val="16"/>
    </w:rPr>
  </w:style>
  <w:style w:type="character" w:customStyle="1" w:styleId="a7">
    <w:name w:val="Текст выноски Знак"/>
    <w:link w:val="a6"/>
    <w:uiPriority w:val="99"/>
    <w:semiHidden/>
    <w:locked/>
    <w:rsid w:val="00647182"/>
    <w:rPr>
      <w:rFonts w:ascii="Tahoma" w:hAnsi="Tahoma" w:cs="Tahoma"/>
      <w:sz w:val="16"/>
      <w:szCs w:val="16"/>
    </w:rPr>
  </w:style>
  <w:style w:type="paragraph" w:customStyle="1" w:styleId="ConsPlusNormal">
    <w:name w:val="ConsPlusNormal"/>
    <w:uiPriority w:val="99"/>
    <w:rsid w:val="006A6F10"/>
    <w:pPr>
      <w:widowControl w:val="0"/>
      <w:autoSpaceDE w:val="0"/>
      <w:autoSpaceDN w:val="0"/>
    </w:pPr>
    <w:rPr>
      <w:rFonts w:ascii="Times New Roman" w:hAnsi="Times New Roman"/>
      <w:sz w:val="24"/>
    </w:rPr>
  </w:style>
  <w:style w:type="paragraph" w:customStyle="1" w:styleId="ConsPlusTitlePage">
    <w:name w:val="ConsPlusTitlePage"/>
    <w:uiPriority w:val="99"/>
    <w:rsid w:val="00534685"/>
    <w:pPr>
      <w:widowControl w:val="0"/>
      <w:autoSpaceDE w:val="0"/>
      <w:autoSpaceDN w:val="0"/>
    </w:pPr>
    <w:rPr>
      <w:rFonts w:ascii="Tahoma" w:hAnsi="Tahoma" w:cs="Tahoma"/>
    </w:rPr>
  </w:style>
  <w:style w:type="character" w:styleId="a8">
    <w:name w:val="Hyperlink"/>
    <w:uiPriority w:val="99"/>
    <w:rsid w:val="00FA4192"/>
    <w:rPr>
      <w:rFonts w:cs="Times New Roman"/>
      <w:color w:val="0000FF"/>
      <w:u w:val="single"/>
    </w:rPr>
  </w:style>
  <w:style w:type="paragraph" w:styleId="a9">
    <w:name w:val="No Spacing"/>
    <w:basedOn w:val="a"/>
    <w:uiPriority w:val="99"/>
    <w:qFormat/>
    <w:rsid w:val="00CC0B9C"/>
    <w:rPr>
      <w:rFonts w:ascii="Calibri" w:eastAsia="Times New Roman" w:hAnsi="Calibri"/>
      <w:szCs w:val="32"/>
      <w:lang w:eastAsia="en-US"/>
    </w:rPr>
  </w:style>
  <w:style w:type="paragraph" w:styleId="aa">
    <w:name w:val="List Paragraph"/>
    <w:basedOn w:val="a"/>
    <w:uiPriority w:val="34"/>
    <w:qFormat/>
    <w:rsid w:val="00647182"/>
    <w:pPr>
      <w:ind w:left="720"/>
      <w:contextualSpacing/>
    </w:pPr>
    <w:rPr>
      <w:rFonts w:ascii="Calibri" w:eastAsia="Times New Roman" w:hAnsi="Calibri"/>
      <w:lang w:eastAsia="en-US"/>
    </w:rPr>
  </w:style>
  <w:style w:type="paragraph" w:styleId="ab">
    <w:name w:val="Normal (Web)"/>
    <w:basedOn w:val="a"/>
    <w:uiPriority w:val="99"/>
    <w:rsid w:val="00647182"/>
    <w:pPr>
      <w:spacing w:before="100" w:beforeAutospacing="1" w:after="100" w:afterAutospacing="1"/>
    </w:pPr>
    <w:rPr>
      <w:rFonts w:eastAsia="Times New Roman"/>
    </w:rPr>
  </w:style>
  <w:style w:type="character" w:styleId="ac">
    <w:name w:val="Strong"/>
    <w:uiPriority w:val="99"/>
    <w:qFormat/>
    <w:locked/>
    <w:rsid w:val="00647182"/>
    <w:rPr>
      <w:rFonts w:cs="Times New Roman"/>
      <w:b/>
    </w:rPr>
  </w:style>
  <w:style w:type="character" w:customStyle="1" w:styleId="apple-converted-space">
    <w:name w:val="apple-converted-space"/>
    <w:uiPriority w:val="99"/>
    <w:rsid w:val="00647182"/>
    <w:rPr>
      <w:rFonts w:cs="Times New Roman"/>
    </w:rPr>
  </w:style>
  <w:style w:type="paragraph" w:customStyle="1" w:styleId="ConsPlusNonformat">
    <w:name w:val="ConsPlusNonformat"/>
    <w:uiPriority w:val="99"/>
    <w:rsid w:val="00647182"/>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647182"/>
    <w:pPr>
      <w:widowControl w:val="0"/>
      <w:autoSpaceDE w:val="0"/>
      <w:autoSpaceDN w:val="0"/>
      <w:adjustRightInd w:val="0"/>
    </w:pPr>
    <w:rPr>
      <w:rFonts w:ascii="Arial" w:eastAsia="Times New Roman" w:hAnsi="Arial" w:cs="Arial"/>
    </w:rPr>
  </w:style>
  <w:style w:type="paragraph" w:styleId="ad">
    <w:name w:val="footer"/>
    <w:basedOn w:val="a"/>
    <w:link w:val="ae"/>
    <w:uiPriority w:val="99"/>
    <w:rsid w:val="00647182"/>
    <w:pPr>
      <w:tabs>
        <w:tab w:val="center" w:pos="4677"/>
        <w:tab w:val="right" w:pos="9355"/>
      </w:tabs>
    </w:pPr>
    <w:rPr>
      <w:rFonts w:ascii="Calibri" w:eastAsia="Times New Roman" w:hAnsi="Calibri"/>
      <w:lang w:eastAsia="en-US"/>
    </w:rPr>
  </w:style>
  <w:style w:type="character" w:customStyle="1" w:styleId="ae">
    <w:name w:val="Нижний колонтитул Знак"/>
    <w:link w:val="ad"/>
    <w:uiPriority w:val="99"/>
    <w:locked/>
    <w:rsid w:val="00647182"/>
    <w:rPr>
      <w:rFonts w:eastAsia="Times New Roman" w:cs="Times New Roman"/>
      <w:sz w:val="24"/>
      <w:szCs w:val="24"/>
      <w:lang w:eastAsia="en-US"/>
    </w:rPr>
  </w:style>
  <w:style w:type="table" w:styleId="af">
    <w:name w:val="Table Grid"/>
    <w:basedOn w:val="a1"/>
    <w:uiPriority w:val="99"/>
    <w:locked/>
    <w:rsid w:val="006471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next w:val="a"/>
    <w:link w:val="af1"/>
    <w:uiPriority w:val="99"/>
    <w:qFormat/>
    <w:locked/>
    <w:rsid w:val="00647182"/>
    <w:pPr>
      <w:spacing w:before="240" w:after="60"/>
      <w:jc w:val="center"/>
      <w:outlineLvl w:val="0"/>
    </w:pPr>
    <w:rPr>
      <w:rFonts w:ascii="Cambria" w:hAnsi="Cambria"/>
      <w:b/>
      <w:bCs/>
      <w:kern w:val="28"/>
      <w:sz w:val="32"/>
      <w:szCs w:val="32"/>
      <w:lang w:eastAsia="en-US"/>
    </w:rPr>
  </w:style>
  <w:style w:type="character" w:customStyle="1" w:styleId="af1">
    <w:name w:val="Заголовок Знак"/>
    <w:link w:val="af0"/>
    <w:uiPriority w:val="99"/>
    <w:locked/>
    <w:rsid w:val="00647182"/>
    <w:rPr>
      <w:rFonts w:ascii="Cambria" w:hAnsi="Cambria" w:cs="Times New Roman"/>
      <w:b/>
      <w:bCs/>
      <w:kern w:val="28"/>
      <w:sz w:val="32"/>
      <w:szCs w:val="32"/>
      <w:lang w:eastAsia="en-US"/>
    </w:rPr>
  </w:style>
  <w:style w:type="paragraph" w:styleId="af2">
    <w:name w:val="Subtitle"/>
    <w:basedOn w:val="a"/>
    <w:next w:val="a"/>
    <w:link w:val="af3"/>
    <w:uiPriority w:val="99"/>
    <w:qFormat/>
    <w:locked/>
    <w:rsid w:val="00647182"/>
    <w:pPr>
      <w:spacing w:after="60"/>
      <w:jc w:val="center"/>
      <w:outlineLvl w:val="1"/>
    </w:pPr>
    <w:rPr>
      <w:rFonts w:ascii="Cambria" w:hAnsi="Cambria"/>
      <w:lang w:eastAsia="en-US"/>
    </w:rPr>
  </w:style>
  <w:style w:type="character" w:customStyle="1" w:styleId="af3">
    <w:name w:val="Подзаголовок Знак"/>
    <w:link w:val="af2"/>
    <w:uiPriority w:val="99"/>
    <w:locked/>
    <w:rsid w:val="00647182"/>
    <w:rPr>
      <w:rFonts w:ascii="Cambria" w:hAnsi="Cambria" w:cs="Times New Roman"/>
      <w:sz w:val="24"/>
      <w:szCs w:val="24"/>
      <w:lang w:eastAsia="en-US"/>
    </w:rPr>
  </w:style>
  <w:style w:type="character" w:styleId="af4">
    <w:name w:val="Emphasis"/>
    <w:uiPriority w:val="99"/>
    <w:qFormat/>
    <w:locked/>
    <w:rsid w:val="00647182"/>
    <w:rPr>
      <w:rFonts w:ascii="Calibri" w:hAnsi="Calibri" w:cs="Times New Roman"/>
      <w:b/>
      <w:i/>
    </w:rPr>
  </w:style>
  <w:style w:type="paragraph" w:styleId="21">
    <w:name w:val="Quote"/>
    <w:basedOn w:val="a"/>
    <w:next w:val="a"/>
    <w:link w:val="22"/>
    <w:uiPriority w:val="99"/>
    <w:qFormat/>
    <w:rsid w:val="00647182"/>
    <w:rPr>
      <w:rFonts w:ascii="Calibri" w:eastAsia="Times New Roman" w:hAnsi="Calibri"/>
      <w:i/>
      <w:lang w:eastAsia="en-US"/>
    </w:rPr>
  </w:style>
  <w:style w:type="character" w:customStyle="1" w:styleId="22">
    <w:name w:val="Цитата 2 Знак"/>
    <w:link w:val="21"/>
    <w:uiPriority w:val="99"/>
    <w:locked/>
    <w:rsid w:val="00647182"/>
    <w:rPr>
      <w:rFonts w:eastAsia="Times New Roman" w:cs="Times New Roman"/>
      <w:i/>
      <w:sz w:val="24"/>
      <w:szCs w:val="24"/>
      <w:lang w:eastAsia="en-US"/>
    </w:rPr>
  </w:style>
  <w:style w:type="paragraph" w:styleId="af5">
    <w:name w:val="Intense Quote"/>
    <w:basedOn w:val="a"/>
    <w:next w:val="a"/>
    <w:link w:val="af6"/>
    <w:uiPriority w:val="99"/>
    <w:qFormat/>
    <w:rsid w:val="00647182"/>
    <w:pPr>
      <w:ind w:left="720" w:right="720"/>
    </w:pPr>
    <w:rPr>
      <w:rFonts w:ascii="Calibri" w:eastAsia="Times New Roman" w:hAnsi="Calibri"/>
      <w:b/>
      <w:i/>
      <w:szCs w:val="20"/>
      <w:lang w:eastAsia="en-US"/>
    </w:rPr>
  </w:style>
  <w:style w:type="character" w:customStyle="1" w:styleId="af6">
    <w:name w:val="Выделенная цитата Знак"/>
    <w:link w:val="af5"/>
    <w:uiPriority w:val="99"/>
    <w:locked/>
    <w:rsid w:val="00647182"/>
    <w:rPr>
      <w:rFonts w:eastAsia="Times New Roman" w:cs="Times New Roman"/>
      <w:b/>
      <w:i/>
      <w:sz w:val="24"/>
      <w:lang w:eastAsia="en-US"/>
    </w:rPr>
  </w:style>
  <w:style w:type="character" w:styleId="af7">
    <w:name w:val="Subtle Emphasis"/>
    <w:uiPriority w:val="99"/>
    <w:qFormat/>
    <w:rsid w:val="00647182"/>
    <w:rPr>
      <w:rFonts w:cs="Times New Roman"/>
      <w:i/>
      <w:color w:val="5A5A5A"/>
    </w:rPr>
  </w:style>
  <w:style w:type="character" w:styleId="af8">
    <w:name w:val="Intense Emphasis"/>
    <w:uiPriority w:val="99"/>
    <w:qFormat/>
    <w:rsid w:val="00647182"/>
    <w:rPr>
      <w:rFonts w:cs="Times New Roman"/>
      <w:b/>
      <w:i/>
      <w:sz w:val="24"/>
      <w:u w:val="single"/>
    </w:rPr>
  </w:style>
  <w:style w:type="character" w:styleId="af9">
    <w:name w:val="Subtle Reference"/>
    <w:uiPriority w:val="99"/>
    <w:qFormat/>
    <w:rsid w:val="00647182"/>
    <w:rPr>
      <w:rFonts w:cs="Times New Roman"/>
      <w:sz w:val="24"/>
      <w:u w:val="single"/>
    </w:rPr>
  </w:style>
  <w:style w:type="character" w:styleId="afa">
    <w:name w:val="Intense Reference"/>
    <w:uiPriority w:val="99"/>
    <w:qFormat/>
    <w:rsid w:val="00647182"/>
    <w:rPr>
      <w:rFonts w:cs="Times New Roman"/>
      <w:b/>
      <w:sz w:val="24"/>
      <w:u w:val="single"/>
    </w:rPr>
  </w:style>
  <w:style w:type="character" w:styleId="afb">
    <w:name w:val="Book Title"/>
    <w:uiPriority w:val="99"/>
    <w:qFormat/>
    <w:rsid w:val="00647182"/>
    <w:rPr>
      <w:rFonts w:ascii="Cambria" w:hAnsi="Cambria" w:cs="Times New Roman"/>
      <w:b/>
      <w:i/>
      <w:sz w:val="24"/>
    </w:rPr>
  </w:style>
  <w:style w:type="paragraph" w:styleId="afc">
    <w:name w:val="TOC Heading"/>
    <w:basedOn w:val="1"/>
    <w:next w:val="a"/>
    <w:uiPriority w:val="99"/>
    <w:qFormat/>
    <w:rsid w:val="00647182"/>
    <w:pPr>
      <w:outlineLvl w:val="9"/>
    </w:pPr>
  </w:style>
  <w:style w:type="paragraph" w:styleId="afd">
    <w:name w:val="footnote text"/>
    <w:basedOn w:val="a"/>
    <w:link w:val="afe"/>
    <w:uiPriority w:val="99"/>
    <w:rsid w:val="00647182"/>
    <w:rPr>
      <w:rFonts w:ascii="Calibri" w:hAnsi="Calibri"/>
      <w:sz w:val="20"/>
      <w:szCs w:val="20"/>
      <w:lang w:eastAsia="en-US"/>
    </w:rPr>
  </w:style>
  <w:style w:type="character" w:customStyle="1" w:styleId="afe">
    <w:name w:val="Текст сноски Знак"/>
    <w:link w:val="afd"/>
    <w:uiPriority w:val="99"/>
    <w:locked/>
    <w:rsid w:val="00647182"/>
    <w:rPr>
      <w:rFonts w:cs="Times New Roman"/>
      <w:lang w:eastAsia="en-US"/>
    </w:rPr>
  </w:style>
  <w:style w:type="character" w:styleId="aff">
    <w:name w:val="footnote reference"/>
    <w:uiPriority w:val="99"/>
    <w:rsid w:val="00647182"/>
    <w:rPr>
      <w:rFonts w:cs="Times New Roman"/>
      <w:vertAlign w:val="superscript"/>
    </w:rPr>
  </w:style>
  <w:style w:type="paragraph" w:styleId="aff0">
    <w:name w:val="Body Text"/>
    <w:basedOn w:val="a"/>
    <w:link w:val="aff1"/>
    <w:uiPriority w:val="99"/>
    <w:rsid w:val="00647182"/>
    <w:pPr>
      <w:jc w:val="center"/>
    </w:pPr>
    <w:rPr>
      <w:b/>
      <w:sz w:val="28"/>
      <w:szCs w:val="20"/>
    </w:rPr>
  </w:style>
  <w:style w:type="character" w:customStyle="1" w:styleId="aff1">
    <w:name w:val="Основной текст Знак"/>
    <w:link w:val="aff0"/>
    <w:uiPriority w:val="99"/>
    <w:locked/>
    <w:rsid w:val="00647182"/>
    <w:rPr>
      <w:rFonts w:ascii="Times New Roman" w:hAnsi="Times New Roman" w:cs="Times New Roman"/>
      <w:b/>
      <w:sz w:val="28"/>
    </w:rPr>
  </w:style>
  <w:style w:type="table" w:customStyle="1" w:styleId="11">
    <w:name w:val="Сетка таблицы1"/>
    <w:next w:val="af"/>
    <w:uiPriority w:val="99"/>
    <w:rsid w:val="006471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40" w:type="dxa"/>
        <w:bottom w:w="40" w:type="dxa"/>
        <w:right w:w="40" w:type="dxa"/>
      </w:tblCellMar>
    </w:tblPr>
  </w:style>
  <w:style w:type="character" w:styleId="aff2">
    <w:name w:val="Placeholder Text"/>
    <w:uiPriority w:val="99"/>
    <w:semiHidden/>
    <w:rsid w:val="00647182"/>
    <w:rPr>
      <w:rFonts w:cs="Times New Roman"/>
      <w:color w:val="808080"/>
    </w:rPr>
  </w:style>
  <w:style w:type="paragraph" w:styleId="aff3">
    <w:name w:val="caption"/>
    <w:basedOn w:val="a"/>
    <w:next w:val="a"/>
    <w:uiPriority w:val="99"/>
    <w:qFormat/>
    <w:locked/>
    <w:rsid w:val="00647182"/>
    <w:pPr>
      <w:spacing w:after="200"/>
    </w:pPr>
    <w:rPr>
      <w:rFonts w:eastAsia="Times New Roman"/>
      <w:b/>
      <w:bCs/>
      <w:color w:val="4F81BD"/>
      <w:sz w:val="18"/>
      <w:szCs w:val="18"/>
    </w:rPr>
  </w:style>
  <w:style w:type="character" w:styleId="aff4">
    <w:name w:val="line number"/>
    <w:uiPriority w:val="99"/>
    <w:rsid w:val="00647182"/>
    <w:rPr>
      <w:rFonts w:cs="Times New Roman"/>
    </w:rPr>
  </w:style>
  <w:style w:type="character" w:customStyle="1" w:styleId="CommentTextChar">
    <w:name w:val="Comment Text Char"/>
    <w:uiPriority w:val="99"/>
    <w:locked/>
    <w:rsid w:val="00647182"/>
    <w:rPr>
      <w:rFonts w:ascii="Calibri" w:hAnsi="Calibri"/>
      <w:sz w:val="22"/>
      <w:lang w:eastAsia="en-US"/>
    </w:rPr>
  </w:style>
  <w:style w:type="paragraph" w:styleId="aff5">
    <w:name w:val="annotation text"/>
    <w:basedOn w:val="a"/>
    <w:link w:val="aff6"/>
    <w:uiPriority w:val="99"/>
    <w:rsid w:val="00647182"/>
    <w:pPr>
      <w:spacing w:after="160"/>
    </w:pPr>
    <w:rPr>
      <w:sz w:val="20"/>
      <w:szCs w:val="20"/>
    </w:rPr>
  </w:style>
  <w:style w:type="character" w:customStyle="1" w:styleId="CommentTextChar1">
    <w:name w:val="Comment Text Char1"/>
    <w:uiPriority w:val="99"/>
    <w:semiHidden/>
    <w:locked/>
    <w:rsid w:val="000330A6"/>
    <w:rPr>
      <w:rFonts w:ascii="Times New Roman" w:hAnsi="Times New Roman" w:cs="Times New Roman"/>
      <w:sz w:val="20"/>
      <w:szCs w:val="20"/>
    </w:rPr>
  </w:style>
  <w:style w:type="character" w:customStyle="1" w:styleId="aff6">
    <w:name w:val="Текст примечания Знак"/>
    <w:link w:val="aff5"/>
    <w:uiPriority w:val="99"/>
    <w:locked/>
    <w:rsid w:val="00647182"/>
    <w:rPr>
      <w:rFonts w:ascii="Times New Roman" w:hAnsi="Times New Roman" w:cs="Times New Roman"/>
    </w:rPr>
  </w:style>
  <w:style w:type="character" w:customStyle="1" w:styleId="CommentSubjectChar">
    <w:name w:val="Comment Subject Char"/>
    <w:uiPriority w:val="99"/>
    <w:locked/>
    <w:rsid w:val="00647182"/>
    <w:rPr>
      <w:b/>
    </w:rPr>
  </w:style>
  <w:style w:type="paragraph" w:styleId="aff7">
    <w:name w:val="annotation subject"/>
    <w:basedOn w:val="aff5"/>
    <w:next w:val="aff5"/>
    <w:link w:val="aff8"/>
    <w:uiPriority w:val="99"/>
    <w:rsid w:val="00647182"/>
    <w:rPr>
      <w:b/>
      <w:bCs/>
    </w:rPr>
  </w:style>
  <w:style w:type="character" w:customStyle="1" w:styleId="CommentSubjectChar1">
    <w:name w:val="Comment Subject Char1"/>
    <w:uiPriority w:val="99"/>
    <w:semiHidden/>
    <w:locked/>
    <w:rsid w:val="000330A6"/>
    <w:rPr>
      <w:rFonts w:ascii="Times New Roman" w:hAnsi="Times New Roman" w:cs="Times New Roman"/>
      <w:b/>
      <w:bCs/>
      <w:sz w:val="20"/>
      <w:szCs w:val="20"/>
    </w:rPr>
  </w:style>
  <w:style w:type="character" w:customStyle="1" w:styleId="aff8">
    <w:name w:val="Тема примечания Знак"/>
    <w:link w:val="aff7"/>
    <w:uiPriority w:val="99"/>
    <w:locked/>
    <w:rsid w:val="00647182"/>
    <w:rPr>
      <w:rFonts w:ascii="Times New Roman" w:hAnsi="Times New Roman" w:cs="Times New Roman"/>
      <w:b/>
      <w:bCs/>
    </w:rPr>
  </w:style>
  <w:style w:type="character" w:styleId="aff9">
    <w:name w:val="FollowedHyperlink"/>
    <w:basedOn w:val="a0"/>
    <w:uiPriority w:val="99"/>
    <w:semiHidden/>
    <w:unhideWhenUsed/>
    <w:locked/>
    <w:rsid w:val="003D5CC7"/>
    <w:rPr>
      <w:color w:val="800080" w:themeColor="followedHyperlink"/>
      <w:u w:val="single"/>
    </w:rPr>
  </w:style>
  <w:style w:type="paragraph" w:customStyle="1" w:styleId="msonormal0">
    <w:name w:val="msonormal"/>
    <w:basedOn w:val="a"/>
    <w:uiPriority w:val="99"/>
    <w:rsid w:val="003D5CC7"/>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887825">
      <w:bodyDiv w:val="1"/>
      <w:marLeft w:val="0"/>
      <w:marRight w:val="0"/>
      <w:marTop w:val="0"/>
      <w:marBottom w:val="0"/>
      <w:divBdr>
        <w:top w:val="none" w:sz="0" w:space="0" w:color="auto"/>
        <w:left w:val="none" w:sz="0" w:space="0" w:color="auto"/>
        <w:bottom w:val="none" w:sz="0" w:space="0" w:color="auto"/>
        <w:right w:val="none" w:sz="0" w:space="0" w:color="auto"/>
      </w:divBdr>
    </w:div>
    <w:div w:id="713191471">
      <w:bodyDiv w:val="1"/>
      <w:marLeft w:val="0"/>
      <w:marRight w:val="0"/>
      <w:marTop w:val="0"/>
      <w:marBottom w:val="0"/>
      <w:divBdr>
        <w:top w:val="none" w:sz="0" w:space="0" w:color="auto"/>
        <w:left w:val="none" w:sz="0" w:space="0" w:color="auto"/>
        <w:bottom w:val="none" w:sz="0" w:space="0" w:color="auto"/>
        <w:right w:val="none" w:sz="0" w:space="0" w:color="auto"/>
      </w:divBdr>
    </w:div>
    <w:div w:id="963266949">
      <w:bodyDiv w:val="1"/>
      <w:marLeft w:val="0"/>
      <w:marRight w:val="0"/>
      <w:marTop w:val="0"/>
      <w:marBottom w:val="0"/>
      <w:divBdr>
        <w:top w:val="none" w:sz="0" w:space="0" w:color="auto"/>
        <w:left w:val="none" w:sz="0" w:space="0" w:color="auto"/>
        <w:bottom w:val="none" w:sz="0" w:space="0" w:color="auto"/>
        <w:right w:val="none" w:sz="0" w:space="0" w:color="auto"/>
      </w:divBdr>
    </w:div>
    <w:div w:id="1218586686">
      <w:bodyDiv w:val="1"/>
      <w:marLeft w:val="0"/>
      <w:marRight w:val="0"/>
      <w:marTop w:val="0"/>
      <w:marBottom w:val="0"/>
      <w:divBdr>
        <w:top w:val="none" w:sz="0" w:space="0" w:color="auto"/>
        <w:left w:val="none" w:sz="0" w:space="0" w:color="auto"/>
        <w:bottom w:val="none" w:sz="0" w:space="0" w:color="auto"/>
        <w:right w:val="none" w:sz="0" w:space="0" w:color="auto"/>
      </w:divBdr>
    </w:div>
    <w:div w:id="1370036133">
      <w:bodyDiv w:val="1"/>
      <w:marLeft w:val="0"/>
      <w:marRight w:val="0"/>
      <w:marTop w:val="0"/>
      <w:marBottom w:val="0"/>
      <w:divBdr>
        <w:top w:val="none" w:sz="0" w:space="0" w:color="auto"/>
        <w:left w:val="none" w:sz="0" w:space="0" w:color="auto"/>
        <w:bottom w:val="none" w:sz="0" w:space="0" w:color="auto"/>
        <w:right w:val="none" w:sz="0" w:space="0" w:color="auto"/>
      </w:divBdr>
    </w:div>
    <w:div w:id="1822379210">
      <w:marLeft w:val="0"/>
      <w:marRight w:val="0"/>
      <w:marTop w:val="0"/>
      <w:marBottom w:val="0"/>
      <w:divBdr>
        <w:top w:val="none" w:sz="0" w:space="0" w:color="auto"/>
        <w:left w:val="none" w:sz="0" w:space="0" w:color="auto"/>
        <w:bottom w:val="none" w:sz="0" w:space="0" w:color="auto"/>
        <w:right w:val="none" w:sz="0" w:space="0" w:color="auto"/>
      </w:divBdr>
    </w:div>
    <w:div w:id="1822379211">
      <w:marLeft w:val="0"/>
      <w:marRight w:val="0"/>
      <w:marTop w:val="0"/>
      <w:marBottom w:val="0"/>
      <w:divBdr>
        <w:top w:val="none" w:sz="0" w:space="0" w:color="auto"/>
        <w:left w:val="none" w:sz="0" w:space="0" w:color="auto"/>
        <w:bottom w:val="none" w:sz="0" w:space="0" w:color="auto"/>
        <w:right w:val="none" w:sz="0" w:space="0" w:color="auto"/>
      </w:divBdr>
    </w:div>
    <w:div w:id="1822379212">
      <w:marLeft w:val="0"/>
      <w:marRight w:val="0"/>
      <w:marTop w:val="0"/>
      <w:marBottom w:val="0"/>
      <w:divBdr>
        <w:top w:val="none" w:sz="0" w:space="0" w:color="auto"/>
        <w:left w:val="none" w:sz="0" w:space="0" w:color="auto"/>
        <w:bottom w:val="none" w:sz="0" w:space="0" w:color="auto"/>
        <w:right w:val="none" w:sz="0" w:space="0" w:color="auto"/>
      </w:divBdr>
    </w:div>
    <w:div w:id="1822379213">
      <w:marLeft w:val="0"/>
      <w:marRight w:val="0"/>
      <w:marTop w:val="0"/>
      <w:marBottom w:val="0"/>
      <w:divBdr>
        <w:top w:val="none" w:sz="0" w:space="0" w:color="auto"/>
        <w:left w:val="none" w:sz="0" w:space="0" w:color="auto"/>
        <w:bottom w:val="none" w:sz="0" w:space="0" w:color="auto"/>
        <w:right w:val="none" w:sz="0" w:space="0" w:color="auto"/>
      </w:divBdr>
    </w:div>
    <w:div w:id="1822379214">
      <w:marLeft w:val="0"/>
      <w:marRight w:val="0"/>
      <w:marTop w:val="0"/>
      <w:marBottom w:val="0"/>
      <w:divBdr>
        <w:top w:val="none" w:sz="0" w:space="0" w:color="auto"/>
        <w:left w:val="none" w:sz="0" w:space="0" w:color="auto"/>
        <w:bottom w:val="none" w:sz="0" w:space="0" w:color="auto"/>
        <w:right w:val="none" w:sz="0" w:space="0" w:color="auto"/>
      </w:divBdr>
    </w:div>
    <w:div w:id="1822379215">
      <w:marLeft w:val="0"/>
      <w:marRight w:val="0"/>
      <w:marTop w:val="0"/>
      <w:marBottom w:val="0"/>
      <w:divBdr>
        <w:top w:val="none" w:sz="0" w:space="0" w:color="auto"/>
        <w:left w:val="none" w:sz="0" w:space="0" w:color="auto"/>
        <w:bottom w:val="none" w:sz="0" w:space="0" w:color="auto"/>
        <w:right w:val="none" w:sz="0" w:space="0" w:color="auto"/>
      </w:divBdr>
    </w:div>
    <w:div w:id="1822379216">
      <w:marLeft w:val="0"/>
      <w:marRight w:val="0"/>
      <w:marTop w:val="0"/>
      <w:marBottom w:val="0"/>
      <w:divBdr>
        <w:top w:val="none" w:sz="0" w:space="0" w:color="auto"/>
        <w:left w:val="none" w:sz="0" w:space="0" w:color="auto"/>
        <w:bottom w:val="none" w:sz="0" w:space="0" w:color="auto"/>
        <w:right w:val="none" w:sz="0" w:space="0" w:color="auto"/>
      </w:divBdr>
    </w:div>
    <w:div w:id="1822379217">
      <w:marLeft w:val="0"/>
      <w:marRight w:val="0"/>
      <w:marTop w:val="0"/>
      <w:marBottom w:val="0"/>
      <w:divBdr>
        <w:top w:val="none" w:sz="0" w:space="0" w:color="auto"/>
        <w:left w:val="none" w:sz="0" w:space="0" w:color="auto"/>
        <w:bottom w:val="none" w:sz="0" w:space="0" w:color="auto"/>
        <w:right w:val="none" w:sz="0" w:space="0" w:color="auto"/>
      </w:divBdr>
    </w:div>
    <w:div w:id="1822379218">
      <w:marLeft w:val="0"/>
      <w:marRight w:val="0"/>
      <w:marTop w:val="0"/>
      <w:marBottom w:val="0"/>
      <w:divBdr>
        <w:top w:val="none" w:sz="0" w:space="0" w:color="auto"/>
        <w:left w:val="none" w:sz="0" w:space="0" w:color="auto"/>
        <w:bottom w:val="none" w:sz="0" w:space="0" w:color="auto"/>
        <w:right w:val="none" w:sz="0" w:space="0" w:color="auto"/>
      </w:divBdr>
    </w:div>
    <w:div w:id="1822379219">
      <w:marLeft w:val="0"/>
      <w:marRight w:val="0"/>
      <w:marTop w:val="0"/>
      <w:marBottom w:val="0"/>
      <w:divBdr>
        <w:top w:val="none" w:sz="0" w:space="0" w:color="auto"/>
        <w:left w:val="none" w:sz="0" w:space="0" w:color="auto"/>
        <w:bottom w:val="none" w:sz="0" w:space="0" w:color="auto"/>
        <w:right w:val="none" w:sz="0" w:space="0" w:color="auto"/>
      </w:divBdr>
    </w:div>
    <w:div w:id="1822379220">
      <w:marLeft w:val="0"/>
      <w:marRight w:val="0"/>
      <w:marTop w:val="0"/>
      <w:marBottom w:val="0"/>
      <w:divBdr>
        <w:top w:val="none" w:sz="0" w:space="0" w:color="auto"/>
        <w:left w:val="none" w:sz="0" w:space="0" w:color="auto"/>
        <w:bottom w:val="none" w:sz="0" w:space="0" w:color="auto"/>
        <w:right w:val="none" w:sz="0" w:space="0" w:color="auto"/>
      </w:divBdr>
    </w:div>
    <w:div w:id="1822379221">
      <w:marLeft w:val="0"/>
      <w:marRight w:val="0"/>
      <w:marTop w:val="0"/>
      <w:marBottom w:val="0"/>
      <w:divBdr>
        <w:top w:val="none" w:sz="0" w:space="0" w:color="auto"/>
        <w:left w:val="none" w:sz="0" w:space="0" w:color="auto"/>
        <w:bottom w:val="none" w:sz="0" w:space="0" w:color="auto"/>
        <w:right w:val="none" w:sz="0" w:space="0" w:color="auto"/>
      </w:divBdr>
    </w:div>
    <w:div w:id="1822379222">
      <w:marLeft w:val="0"/>
      <w:marRight w:val="0"/>
      <w:marTop w:val="0"/>
      <w:marBottom w:val="0"/>
      <w:divBdr>
        <w:top w:val="none" w:sz="0" w:space="0" w:color="auto"/>
        <w:left w:val="none" w:sz="0" w:space="0" w:color="auto"/>
        <w:bottom w:val="none" w:sz="0" w:space="0" w:color="auto"/>
        <w:right w:val="none" w:sz="0" w:space="0" w:color="auto"/>
      </w:divBdr>
    </w:div>
    <w:div w:id="1822379223">
      <w:marLeft w:val="0"/>
      <w:marRight w:val="0"/>
      <w:marTop w:val="0"/>
      <w:marBottom w:val="0"/>
      <w:divBdr>
        <w:top w:val="none" w:sz="0" w:space="0" w:color="auto"/>
        <w:left w:val="none" w:sz="0" w:space="0" w:color="auto"/>
        <w:bottom w:val="none" w:sz="0" w:space="0" w:color="auto"/>
        <w:right w:val="none" w:sz="0" w:space="0" w:color="auto"/>
      </w:divBdr>
    </w:div>
    <w:div w:id="1822379224">
      <w:marLeft w:val="0"/>
      <w:marRight w:val="0"/>
      <w:marTop w:val="0"/>
      <w:marBottom w:val="0"/>
      <w:divBdr>
        <w:top w:val="none" w:sz="0" w:space="0" w:color="auto"/>
        <w:left w:val="none" w:sz="0" w:space="0" w:color="auto"/>
        <w:bottom w:val="none" w:sz="0" w:space="0" w:color="auto"/>
        <w:right w:val="none" w:sz="0" w:space="0" w:color="auto"/>
      </w:divBdr>
    </w:div>
    <w:div w:id="1822379225">
      <w:marLeft w:val="0"/>
      <w:marRight w:val="0"/>
      <w:marTop w:val="0"/>
      <w:marBottom w:val="0"/>
      <w:divBdr>
        <w:top w:val="none" w:sz="0" w:space="0" w:color="auto"/>
        <w:left w:val="none" w:sz="0" w:space="0" w:color="auto"/>
        <w:bottom w:val="none" w:sz="0" w:space="0" w:color="auto"/>
        <w:right w:val="none" w:sz="0" w:space="0" w:color="auto"/>
      </w:divBdr>
    </w:div>
    <w:div w:id="1822379226">
      <w:marLeft w:val="0"/>
      <w:marRight w:val="0"/>
      <w:marTop w:val="0"/>
      <w:marBottom w:val="0"/>
      <w:divBdr>
        <w:top w:val="none" w:sz="0" w:space="0" w:color="auto"/>
        <w:left w:val="none" w:sz="0" w:space="0" w:color="auto"/>
        <w:bottom w:val="none" w:sz="0" w:space="0" w:color="auto"/>
        <w:right w:val="none" w:sz="0" w:space="0" w:color="auto"/>
      </w:divBdr>
    </w:div>
    <w:div w:id="205608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65EA2-AFFA-4500-B8D2-4C576214A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393</Words>
  <Characters>2241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мэрии</vt:lpstr>
    </vt:vector>
  </TitlesOfParts>
  <Company>мэрия г.о. Тольятти</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мэрии</dc:title>
  <dc:creator>Ярославцева</dc:creator>
  <cp:lastModifiedBy>Соколова Ирина Владимировна</cp:lastModifiedBy>
  <cp:revision>8</cp:revision>
  <cp:lastPrinted>2020-09-07T09:26:00Z</cp:lastPrinted>
  <dcterms:created xsi:type="dcterms:W3CDTF">2021-01-28T11:10:00Z</dcterms:created>
  <dcterms:modified xsi:type="dcterms:W3CDTF">2021-01-28T11:19:00Z</dcterms:modified>
</cp:coreProperties>
</file>