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0" w:rsidRPr="00152959" w:rsidRDefault="007A6880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959">
        <w:rPr>
          <w:rFonts w:ascii="Times New Roman" w:hAnsi="Times New Roman"/>
          <w:sz w:val="24"/>
          <w:szCs w:val="24"/>
        </w:rPr>
        <w:t>ПОЯСНИТЕЛЬНАЯ ЗАПИСКА</w:t>
      </w:r>
    </w:p>
    <w:p w:rsidR="006F126F" w:rsidRPr="00152959" w:rsidRDefault="006F126F" w:rsidP="006F126F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2959">
        <w:rPr>
          <w:rFonts w:ascii="Times New Roman" w:hAnsi="Times New Roman" w:cs="Times New Roman"/>
          <w:sz w:val="24"/>
          <w:szCs w:val="24"/>
        </w:rPr>
        <w:t>к проекту постановления (распоряжения) администрации</w:t>
      </w:r>
    </w:p>
    <w:p w:rsidR="005D57F3" w:rsidRPr="00152959" w:rsidRDefault="005D57F3" w:rsidP="005D57F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52959">
        <w:rPr>
          <w:color w:val="000000" w:themeColor="text1"/>
          <w:sz w:val="24"/>
          <w:szCs w:val="24"/>
        </w:rPr>
        <w:t xml:space="preserve">«О внесении изменений в постановление мэрии городского округа Тольятти </w:t>
      </w:r>
    </w:p>
    <w:p w:rsidR="005D57F3" w:rsidRPr="00152959" w:rsidRDefault="005D57F3" w:rsidP="005D57F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52959">
        <w:rPr>
          <w:color w:val="000000" w:themeColor="text1"/>
          <w:sz w:val="24"/>
          <w:szCs w:val="24"/>
        </w:rPr>
        <w:t xml:space="preserve"> от 30 июня 2016 г. N 2107-п/1 «Об  утверждении правил  определения 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</w:t>
      </w:r>
    </w:p>
    <w:p w:rsidR="005D57F3" w:rsidRDefault="005D57F3" w:rsidP="005D57F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653F59" w:rsidRPr="00152959" w:rsidRDefault="00653F59" w:rsidP="005D57F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278BB" w:rsidRPr="00272CDD" w:rsidRDefault="006F126F" w:rsidP="00653F59">
      <w:pPr>
        <w:pStyle w:val="ConsPlusNormal"/>
        <w:spacing w:before="120" w:line="312" w:lineRule="auto"/>
        <w:jc w:val="both"/>
        <w:rPr>
          <w:rFonts w:eastAsia="Times New Roman"/>
          <w:sz w:val="24"/>
          <w:szCs w:val="24"/>
        </w:rPr>
      </w:pPr>
      <w:r w:rsidRPr="005D57F3">
        <w:rPr>
          <w:sz w:val="24"/>
          <w:szCs w:val="24"/>
        </w:rPr>
        <w:tab/>
      </w:r>
      <w:proofErr w:type="gramStart"/>
      <w:r w:rsidR="007A6880" w:rsidRPr="00272CDD">
        <w:rPr>
          <w:rFonts w:eastAsia="Times New Roman"/>
          <w:sz w:val="24"/>
          <w:szCs w:val="24"/>
        </w:rPr>
        <w:t>Разработка проекта</w:t>
      </w:r>
      <w:r w:rsidR="00F368BE" w:rsidRPr="00272CDD">
        <w:rPr>
          <w:rFonts w:eastAsia="Times New Roman"/>
          <w:sz w:val="24"/>
          <w:szCs w:val="24"/>
        </w:rPr>
        <w:t xml:space="preserve"> постановления администрации </w:t>
      </w:r>
      <w:r w:rsidR="007A6880" w:rsidRPr="00272CDD">
        <w:rPr>
          <w:rFonts w:eastAsia="Times New Roman"/>
          <w:sz w:val="24"/>
          <w:szCs w:val="24"/>
        </w:rPr>
        <w:t xml:space="preserve"> </w:t>
      </w:r>
      <w:r w:rsidR="005D57F3" w:rsidRPr="00272CDD">
        <w:rPr>
          <w:rFonts w:eastAsia="Times New Roman"/>
          <w:sz w:val="24"/>
          <w:szCs w:val="24"/>
        </w:rPr>
        <w:t>«</w:t>
      </w:r>
      <w:r w:rsidR="005D57F3" w:rsidRPr="00272CDD">
        <w:rPr>
          <w:color w:val="000000" w:themeColor="text1"/>
          <w:sz w:val="24"/>
          <w:szCs w:val="24"/>
        </w:rPr>
        <w:t xml:space="preserve">О внесении изменений в постановление мэрии городского округа Тольятти  от 30 июня 2016 г. N 2107-п/1 «Об  утверждении правил  определения 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 </w:t>
      </w:r>
      <w:r w:rsidR="001C03CF" w:rsidRPr="00272CDD">
        <w:rPr>
          <w:rFonts w:eastAsia="Times New Roman"/>
          <w:sz w:val="24"/>
          <w:szCs w:val="24"/>
        </w:rPr>
        <w:t xml:space="preserve"> (далее – проект постановления) </w:t>
      </w:r>
      <w:r w:rsidRPr="00272CDD">
        <w:rPr>
          <w:rFonts w:eastAsia="Times New Roman"/>
          <w:sz w:val="24"/>
          <w:szCs w:val="24"/>
        </w:rPr>
        <w:t xml:space="preserve"> </w:t>
      </w:r>
      <w:r w:rsidR="007A6880" w:rsidRPr="00272CDD">
        <w:rPr>
          <w:rFonts w:eastAsia="Times New Roman"/>
          <w:sz w:val="24"/>
          <w:szCs w:val="24"/>
        </w:rPr>
        <w:t xml:space="preserve">осуществлялась  в целях </w:t>
      </w:r>
      <w:r w:rsidRPr="00272CDD">
        <w:rPr>
          <w:rFonts w:eastAsia="Times New Roman"/>
          <w:sz w:val="24"/>
          <w:szCs w:val="24"/>
        </w:rPr>
        <w:t xml:space="preserve">приведения </w:t>
      </w:r>
      <w:r w:rsidR="002278BB" w:rsidRPr="00272CDD">
        <w:rPr>
          <w:rFonts w:eastAsia="Times New Roman"/>
          <w:sz w:val="24"/>
          <w:szCs w:val="24"/>
        </w:rPr>
        <w:t xml:space="preserve">нормативного </w:t>
      </w:r>
      <w:r w:rsidR="000C74C3" w:rsidRPr="00272CDD">
        <w:rPr>
          <w:rFonts w:eastAsia="Times New Roman"/>
          <w:sz w:val="24"/>
          <w:szCs w:val="24"/>
        </w:rPr>
        <w:t>пр</w:t>
      </w:r>
      <w:r w:rsidR="002278BB" w:rsidRPr="00272CDD">
        <w:rPr>
          <w:rFonts w:eastAsia="Times New Roman"/>
          <w:sz w:val="24"/>
          <w:szCs w:val="24"/>
        </w:rPr>
        <w:t>а</w:t>
      </w:r>
      <w:r w:rsidR="000C74C3" w:rsidRPr="00272CDD">
        <w:rPr>
          <w:rFonts w:eastAsia="Times New Roman"/>
          <w:sz w:val="24"/>
          <w:szCs w:val="24"/>
        </w:rPr>
        <w:t>вового а</w:t>
      </w:r>
      <w:r w:rsidR="002278BB" w:rsidRPr="00272CDD">
        <w:rPr>
          <w:rFonts w:eastAsia="Times New Roman"/>
          <w:sz w:val="24"/>
          <w:szCs w:val="24"/>
        </w:rPr>
        <w:t>кта  в соответствие</w:t>
      </w:r>
      <w:proofErr w:type="gramEnd"/>
      <w:r w:rsidR="002278BB" w:rsidRPr="00272CDD">
        <w:rPr>
          <w:rFonts w:eastAsia="Times New Roman"/>
          <w:sz w:val="24"/>
          <w:szCs w:val="24"/>
        </w:rPr>
        <w:t xml:space="preserve"> с действующим законодательством Российской Федерации,  </w:t>
      </w:r>
      <w:r w:rsidR="005D57F3" w:rsidRPr="00272CDD">
        <w:rPr>
          <w:rFonts w:eastAsia="Times New Roman"/>
          <w:sz w:val="24"/>
          <w:szCs w:val="24"/>
        </w:rPr>
        <w:t>муниципальными правовыми актами.</w:t>
      </w:r>
    </w:p>
    <w:p w:rsidR="00295F18" w:rsidRDefault="00272CDD" w:rsidP="00653F59">
      <w:pPr>
        <w:autoSpaceDE w:val="0"/>
        <w:autoSpaceDN w:val="0"/>
        <w:adjustRightInd w:val="0"/>
        <w:spacing w:before="120" w:after="0" w:line="312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272CDD">
        <w:rPr>
          <w:rFonts w:ascii="Times New Roman" w:eastAsiaTheme="minorHAnsi" w:hAnsi="Times New Roman"/>
          <w:sz w:val="24"/>
          <w:szCs w:val="24"/>
        </w:rPr>
        <w:t>П</w:t>
      </w:r>
      <w:r w:rsidR="00BE3B67" w:rsidRPr="00272CDD">
        <w:rPr>
          <w:rFonts w:ascii="Times New Roman" w:eastAsiaTheme="minorHAnsi" w:hAnsi="Times New Roman"/>
          <w:sz w:val="24"/>
          <w:szCs w:val="24"/>
        </w:rPr>
        <w:t>остановлением Правительства Российской Федерации от 10 февраля 2017 г. N 168 «О внесении изменений в некоторые  акты Правительства Российской Федерации»  внесены изменения  в постановление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</w:t>
      </w:r>
      <w:r w:rsidRPr="00272CDD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272CDD">
        <w:rPr>
          <w:rFonts w:ascii="Times New Roman" w:eastAsiaTheme="minorHAnsi" w:hAnsi="Times New Roman"/>
          <w:sz w:val="24"/>
          <w:szCs w:val="24"/>
        </w:rPr>
        <w:t xml:space="preserve"> </w:t>
      </w:r>
      <w:r w:rsidR="00BE3B67" w:rsidRPr="00272CDD">
        <w:rPr>
          <w:rFonts w:ascii="Times New Roman" w:eastAsiaTheme="minorHAnsi" w:hAnsi="Times New Roman"/>
          <w:sz w:val="24"/>
          <w:szCs w:val="24"/>
        </w:rPr>
        <w:t xml:space="preserve"> </w:t>
      </w:r>
      <w:r w:rsidR="00680675">
        <w:rPr>
          <w:rFonts w:ascii="Times New Roman" w:eastAsiaTheme="minorHAnsi" w:hAnsi="Times New Roman"/>
          <w:sz w:val="24"/>
          <w:szCs w:val="24"/>
        </w:rPr>
        <w:t xml:space="preserve">В соответствии с изменениями Общих правил, вносятся изменения в Правила </w:t>
      </w:r>
      <w:r w:rsidR="00680675" w:rsidRPr="00272CDD">
        <w:rPr>
          <w:rFonts w:ascii="Times New Roman" w:hAnsi="Times New Roman"/>
          <w:color w:val="000000" w:themeColor="text1"/>
          <w:sz w:val="24"/>
          <w:szCs w:val="24"/>
        </w:rPr>
        <w:t>определения  требований к отдельным видам товаров, работ, услуг (в том числе предельных цен товаров, работ, услуг)</w:t>
      </w:r>
      <w:r w:rsidR="00680675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утвержденные органами местного самоуправления  городского округа Тольятти. </w:t>
      </w:r>
      <w:r w:rsidR="00680675">
        <w:rPr>
          <w:rFonts w:ascii="Times New Roman" w:eastAsiaTheme="minorHAnsi" w:hAnsi="Times New Roman"/>
          <w:sz w:val="24"/>
          <w:szCs w:val="24"/>
        </w:rPr>
        <w:t xml:space="preserve"> В соответствии с  проектом постановления </w:t>
      </w:r>
      <w:r w:rsidR="00BE3B67" w:rsidRPr="00272CDD">
        <w:rPr>
          <w:rFonts w:ascii="Times New Roman" w:eastAsiaTheme="minorHAnsi" w:hAnsi="Times New Roman"/>
          <w:sz w:val="24"/>
          <w:szCs w:val="24"/>
        </w:rPr>
        <w:t>требовани</w:t>
      </w:r>
      <w:r w:rsidRPr="00272CDD">
        <w:rPr>
          <w:rFonts w:ascii="Times New Roman" w:eastAsiaTheme="minorHAnsi" w:hAnsi="Times New Roman"/>
          <w:sz w:val="24"/>
          <w:szCs w:val="24"/>
        </w:rPr>
        <w:t>я</w:t>
      </w:r>
      <w:r w:rsidR="00BE3B67" w:rsidRPr="00272C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272CDD">
        <w:rPr>
          <w:rFonts w:ascii="Times New Roman" w:eastAsiaTheme="minorHAnsi" w:hAnsi="Times New Roman"/>
          <w:sz w:val="24"/>
          <w:szCs w:val="24"/>
        </w:rPr>
        <w:t xml:space="preserve"> к  отдельным видам товаров, работ, услуг, </w:t>
      </w:r>
      <w:r w:rsidR="00680675">
        <w:rPr>
          <w:rFonts w:ascii="Times New Roman" w:eastAsiaTheme="minorHAnsi" w:hAnsi="Times New Roman"/>
          <w:sz w:val="24"/>
          <w:szCs w:val="24"/>
        </w:rPr>
        <w:t xml:space="preserve">устанавливаются </w:t>
      </w:r>
      <w:r w:rsidRPr="00272CDD">
        <w:rPr>
          <w:rFonts w:ascii="Times New Roman" w:eastAsiaTheme="minorHAnsi" w:hAnsi="Times New Roman"/>
          <w:sz w:val="24"/>
          <w:szCs w:val="24"/>
        </w:rPr>
        <w:t xml:space="preserve">  </w:t>
      </w:r>
      <w:r w:rsidR="00680675">
        <w:rPr>
          <w:rFonts w:ascii="Times New Roman" w:eastAsiaTheme="minorHAnsi" w:hAnsi="Times New Roman"/>
          <w:sz w:val="24"/>
          <w:szCs w:val="24"/>
        </w:rPr>
        <w:t xml:space="preserve"> при осуществлении закупок</w:t>
      </w:r>
      <w:r w:rsidR="00152959">
        <w:rPr>
          <w:rFonts w:ascii="Times New Roman" w:eastAsiaTheme="minorHAnsi" w:hAnsi="Times New Roman"/>
          <w:sz w:val="24"/>
          <w:szCs w:val="24"/>
        </w:rPr>
        <w:t xml:space="preserve"> </w:t>
      </w:r>
      <w:r w:rsidR="00152959" w:rsidRPr="00272CDD">
        <w:rPr>
          <w:rFonts w:ascii="Times New Roman" w:eastAsiaTheme="minorHAnsi" w:hAnsi="Times New Roman"/>
          <w:sz w:val="24"/>
          <w:szCs w:val="24"/>
        </w:rPr>
        <w:t>муниципальными унитарными предприятиями</w:t>
      </w:r>
      <w:r w:rsidR="00152959">
        <w:rPr>
          <w:rFonts w:ascii="Times New Roman" w:eastAsiaTheme="minorHAnsi" w:hAnsi="Times New Roman"/>
          <w:sz w:val="24"/>
          <w:szCs w:val="24"/>
        </w:rPr>
        <w:t xml:space="preserve"> (ранее требования применялись при нормировании закупок, осуществляемых </w:t>
      </w:r>
      <w:r w:rsidR="00680675">
        <w:rPr>
          <w:rFonts w:ascii="Times New Roman" w:eastAsiaTheme="minorHAnsi" w:hAnsi="Times New Roman"/>
          <w:sz w:val="24"/>
          <w:szCs w:val="24"/>
        </w:rPr>
        <w:t xml:space="preserve"> </w:t>
      </w:r>
      <w:r w:rsidRPr="00272CDD">
        <w:rPr>
          <w:rFonts w:ascii="Times New Roman" w:eastAsiaTheme="minorHAnsi" w:hAnsi="Times New Roman"/>
          <w:sz w:val="24"/>
          <w:szCs w:val="24"/>
        </w:rPr>
        <w:t>орган</w:t>
      </w:r>
      <w:r w:rsidR="00680675">
        <w:rPr>
          <w:rFonts w:ascii="Times New Roman" w:eastAsiaTheme="minorHAnsi" w:hAnsi="Times New Roman"/>
          <w:sz w:val="24"/>
          <w:szCs w:val="24"/>
        </w:rPr>
        <w:t xml:space="preserve">ами </w:t>
      </w:r>
      <w:r w:rsidRPr="00272CDD">
        <w:rPr>
          <w:rFonts w:ascii="Times New Roman" w:eastAsiaTheme="minorHAnsi" w:hAnsi="Times New Roman"/>
          <w:sz w:val="24"/>
          <w:szCs w:val="24"/>
        </w:rPr>
        <w:t>местного самоуправления,  подведомственн</w:t>
      </w:r>
      <w:r w:rsidR="00680675">
        <w:rPr>
          <w:rFonts w:ascii="Times New Roman" w:eastAsiaTheme="minorHAnsi" w:hAnsi="Times New Roman"/>
          <w:sz w:val="24"/>
          <w:szCs w:val="24"/>
        </w:rPr>
        <w:t>ыми</w:t>
      </w:r>
      <w:r w:rsidRPr="00272CDD">
        <w:rPr>
          <w:rFonts w:ascii="Times New Roman" w:eastAsiaTheme="minorHAnsi" w:hAnsi="Times New Roman"/>
          <w:sz w:val="24"/>
          <w:szCs w:val="24"/>
        </w:rPr>
        <w:t xml:space="preserve"> </w:t>
      </w:r>
      <w:r w:rsidR="00152959">
        <w:rPr>
          <w:rFonts w:ascii="Times New Roman" w:eastAsiaTheme="minorHAnsi" w:hAnsi="Times New Roman"/>
          <w:sz w:val="24"/>
          <w:szCs w:val="24"/>
        </w:rPr>
        <w:t>МКУ и МБУ).</w:t>
      </w:r>
      <w:r w:rsidRPr="00272CD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10CB8" w:rsidRDefault="00272CDD" w:rsidP="00653F59">
      <w:pPr>
        <w:autoSpaceDE w:val="0"/>
        <w:autoSpaceDN w:val="0"/>
        <w:adjustRightInd w:val="0"/>
        <w:spacing w:before="120" w:after="0" w:line="312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Кроме того, коды товаров, работ, услуг, </w:t>
      </w:r>
      <w:r w:rsidR="00B10CB8">
        <w:rPr>
          <w:rFonts w:ascii="Times New Roman" w:eastAsiaTheme="minorHAnsi" w:hAnsi="Times New Roman"/>
          <w:sz w:val="24"/>
          <w:szCs w:val="24"/>
        </w:rPr>
        <w:t xml:space="preserve">включаемые  в Перечни отдельных видов </w:t>
      </w:r>
      <w:bookmarkStart w:id="0" w:name="_GoBack"/>
      <w:bookmarkEnd w:id="0"/>
      <w:r w:rsidR="00B10CB8">
        <w:rPr>
          <w:rFonts w:ascii="Times New Roman" w:eastAsiaTheme="minorHAnsi" w:hAnsi="Times New Roman"/>
          <w:sz w:val="24"/>
          <w:szCs w:val="24"/>
        </w:rPr>
        <w:t xml:space="preserve"> товаров, работ, услуг, для которых устанавливаются требования,</w:t>
      </w:r>
      <w:r w:rsidR="00152959">
        <w:rPr>
          <w:rFonts w:ascii="Times New Roman" w:eastAsiaTheme="minorHAnsi" w:hAnsi="Times New Roman"/>
          <w:sz w:val="24"/>
          <w:szCs w:val="24"/>
        </w:rPr>
        <w:t xml:space="preserve"> (в приложениях к требованиям) </w:t>
      </w:r>
      <w:r w:rsidR="00B10CB8">
        <w:rPr>
          <w:rFonts w:ascii="Times New Roman" w:eastAsiaTheme="minorHAnsi" w:hAnsi="Times New Roman"/>
          <w:sz w:val="24"/>
          <w:szCs w:val="24"/>
        </w:rPr>
        <w:t xml:space="preserve">  изменены в </w:t>
      </w:r>
      <w:r>
        <w:rPr>
          <w:rFonts w:ascii="Times New Roman" w:eastAsiaTheme="minorHAnsi" w:hAnsi="Times New Roman"/>
          <w:sz w:val="24"/>
          <w:szCs w:val="24"/>
        </w:rPr>
        <w:t xml:space="preserve">соответствии с </w:t>
      </w:r>
      <w:r w:rsidR="00B10CB8">
        <w:rPr>
          <w:rFonts w:ascii="Times New Roman" w:eastAsiaTheme="minorHAnsi" w:hAnsi="Times New Roman"/>
          <w:sz w:val="24"/>
          <w:szCs w:val="24"/>
        </w:rPr>
        <w:t xml:space="preserve">действующим </w:t>
      </w:r>
      <w:r w:rsidR="00152959">
        <w:rPr>
          <w:rFonts w:ascii="Times New Roman" w:eastAsiaTheme="minorHAnsi" w:hAnsi="Times New Roman"/>
          <w:sz w:val="24"/>
          <w:szCs w:val="24"/>
        </w:rPr>
        <w:t>Общероссийским классификатором продукции по видам экономической деятельности (ОКПД</w:t>
      </w:r>
      <w:proofErr w:type="gramStart"/>
      <w:r w:rsidR="00152959">
        <w:rPr>
          <w:rFonts w:ascii="Times New Roman" w:eastAsiaTheme="minorHAnsi" w:hAnsi="Times New Roman"/>
          <w:sz w:val="24"/>
          <w:szCs w:val="24"/>
        </w:rPr>
        <w:t>2</w:t>
      </w:r>
      <w:proofErr w:type="gramEnd"/>
      <w:r w:rsidR="00152959">
        <w:rPr>
          <w:rFonts w:ascii="Times New Roman" w:eastAsiaTheme="minorHAnsi" w:hAnsi="Times New Roman"/>
          <w:sz w:val="24"/>
          <w:szCs w:val="24"/>
        </w:rPr>
        <w:t xml:space="preserve">)  </w:t>
      </w:r>
      <w:r w:rsidR="00B10CB8">
        <w:rPr>
          <w:rFonts w:ascii="Times New Roman" w:eastAsiaTheme="minorHAnsi" w:hAnsi="Times New Roman"/>
          <w:sz w:val="24"/>
          <w:szCs w:val="24"/>
        </w:rPr>
        <w:t>вместо ранее действующего  ОК</w:t>
      </w:r>
      <w:r w:rsidR="00152959">
        <w:rPr>
          <w:rFonts w:ascii="Times New Roman" w:eastAsiaTheme="minorHAnsi" w:hAnsi="Times New Roman"/>
          <w:sz w:val="24"/>
          <w:szCs w:val="24"/>
        </w:rPr>
        <w:t>ПД</w:t>
      </w:r>
      <w:r w:rsidR="00B10CB8">
        <w:rPr>
          <w:rFonts w:ascii="Times New Roman" w:eastAsiaTheme="minorHAnsi" w:hAnsi="Times New Roman"/>
          <w:sz w:val="24"/>
          <w:szCs w:val="24"/>
        </w:rPr>
        <w:t>.</w:t>
      </w:r>
    </w:p>
    <w:p w:rsidR="00A860EC" w:rsidRPr="00A860EC" w:rsidRDefault="00A860EC" w:rsidP="00A860EC">
      <w:pPr>
        <w:autoSpaceDE w:val="0"/>
        <w:autoSpaceDN w:val="0"/>
        <w:adjustRightInd w:val="0"/>
        <w:spacing w:before="120" w:after="0" w:line="312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860EC">
        <w:rPr>
          <w:rFonts w:ascii="Times New Roman" w:eastAsiaTheme="minorHAnsi" w:hAnsi="Times New Roman"/>
          <w:sz w:val="24"/>
          <w:szCs w:val="24"/>
        </w:rPr>
        <w:t xml:space="preserve">В соответствии с Порядком проведения оценки регулирующего воздействия и экспертизы проектов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деятельности, утвержденным постановлением мэрии городского округа Тольятти от </w:t>
      </w:r>
      <w:proofErr w:type="spellStart"/>
      <w:r w:rsidRPr="00A860EC">
        <w:rPr>
          <w:rFonts w:ascii="Times New Roman" w:eastAsiaTheme="minorHAnsi" w:hAnsi="Times New Roman"/>
          <w:sz w:val="24"/>
          <w:szCs w:val="24"/>
        </w:rPr>
        <w:t>09.11.2016г</w:t>
      </w:r>
      <w:proofErr w:type="spellEnd"/>
      <w:r w:rsidRPr="00A860EC">
        <w:rPr>
          <w:rFonts w:ascii="Times New Roman" w:eastAsiaTheme="minorHAnsi" w:hAnsi="Times New Roman"/>
          <w:sz w:val="24"/>
          <w:szCs w:val="24"/>
        </w:rPr>
        <w:t xml:space="preserve">. №3530-п/1, проект постановления подлежит оценке регулирующего воздействия.  </w:t>
      </w:r>
    </w:p>
    <w:p w:rsidR="00653F59" w:rsidRDefault="00A860EC" w:rsidP="00A860EC">
      <w:pPr>
        <w:autoSpaceDE w:val="0"/>
        <w:autoSpaceDN w:val="0"/>
        <w:adjustRightInd w:val="0"/>
        <w:spacing w:before="120" w:after="0" w:line="312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860EC">
        <w:rPr>
          <w:rFonts w:ascii="Times New Roman" w:eastAsiaTheme="minorHAnsi" w:hAnsi="Times New Roman"/>
          <w:sz w:val="24"/>
          <w:szCs w:val="24"/>
        </w:rPr>
        <w:t xml:space="preserve">Учитывая, что Порядок  регламентирует нормы, установленные  федеральным законодательством о контрактной системе в сфере закупок товаров, работ, услуг,   и не содержит положений, изменяющих обязанности, запреты или ограничения для субъектов </w:t>
      </w:r>
      <w:r w:rsidRPr="00A860EC">
        <w:rPr>
          <w:rFonts w:ascii="Times New Roman" w:eastAsiaTheme="minorHAnsi" w:hAnsi="Times New Roman"/>
          <w:sz w:val="24"/>
          <w:szCs w:val="24"/>
        </w:rPr>
        <w:lastRenderedPageBreak/>
        <w:t>предпринимательской и инвестиционной деятельности,   проект постановления имеет низкую степень регулирующего воздействия.</w:t>
      </w:r>
    </w:p>
    <w:p w:rsidR="00653F59" w:rsidRDefault="00152959" w:rsidP="00653F59">
      <w:pPr>
        <w:autoSpaceDE w:val="0"/>
        <w:autoSpaceDN w:val="0"/>
        <w:adjustRightInd w:val="0"/>
        <w:spacing w:before="120" w:after="0" w:line="312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целях осуществления общественного контроля проект</w:t>
      </w:r>
      <w:r w:rsidR="00653F59">
        <w:rPr>
          <w:rFonts w:ascii="Times New Roman" w:eastAsiaTheme="minorHAnsi" w:hAnsi="Times New Roman"/>
          <w:sz w:val="24"/>
          <w:szCs w:val="24"/>
        </w:rPr>
        <w:t xml:space="preserve"> постановления </w:t>
      </w:r>
      <w:r>
        <w:rPr>
          <w:rFonts w:ascii="Times New Roman" w:eastAsiaTheme="minorHAnsi" w:hAnsi="Times New Roman"/>
          <w:sz w:val="24"/>
          <w:szCs w:val="24"/>
        </w:rPr>
        <w:t xml:space="preserve"> подлеж</w:t>
      </w:r>
      <w:r w:rsidR="00653F59">
        <w:rPr>
          <w:rFonts w:ascii="Times New Roman" w:eastAsiaTheme="minorHAnsi" w:hAnsi="Times New Roman"/>
          <w:sz w:val="24"/>
          <w:szCs w:val="24"/>
        </w:rPr>
        <w:t xml:space="preserve">ит обязательному обсуждению на официальном портале администрации городского округа Тольятти в информационно-телекоммуникационной сети Интернет и на заседании Общественного совета при администрации городского округа Тольятти. </w:t>
      </w:r>
    </w:p>
    <w:p w:rsidR="00770953" w:rsidRPr="00B10CB8" w:rsidRDefault="00770953" w:rsidP="00653F59">
      <w:pPr>
        <w:autoSpaceDE w:val="0"/>
        <w:autoSpaceDN w:val="0"/>
        <w:adjustRightInd w:val="0"/>
        <w:spacing w:before="120" w:after="0" w:line="312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B10CB8">
        <w:rPr>
          <w:rFonts w:ascii="Times New Roman" w:eastAsiaTheme="minorHAnsi" w:hAnsi="Times New Roman"/>
          <w:sz w:val="24"/>
          <w:szCs w:val="24"/>
        </w:rPr>
        <w:t>Принятие проекта постановления не противоречит законодательству РФ и не потребует дополнительных расходов бюджетных средств.</w:t>
      </w: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7A6880" w:rsidRPr="00B10CB8" w:rsidRDefault="00571C5C" w:rsidP="00B10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И.о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 р</w:t>
      </w:r>
      <w:r w:rsidR="007A6880" w:rsidRPr="00B10CB8">
        <w:rPr>
          <w:rFonts w:ascii="Times New Roman" w:eastAsiaTheme="minorHAnsi" w:hAnsi="Times New Roman"/>
          <w:sz w:val="24"/>
          <w:szCs w:val="24"/>
        </w:rPr>
        <w:t>уководител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="007A6880" w:rsidRPr="00B10CB8">
        <w:rPr>
          <w:rFonts w:ascii="Times New Roman" w:eastAsiaTheme="minorHAnsi" w:hAnsi="Times New Roman"/>
          <w:sz w:val="24"/>
          <w:szCs w:val="24"/>
        </w:rPr>
        <w:t xml:space="preserve"> департамента </w:t>
      </w:r>
    </w:p>
    <w:p w:rsidR="007A6880" w:rsidRPr="00B10CB8" w:rsidRDefault="007A6880" w:rsidP="00B10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0CB8">
        <w:rPr>
          <w:rFonts w:ascii="Times New Roman" w:eastAsiaTheme="minorHAnsi" w:hAnsi="Times New Roman"/>
          <w:sz w:val="24"/>
          <w:szCs w:val="24"/>
        </w:rPr>
        <w:t>экономического развития</w:t>
      </w:r>
      <w:r w:rsidRPr="00B10CB8">
        <w:rPr>
          <w:rFonts w:ascii="Times New Roman" w:eastAsiaTheme="minorHAnsi" w:hAnsi="Times New Roman"/>
          <w:sz w:val="24"/>
          <w:szCs w:val="24"/>
        </w:rPr>
        <w:tab/>
      </w:r>
      <w:r w:rsidRPr="00B10CB8">
        <w:rPr>
          <w:rFonts w:ascii="Times New Roman" w:eastAsiaTheme="minorHAnsi" w:hAnsi="Times New Roman"/>
          <w:sz w:val="24"/>
          <w:szCs w:val="24"/>
        </w:rPr>
        <w:tab/>
      </w:r>
      <w:r w:rsidRPr="00B10CB8">
        <w:rPr>
          <w:rFonts w:ascii="Times New Roman" w:eastAsiaTheme="minorHAnsi" w:hAnsi="Times New Roman"/>
          <w:sz w:val="24"/>
          <w:szCs w:val="24"/>
        </w:rPr>
        <w:tab/>
      </w:r>
      <w:r w:rsidRPr="00B10CB8">
        <w:rPr>
          <w:rFonts w:ascii="Times New Roman" w:eastAsiaTheme="minorHAnsi" w:hAnsi="Times New Roman"/>
          <w:sz w:val="24"/>
          <w:szCs w:val="24"/>
        </w:rPr>
        <w:tab/>
      </w:r>
      <w:r w:rsidRPr="00B10CB8">
        <w:rPr>
          <w:rFonts w:ascii="Times New Roman" w:eastAsiaTheme="minorHAnsi" w:hAnsi="Times New Roman"/>
          <w:sz w:val="24"/>
          <w:szCs w:val="24"/>
        </w:rPr>
        <w:tab/>
      </w:r>
      <w:r w:rsidRPr="00B10CB8">
        <w:rPr>
          <w:rFonts w:ascii="Times New Roman" w:eastAsiaTheme="minorHAnsi" w:hAnsi="Times New Roman"/>
          <w:sz w:val="24"/>
          <w:szCs w:val="24"/>
        </w:rPr>
        <w:tab/>
      </w:r>
      <w:r w:rsidR="00477373" w:rsidRPr="00B10CB8"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2A72D0" w:rsidRPr="00B10CB8">
        <w:rPr>
          <w:rFonts w:ascii="Times New Roman" w:eastAsiaTheme="minorHAnsi" w:hAnsi="Times New Roman"/>
          <w:sz w:val="24"/>
          <w:szCs w:val="24"/>
        </w:rPr>
        <w:t xml:space="preserve">   </w:t>
      </w:r>
      <w:r w:rsidR="00982234"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="00571C5C">
        <w:rPr>
          <w:rFonts w:ascii="Times New Roman" w:eastAsiaTheme="minorHAnsi" w:hAnsi="Times New Roman"/>
          <w:sz w:val="24"/>
          <w:szCs w:val="24"/>
        </w:rPr>
        <w:t xml:space="preserve"> </w:t>
      </w:r>
      <w:r w:rsidR="00982234">
        <w:rPr>
          <w:rFonts w:ascii="Times New Roman" w:eastAsiaTheme="minorHAnsi" w:hAnsi="Times New Roman"/>
          <w:sz w:val="24"/>
          <w:szCs w:val="24"/>
        </w:rPr>
        <w:t xml:space="preserve">   </w:t>
      </w:r>
      <w:r w:rsidR="002A72D0" w:rsidRPr="00B10CB8">
        <w:rPr>
          <w:rFonts w:ascii="Times New Roman" w:eastAsiaTheme="minorHAnsi" w:hAnsi="Times New Roman"/>
          <w:sz w:val="24"/>
          <w:szCs w:val="24"/>
        </w:rPr>
        <w:t xml:space="preserve"> </w:t>
      </w:r>
      <w:r w:rsidR="00571C5C">
        <w:rPr>
          <w:rFonts w:ascii="Times New Roman" w:eastAsiaTheme="minorHAnsi" w:hAnsi="Times New Roman"/>
          <w:sz w:val="24"/>
          <w:szCs w:val="24"/>
        </w:rPr>
        <w:t>Е.В. Демидова</w:t>
      </w:r>
    </w:p>
    <w:p w:rsidR="00B10CB8" w:rsidRDefault="00B10CB8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F2106" w:rsidRDefault="005F2106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71C5C" w:rsidRDefault="00571C5C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71C5C" w:rsidRDefault="00571C5C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71C5C" w:rsidRDefault="00571C5C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71C5C" w:rsidRDefault="00571C5C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71C5C" w:rsidRDefault="00571C5C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71C5C" w:rsidRDefault="00571C5C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71C5C" w:rsidRDefault="00571C5C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71C5C" w:rsidRDefault="00571C5C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71C5C" w:rsidRDefault="00571C5C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71C5C" w:rsidRDefault="00571C5C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71C5C" w:rsidRDefault="00571C5C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Pr="00B10CB8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52959" w:rsidRDefault="007A6880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Cs w:val="26"/>
          <w:lang w:eastAsia="ru-RU"/>
        </w:rPr>
      </w:pPr>
      <w:r w:rsidRPr="00E6084D">
        <w:rPr>
          <w:rFonts w:ascii="Times New Roman" w:eastAsia="Times New Roman" w:hAnsi="Times New Roman"/>
          <w:szCs w:val="26"/>
          <w:lang w:eastAsia="ru-RU"/>
        </w:rPr>
        <w:t>Е.А.Белова</w:t>
      </w:r>
    </w:p>
    <w:p w:rsidR="00744A8F" w:rsidRDefault="007A6880" w:rsidP="00152959">
      <w:pPr>
        <w:autoSpaceDE w:val="0"/>
        <w:autoSpaceDN w:val="0"/>
        <w:adjustRightInd w:val="0"/>
        <w:spacing w:after="0" w:line="216" w:lineRule="auto"/>
        <w:jc w:val="both"/>
      </w:pPr>
      <w:r w:rsidRPr="00E6084D">
        <w:rPr>
          <w:rFonts w:ascii="Times New Roman" w:eastAsia="Times New Roman" w:hAnsi="Times New Roman"/>
          <w:szCs w:val="26"/>
          <w:lang w:eastAsia="ru-RU"/>
        </w:rPr>
        <w:t>54-47-48</w:t>
      </w:r>
      <w:r w:rsidR="0035729D">
        <w:rPr>
          <w:rFonts w:ascii="Times New Roman" w:eastAsia="Times New Roman" w:hAnsi="Times New Roman"/>
          <w:szCs w:val="26"/>
          <w:lang w:eastAsia="ru-RU"/>
        </w:rPr>
        <w:t xml:space="preserve"> (вн.47-48)</w:t>
      </w:r>
    </w:p>
    <w:sectPr w:rsidR="00744A8F" w:rsidSect="00982234">
      <w:headerReference w:type="default" r:id="rId7"/>
      <w:pgSz w:w="11906" w:h="16838"/>
      <w:pgMar w:top="709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A0" w:rsidRDefault="00DF3FA0">
      <w:pPr>
        <w:spacing w:after="0" w:line="240" w:lineRule="auto"/>
      </w:pPr>
      <w:r>
        <w:separator/>
      </w:r>
    </w:p>
  </w:endnote>
  <w:endnote w:type="continuationSeparator" w:id="0">
    <w:p w:rsidR="00DF3FA0" w:rsidRDefault="00DF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A0" w:rsidRDefault="00DF3FA0">
      <w:pPr>
        <w:spacing w:after="0" w:line="240" w:lineRule="auto"/>
      </w:pPr>
      <w:r>
        <w:separator/>
      </w:r>
    </w:p>
  </w:footnote>
  <w:footnote w:type="continuationSeparator" w:id="0">
    <w:p w:rsidR="00DF3FA0" w:rsidRDefault="00DF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51" w:rsidRDefault="00F572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B2FA2">
      <w:rPr>
        <w:noProof/>
      </w:rPr>
      <w:t>2</w:t>
    </w:r>
    <w:r>
      <w:fldChar w:fldCharType="end"/>
    </w:r>
  </w:p>
  <w:p w:rsidR="00E14E51" w:rsidRDefault="00DF3F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54FA4"/>
    <w:rsid w:val="000C74C3"/>
    <w:rsid w:val="000D001E"/>
    <w:rsid w:val="00152959"/>
    <w:rsid w:val="001C03CF"/>
    <w:rsid w:val="001C4126"/>
    <w:rsid w:val="002278BB"/>
    <w:rsid w:val="00272CDD"/>
    <w:rsid w:val="00294367"/>
    <w:rsid w:val="00295F18"/>
    <w:rsid w:val="002A72D0"/>
    <w:rsid w:val="00333E55"/>
    <w:rsid w:val="0035729D"/>
    <w:rsid w:val="003A5E01"/>
    <w:rsid w:val="003C1D7B"/>
    <w:rsid w:val="00437CC5"/>
    <w:rsid w:val="00477373"/>
    <w:rsid w:val="00485963"/>
    <w:rsid w:val="004B2FA2"/>
    <w:rsid w:val="004F2D22"/>
    <w:rsid w:val="00571C5C"/>
    <w:rsid w:val="005D57F3"/>
    <w:rsid w:val="005F2106"/>
    <w:rsid w:val="00653F59"/>
    <w:rsid w:val="00680675"/>
    <w:rsid w:val="006C47D5"/>
    <w:rsid w:val="006F126F"/>
    <w:rsid w:val="00744A8F"/>
    <w:rsid w:val="00770953"/>
    <w:rsid w:val="007857CE"/>
    <w:rsid w:val="007A6880"/>
    <w:rsid w:val="007F71F2"/>
    <w:rsid w:val="00857F89"/>
    <w:rsid w:val="00871A86"/>
    <w:rsid w:val="00951E09"/>
    <w:rsid w:val="00982234"/>
    <w:rsid w:val="009E5D05"/>
    <w:rsid w:val="00A55DF7"/>
    <w:rsid w:val="00A860EC"/>
    <w:rsid w:val="00B05F36"/>
    <w:rsid w:val="00B10CB8"/>
    <w:rsid w:val="00B31742"/>
    <w:rsid w:val="00BA6CDD"/>
    <w:rsid w:val="00BE3B67"/>
    <w:rsid w:val="00C07E75"/>
    <w:rsid w:val="00D128A4"/>
    <w:rsid w:val="00D537B4"/>
    <w:rsid w:val="00D80BEA"/>
    <w:rsid w:val="00DF3FA0"/>
    <w:rsid w:val="00E5493C"/>
    <w:rsid w:val="00EC0DEC"/>
    <w:rsid w:val="00F368BE"/>
    <w:rsid w:val="00F5393A"/>
    <w:rsid w:val="00F572DF"/>
    <w:rsid w:val="00F83800"/>
    <w:rsid w:val="00F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2017-07-04T10:11:00Z</cp:lastPrinted>
  <dcterms:created xsi:type="dcterms:W3CDTF">2017-07-04T09:57:00Z</dcterms:created>
  <dcterms:modified xsi:type="dcterms:W3CDTF">2017-07-04T10:12:00Z</dcterms:modified>
</cp:coreProperties>
</file>