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00" w:rsidRPr="00F73D60" w:rsidRDefault="00E90300" w:rsidP="00E90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3D60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E90300" w:rsidRPr="00F73D60" w:rsidRDefault="00E90300" w:rsidP="00E9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D60">
        <w:rPr>
          <w:rFonts w:ascii="Times New Roman" w:hAnsi="Times New Roman"/>
          <w:color w:val="000000"/>
          <w:sz w:val="28"/>
          <w:szCs w:val="28"/>
        </w:rPr>
        <w:t xml:space="preserve">к проекту постановления </w:t>
      </w:r>
      <w:r w:rsidR="00F73D60" w:rsidRPr="00F73D60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F73D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D60">
        <w:rPr>
          <w:rFonts w:ascii="Times New Roman" w:hAnsi="Times New Roman"/>
          <w:sz w:val="28"/>
          <w:szCs w:val="28"/>
        </w:rPr>
        <w:t xml:space="preserve"> городского округа Тольятти «Об утверждении нормативных затрат на обеспечение функций подведомственного </w:t>
      </w:r>
      <w:r w:rsidR="00F73D60" w:rsidRPr="00F73D60">
        <w:rPr>
          <w:rFonts w:ascii="Times New Roman" w:hAnsi="Times New Roman"/>
          <w:sz w:val="28"/>
          <w:szCs w:val="28"/>
        </w:rPr>
        <w:t>управлению взаимодействия с общественностью администрации</w:t>
      </w:r>
      <w:r w:rsidRPr="00F73D60">
        <w:rPr>
          <w:rFonts w:ascii="Times New Roman" w:hAnsi="Times New Roman"/>
          <w:sz w:val="28"/>
          <w:szCs w:val="28"/>
        </w:rPr>
        <w:t xml:space="preserve"> городского округа Тольятти муниципального казенного </w:t>
      </w:r>
      <w:r w:rsidRPr="00C9681D">
        <w:rPr>
          <w:rFonts w:ascii="Times New Roman" w:hAnsi="Times New Roman"/>
          <w:sz w:val="28"/>
          <w:szCs w:val="28"/>
        </w:rPr>
        <w:t>учреждения</w:t>
      </w:r>
      <w:r w:rsidR="00F73D60" w:rsidRPr="00C9681D">
        <w:rPr>
          <w:rFonts w:ascii="Times New Roman" w:hAnsi="Times New Roman"/>
          <w:sz w:val="28"/>
          <w:szCs w:val="28"/>
        </w:rPr>
        <w:t xml:space="preserve"> «Центр поддержки </w:t>
      </w:r>
      <w:r w:rsidR="00C9681D" w:rsidRPr="00C9681D">
        <w:rPr>
          <w:rFonts w:ascii="Times New Roman" w:hAnsi="Times New Roman"/>
          <w:sz w:val="28"/>
          <w:szCs w:val="28"/>
        </w:rPr>
        <w:t>общественных инициатив</w:t>
      </w:r>
      <w:r w:rsidRPr="00C9681D">
        <w:rPr>
          <w:rFonts w:ascii="Times New Roman" w:hAnsi="Times New Roman"/>
          <w:sz w:val="28"/>
          <w:szCs w:val="28"/>
        </w:rPr>
        <w:t>»</w:t>
      </w:r>
      <w:r w:rsidRPr="00F73D60">
        <w:rPr>
          <w:rFonts w:ascii="Times New Roman" w:hAnsi="Times New Roman"/>
          <w:b/>
          <w:sz w:val="28"/>
          <w:szCs w:val="28"/>
        </w:rPr>
        <w:t xml:space="preserve"> </w:t>
      </w:r>
    </w:p>
    <w:p w:rsidR="00E90300" w:rsidRDefault="00E90300" w:rsidP="00E90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2310" w:rsidRPr="00F73D60" w:rsidRDefault="006A2310" w:rsidP="00E90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0300" w:rsidRPr="00F73D60" w:rsidRDefault="00E90300" w:rsidP="00F7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D60">
        <w:rPr>
          <w:rFonts w:ascii="Times New Roman" w:hAnsi="Times New Roman"/>
          <w:sz w:val="28"/>
          <w:szCs w:val="28"/>
        </w:rPr>
        <w:t xml:space="preserve">Проект </w:t>
      </w:r>
      <w:r w:rsidRPr="00F73D60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 w:rsidR="00F73D60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F73D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3D60">
        <w:rPr>
          <w:rFonts w:ascii="Times New Roman" w:hAnsi="Times New Roman"/>
          <w:sz w:val="28"/>
          <w:szCs w:val="28"/>
        </w:rPr>
        <w:t xml:space="preserve">городского округа Тольятти «Об утверждении нормативных затрат на обеспечение функций подведомственного </w:t>
      </w:r>
      <w:r w:rsidR="00F73D60">
        <w:rPr>
          <w:rFonts w:ascii="Times New Roman" w:hAnsi="Times New Roman"/>
          <w:sz w:val="28"/>
          <w:szCs w:val="28"/>
        </w:rPr>
        <w:t>управлению взаимодействия с общественностью администрации</w:t>
      </w:r>
      <w:r w:rsidRPr="00F73D60">
        <w:rPr>
          <w:rFonts w:ascii="Times New Roman" w:hAnsi="Times New Roman"/>
          <w:sz w:val="28"/>
          <w:szCs w:val="28"/>
        </w:rPr>
        <w:t xml:space="preserve"> городского округа Тольятти муниципального казенного учреждения</w:t>
      </w:r>
      <w:r w:rsidR="00937AA2">
        <w:rPr>
          <w:rFonts w:ascii="Times New Roman" w:hAnsi="Times New Roman"/>
          <w:sz w:val="28"/>
          <w:szCs w:val="28"/>
        </w:rPr>
        <w:t xml:space="preserve"> «Центр поддержки общественных инициатив</w:t>
      </w:r>
      <w:r w:rsidRPr="00F73D60">
        <w:rPr>
          <w:rFonts w:ascii="Times New Roman" w:hAnsi="Times New Roman"/>
          <w:sz w:val="28"/>
          <w:szCs w:val="28"/>
        </w:rPr>
        <w:t>»</w:t>
      </w:r>
      <w:r w:rsidRPr="00F73D60">
        <w:rPr>
          <w:rFonts w:ascii="Times New Roman" w:hAnsi="Times New Roman"/>
          <w:b/>
          <w:sz w:val="28"/>
          <w:szCs w:val="28"/>
        </w:rPr>
        <w:t xml:space="preserve"> </w:t>
      </w:r>
      <w:r w:rsidRPr="00F73D60">
        <w:rPr>
          <w:rFonts w:ascii="Times New Roman" w:hAnsi="Times New Roman"/>
          <w:sz w:val="28"/>
          <w:szCs w:val="28"/>
        </w:rPr>
        <w:t xml:space="preserve">подготовлен в </w:t>
      </w:r>
      <w:r w:rsidR="00C9681D">
        <w:rPr>
          <w:rFonts w:ascii="Times New Roman" w:hAnsi="Times New Roman"/>
          <w:sz w:val="28"/>
          <w:szCs w:val="28"/>
        </w:rPr>
        <w:t xml:space="preserve">соответствии с </w:t>
      </w:r>
      <w:r w:rsidRPr="00C9681D">
        <w:rPr>
          <w:rFonts w:ascii="Times New Roman" w:hAnsi="Times New Roman"/>
          <w:color w:val="000000"/>
          <w:sz w:val="28"/>
          <w:szCs w:val="28"/>
        </w:rPr>
        <w:t>п</w:t>
      </w:r>
      <w:r w:rsidRPr="00C9681D">
        <w:rPr>
          <w:rFonts w:ascii="Times New Roman" w:hAnsi="Times New Roman"/>
          <w:sz w:val="28"/>
          <w:szCs w:val="28"/>
        </w:rPr>
        <w:t>остановлени</w:t>
      </w:r>
      <w:r w:rsidR="00937AA2">
        <w:rPr>
          <w:rFonts w:ascii="Times New Roman" w:hAnsi="Times New Roman"/>
          <w:sz w:val="28"/>
          <w:szCs w:val="28"/>
        </w:rPr>
        <w:t>ем</w:t>
      </w:r>
      <w:r w:rsidRPr="00C9681D">
        <w:rPr>
          <w:rFonts w:ascii="Times New Roman" w:hAnsi="Times New Roman"/>
          <w:sz w:val="28"/>
          <w:szCs w:val="28"/>
        </w:rPr>
        <w:t xml:space="preserve">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</w:t>
      </w:r>
      <w:proofErr w:type="gramEnd"/>
      <w:r w:rsidRPr="00C9681D">
        <w:rPr>
          <w:rFonts w:ascii="Times New Roman" w:hAnsi="Times New Roman"/>
          <w:sz w:val="28"/>
          <w:szCs w:val="28"/>
        </w:rPr>
        <w:t xml:space="preserve"> муниципальные казенные учреждения городского округа Тольятти</w:t>
      </w:r>
      <w:r w:rsidR="00937AA2">
        <w:rPr>
          <w:rFonts w:ascii="Times New Roman" w:hAnsi="Times New Roman"/>
          <w:sz w:val="28"/>
          <w:szCs w:val="28"/>
        </w:rPr>
        <w:t>)</w:t>
      </w:r>
      <w:r w:rsidRPr="00C9681D">
        <w:rPr>
          <w:rFonts w:ascii="Times New Roman" w:hAnsi="Times New Roman"/>
          <w:sz w:val="28"/>
          <w:szCs w:val="28"/>
        </w:rPr>
        <w:t>».</w:t>
      </w:r>
    </w:p>
    <w:p w:rsidR="00E90300" w:rsidRPr="00F73D60" w:rsidRDefault="00937AA2" w:rsidP="00F73D6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90300" w:rsidRPr="00F73D60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ом</w:t>
      </w:r>
      <w:r w:rsidR="00E90300" w:rsidRPr="00F73D60">
        <w:rPr>
          <w:rFonts w:ascii="Times New Roman" w:hAnsi="Times New Roman"/>
          <w:sz w:val="28"/>
          <w:szCs w:val="28"/>
        </w:rPr>
        <w:t xml:space="preserve"> постановления предусмотрено нормирование затрат подведомственного </w:t>
      </w:r>
      <w:r w:rsidR="00F73D60">
        <w:rPr>
          <w:rFonts w:ascii="Times New Roman" w:hAnsi="Times New Roman"/>
          <w:sz w:val="28"/>
          <w:szCs w:val="28"/>
        </w:rPr>
        <w:t>управлению взаимодействия с общественностью</w:t>
      </w:r>
      <w:r w:rsidR="00E90300" w:rsidRPr="00F73D60">
        <w:rPr>
          <w:rFonts w:ascii="Times New Roman" w:hAnsi="Times New Roman"/>
          <w:sz w:val="28"/>
          <w:szCs w:val="28"/>
        </w:rPr>
        <w:t xml:space="preserve"> городского округа Тольятти муниципального казенного учреждения в части обеспечения функций самого учреждения. </w:t>
      </w:r>
    </w:p>
    <w:p w:rsidR="00E90300" w:rsidRDefault="00E90300" w:rsidP="00E90300">
      <w:pPr>
        <w:rPr>
          <w:rFonts w:ascii="Times New Roman" w:hAnsi="Times New Roman"/>
          <w:sz w:val="28"/>
          <w:szCs w:val="28"/>
        </w:rPr>
      </w:pPr>
    </w:p>
    <w:p w:rsidR="00140AE9" w:rsidRDefault="00140AE9" w:rsidP="00E90300">
      <w:pPr>
        <w:rPr>
          <w:rFonts w:ascii="Times New Roman" w:hAnsi="Times New Roman"/>
          <w:sz w:val="28"/>
          <w:szCs w:val="28"/>
        </w:rPr>
      </w:pPr>
    </w:p>
    <w:p w:rsidR="00140AE9" w:rsidRDefault="00140AE9" w:rsidP="00E90300">
      <w:pPr>
        <w:rPr>
          <w:rFonts w:ascii="Times New Roman" w:hAnsi="Times New Roman"/>
          <w:sz w:val="28"/>
          <w:szCs w:val="28"/>
        </w:rPr>
      </w:pPr>
    </w:p>
    <w:p w:rsidR="004C57CB" w:rsidRPr="00F73D60" w:rsidRDefault="004C57CB" w:rsidP="00E90300">
      <w:pPr>
        <w:rPr>
          <w:rFonts w:ascii="Times New Roman" w:hAnsi="Times New Roman"/>
          <w:sz w:val="28"/>
          <w:szCs w:val="28"/>
        </w:rPr>
      </w:pPr>
    </w:p>
    <w:p w:rsidR="00E90300" w:rsidRPr="00F73D60" w:rsidRDefault="00F73D60" w:rsidP="00F73D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90300" w:rsidRPr="00F73D60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E90300" w:rsidRPr="00F73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E90300" w:rsidRPr="00F73D60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90300" w:rsidRPr="00F73D6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М.В. Дыченкова</w:t>
      </w:r>
    </w:p>
    <w:p w:rsidR="00E90300" w:rsidRDefault="00E90300" w:rsidP="00E90300">
      <w:pPr>
        <w:pStyle w:val="ConsPlusCell"/>
        <w:rPr>
          <w:rFonts w:ascii="Times New Roman" w:hAnsi="Times New Roman" w:cs="Times New Roman"/>
        </w:rPr>
      </w:pPr>
    </w:p>
    <w:p w:rsidR="004C57CB" w:rsidRDefault="004C57CB" w:rsidP="00E90300">
      <w:pPr>
        <w:pStyle w:val="ConsPlusCell"/>
        <w:rPr>
          <w:rFonts w:ascii="Times New Roman" w:hAnsi="Times New Roman" w:cs="Times New Roman"/>
        </w:rPr>
      </w:pPr>
    </w:p>
    <w:p w:rsidR="00140AE9" w:rsidRDefault="00140AE9" w:rsidP="00E90300">
      <w:pPr>
        <w:pStyle w:val="ConsPlusCell"/>
        <w:rPr>
          <w:rFonts w:ascii="Times New Roman" w:hAnsi="Times New Roman" w:cs="Times New Roman"/>
        </w:rPr>
      </w:pPr>
    </w:p>
    <w:p w:rsidR="00140AE9" w:rsidRDefault="00140AE9" w:rsidP="00E90300">
      <w:pPr>
        <w:pStyle w:val="ConsPlusCell"/>
        <w:rPr>
          <w:rFonts w:ascii="Times New Roman" w:hAnsi="Times New Roman" w:cs="Times New Roman"/>
        </w:rPr>
      </w:pPr>
    </w:p>
    <w:p w:rsidR="000D4842" w:rsidRDefault="004C57CB" w:rsidP="00F73D6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Е.Е. </w:t>
      </w:r>
      <w:r w:rsidR="00682ACC">
        <w:rPr>
          <w:rFonts w:ascii="Times New Roman" w:hAnsi="Times New Roman" w:cs="Times New Roman"/>
          <w:sz w:val="24"/>
          <w:szCs w:val="24"/>
        </w:rPr>
        <w:t>Землякова</w:t>
      </w:r>
    </w:p>
    <w:p w:rsidR="00682ACC" w:rsidRPr="00682ACC" w:rsidRDefault="00682ACC" w:rsidP="00F73D6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82ACC">
        <w:rPr>
          <w:rFonts w:ascii="Times New Roman" w:hAnsi="Times New Roman" w:cs="Times New Roman"/>
          <w:sz w:val="24"/>
          <w:szCs w:val="24"/>
        </w:rPr>
        <w:t>54 46 34 (5010)</w:t>
      </w:r>
    </w:p>
    <w:sectPr w:rsidR="00682ACC" w:rsidRPr="00682ACC" w:rsidSect="000D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0300"/>
    <w:rsid w:val="0007136F"/>
    <w:rsid w:val="000D4842"/>
    <w:rsid w:val="00140AE9"/>
    <w:rsid w:val="00195A3A"/>
    <w:rsid w:val="001B55A9"/>
    <w:rsid w:val="00293E3E"/>
    <w:rsid w:val="00367769"/>
    <w:rsid w:val="00395174"/>
    <w:rsid w:val="004C57CB"/>
    <w:rsid w:val="00682ACC"/>
    <w:rsid w:val="006A2310"/>
    <w:rsid w:val="00937AA2"/>
    <w:rsid w:val="00A47E19"/>
    <w:rsid w:val="00B12A92"/>
    <w:rsid w:val="00C9681D"/>
    <w:rsid w:val="00D107DF"/>
    <w:rsid w:val="00E90300"/>
    <w:rsid w:val="00F73D60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zemljkova.ee</dc:creator>
  <cp:keywords/>
  <dc:description/>
  <cp:lastModifiedBy>zemljkova.ee</cp:lastModifiedBy>
  <cp:revision>10</cp:revision>
  <cp:lastPrinted>2017-07-24T11:26:00Z</cp:lastPrinted>
  <dcterms:created xsi:type="dcterms:W3CDTF">2017-07-12T10:38:00Z</dcterms:created>
  <dcterms:modified xsi:type="dcterms:W3CDTF">2017-08-04T05:41:00Z</dcterms:modified>
</cp:coreProperties>
</file>