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F7" w:rsidRDefault="008457F7" w:rsidP="008457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457F7" w:rsidRPr="008457F7" w:rsidRDefault="008457F7" w:rsidP="008457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8457F7" w:rsidRPr="008457F7" w:rsidRDefault="008457F7" w:rsidP="008457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8457F7" w:rsidRPr="008457F7" w:rsidRDefault="008457F7" w:rsidP="008457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7F7" w:rsidRPr="008457F7" w:rsidRDefault="008457F7" w:rsidP="008457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457F7" w:rsidRPr="008457F7" w:rsidRDefault="008457F7" w:rsidP="008457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457F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457F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 ____________</w:t>
      </w:r>
    </w:p>
    <w:p w:rsidR="008457F7" w:rsidRPr="008457F7" w:rsidRDefault="008457F7" w:rsidP="008457F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1C24" w:rsidRDefault="007E7127" w:rsidP="0016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1660B9">
        <w:rPr>
          <w:rFonts w:ascii="Times New Roman" w:hAnsi="Times New Roman" w:cs="Times New Roman"/>
          <w:sz w:val="24"/>
          <w:szCs w:val="24"/>
        </w:rPr>
        <w:t>внесении изменений в постановлени</w:t>
      </w:r>
      <w:r w:rsidR="009B0A8A">
        <w:rPr>
          <w:rFonts w:ascii="Times New Roman" w:hAnsi="Times New Roman" w:cs="Times New Roman"/>
          <w:sz w:val="24"/>
          <w:szCs w:val="24"/>
        </w:rPr>
        <w:t>е</w:t>
      </w:r>
      <w:r w:rsidR="001660B9">
        <w:rPr>
          <w:rFonts w:ascii="Times New Roman" w:hAnsi="Times New Roman" w:cs="Times New Roman"/>
          <w:sz w:val="24"/>
          <w:szCs w:val="24"/>
        </w:rPr>
        <w:t xml:space="preserve"> мэрии городского округа Тольятти </w:t>
      </w:r>
      <w:r w:rsidR="009B0A8A"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t>от 30.06.2016 N 2107-п/1 "Об утверждении правил определения требований к отдельным видам товаров, работ, услуг</w:t>
      </w:r>
    </w:p>
    <w:p w:rsidR="002B6174" w:rsidRDefault="009B0A8A" w:rsidP="001660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том числе предельных цен товаров, работ, услуг), закупаемым для обеспечения муниципальных нужд городского округа Тольятти"</w:t>
      </w:r>
    </w:p>
    <w:p w:rsidR="008457F7" w:rsidRPr="008457F7" w:rsidRDefault="008457F7" w:rsidP="0084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F7" w:rsidRPr="00ED5A40" w:rsidRDefault="008457F7" w:rsidP="00A83944">
      <w:pPr>
        <w:autoSpaceDE w:val="0"/>
        <w:autoSpaceDN w:val="0"/>
        <w:adjustRightInd w:val="0"/>
        <w:spacing w:before="120" w:after="0" w:line="288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совершенствования правовых актов, руководствуясь </w:t>
      </w:r>
      <w:hyperlink r:id="rId5" w:history="1">
        <w:r w:rsidRPr="00ED5A40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Тольятти, администрация городского округа Тольятти </w:t>
      </w:r>
      <w:r w:rsidR="00551D5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ПОСТАНОВЛЯЕТ</w:t>
      </w:r>
      <w:r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EB533D" w:rsidRPr="00721C24" w:rsidRDefault="00BF0C52" w:rsidP="00EB533D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551D5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E1A8C"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51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Внести </w:t>
      </w:r>
      <w:r w:rsidR="00325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1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0E1A8C"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50F1" w:rsidRPr="00721C24">
        <w:rPr>
          <w:rFonts w:ascii="Times New Roman" w:hAnsi="Times New Roman" w:cs="Times New Roman"/>
          <w:sz w:val="24"/>
          <w:szCs w:val="24"/>
        </w:rPr>
        <w:t>Правила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</w:t>
      </w:r>
      <w:r w:rsidR="003250F1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="003250F1" w:rsidRPr="00721C24">
        <w:rPr>
          <w:rFonts w:ascii="Times New Roman" w:hAnsi="Times New Roman" w:cs="Times New Roman"/>
          <w:sz w:val="24"/>
          <w:szCs w:val="24"/>
        </w:rPr>
        <w:t xml:space="preserve">, </w:t>
      </w:r>
      <w:r w:rsidR="003250F1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EB533D"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="00EB533D" w:rsidRPr="00ED5A4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постановление</w:t>
        </w:r>
      </w:hyperlink>
      <w:r w:rsidR="003250F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EB533D"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мэрии городского округа Тольятти от 30.06.2016 N 2107-п/1 "Об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Тольятти" (газета "Городские ведомости", 2016, 5 июля</w:t>
      </w:r>
      <w:r w:rsidR="003250F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EB533D"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50F1">
        <w:rPr>
          <w:rFonts w:ascii="Times New Roman" w:hAnsi="Times New Roman" w:cs="Times New Roman"/>
          <w:color w:val="000000" w:themeColor="text1"/>
          <w:sz w:val="24"/>
          <w:szCs w:val="24"/>
        </w:rPr>
        <w:t>2017, 11 октября</w:t>
      </w:r>
      <w:r w:rsidR="00EB533D"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B53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250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изменения,  признав  пункт 15 </w:t>
      </w:r>
      <w:r w:rsidR="00EB533D" w:rsidRPr="00ED5A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Приложения № 2  </w:t>
      </w:r>
      <w:r w:rsidR="003250F1">
        <w:rPr>
          <w:rFonts w:ascii="Times New Roman" w:hAnsi="Times New Roman" w:cs="Times New Roman"/>
          <w:color w:val="000000" w:themeColor="text1"/>
          <w:sz w:val="24"/>
          <w:szCs w:val="24"/>
        </w:rPr>
        <w:t>к Правилам  утратившим силу</w:t>
      </w:r>
      <w:r w:rsidR="00EB533D" w:rsidRPr="00721C24">
        <w:rPr>
          <w:rFonts w:ascii="Times New Roman" w:hAnsi="Times New Roman" w:cs="Times New Roman"/>
          <w:sz w:val="24"/>
          <w:szCs w:val="24"/>
        </w:rPr>
        <w:t>.</w:t>
      </w:r>
    </w:p>
    <w:p w:rsidR="008457F7" w:rsidRDefault="001660B9" w:rsidP="001660B9">
      <w:pPr>
        <w:autoSpaceDE w:val="0"/>
        <w:autoSpaceDN w:val="0"/>
        <w:adjustRightInd w:val="0"/>
        <w:spacing w:before="120"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1C24">
        <w:rPr>
          <w:rFonts w:ascii="Times New Roman" w:hAnsi="Times New Roman" w:cs="Times New Roman"/>
          <w:sz w:val="24"/>
          <w:szCs w:val="24"/>
        </w:rPr>
        <w:tab/>
      </w:r>
      <w:r w:rsidR="00EB533D" w:rsidRPr="00721C24">
        <w:rPr>
          <w:rFonts w:ascii="Times New Roman" w:hAnsi="Times New Roman" w:cs="Times New Roman"/>
          <w:sz w:val="24"/>
          <w:szCs w:val="24"/>
        </w:rPr>
        <w:t>2</w:t>
      </w:r>
      <w:r w:rsidR="008457F7" w:rsidRPr="00721C24">
        <w:rPr>
          <w:rFonts w:ascii="Times New Roman" w:hAnsi="Times New Roman" w:cs="Times New Roman"/>
          <w:sz w:val="24"/>
          <w:szCs w:val="24"/>
        </w:rPr>
        <w:t>. Департаменту экономического развития (</w:t>
      </w:r>
      <w:r w:rsidRPr="00721C24">
        <w:rPr>
          <w:rFonts w:ascii="Times New Roman" w:hAnsi="Times New Roman" w:cs="Times New Roman"/>
          <w:sz w:val="24"/>
          <w:szCs w:val="24"/>
        </w:rPr>
        <w:t>Терновский Д.Н.</w:t>
      </w:r>
      <w:r w:rsidR="008457F7" w:rsidRPr="00721C24">
        <w:rPr>
          <w:rFonts w:ascii="Times New Roman" w:hAnsi="Times New Roman" w:cs="Times New Roman"/>
          <w:sz w:val="24"/>
          <w:szCs w:val="24"/>
        </w:rPr>
        <w:t>) в</w:t>
      </w:r>
      <w:r w:rsidR="008457F7" w:rsidRPr="008457F7">
        <w:rPr>
          <w:rFonts w:ascii="Times New Roman" w:hAnsi="Times New Roman" w:cs="Times New Roman"/>
          <w:sz w:val="24"/>
          <w:szCs w:val="24"/>
        </w:rPr>
        <w:t xml:space="preserve"> течение 7 рабочих дней со дня подписания настоящего </w:t>
      </w:r>
      <w:r w:rsidR="003250F1">
        <w:rPr>
          <w:rFonts w:ascii="Times New Roman" w:hAnsi="Times New Roman" w:cs="Times New Roman"/>
          <w:sz w:val="24"/>
          <w:szCs w:val="24"/>
        </w:rPr>
        <w:t>п</w:t>
      </w:r>
      <w:r w:rsidR="008457F7" w:rsidRPr="008457F7">
        <w:rPr>
          <w:rFonts w:ascii="Times New Roman" w:hAnsi="Times New Roman" w:cs="Times New Roman"/>
          <w:sz w:val="24"/>
          <w:szCs w:val="24"/>
        </w:rPr>
        <w:t>остановления разместить его в Единой информационной системе в сфере закупок.</w:t>
      </w:r>
    </w:p>
    <w:p w:rsidR="00700F6C" w:rsidRPr="00700F6C" w:rsidRDefault="00700F6C" w:rsidP="00700F6C">
      <w:pPr>
        <w:pStyle w:val="ConsPlusNormal"/>
        <w:spacing w:before="120" w:line="24" w:lineRule="atLeas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0F6C">
        <w:rPr>
          <w:rFonts w:ascii="Times New Roman" w:hAnsi="Times New Roman" w:cs="Times New Roman"/>
          <w:sz w:val="24"/>
          <w:szCs w:val="24"/>
        </w:rPr>
        <w:t>3. Организационному управлению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F6C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</w:t>
      </w:r>
      <w:r w:rsidRPr="00700F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ского округа Тольятти </w:t>
      </w:r>
      <w:r>
        <w:rPr>
          <w:rFonts w:ascii="Times New Roman" w:hAnsi="Times New Roman" w:cs="Times New Roman"/>
          <w:sz w:val="24"/>
          <w:szCs w:val="24"/>
        </w:rPr>
        <w:t>(Власову В.А.)</w:t>
      </w:r>
      <w:r w:rsidRPr="00700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опубликовать настоящее постановление в газете "Городские ведомости".</w:t>
      </w:r>
    </w:p>
    <w:p w:rsidR="008457F7" w:rsidRPr="008457F7" w:rsidRDefault="001660B9" w:rsidP="00700F6C">
      <w:pPr>
        <w:autoSpaceDE w:val="0"/>
        <w:autoSpaceDN w:val="0"/>
        <w:adjustRightInd w:val="0"/>
        <w:spacing w:before="120" w:after="0" w:line="24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0F6C">
        <w:rPr>
          <w:rFonts w:ascii="Times New Roman" w:hAnsi="Times New Roman" w:cs="Times New Roman"/>
          <w:sz w:val="24"/>
          <w:szCs w:val="24"/>
        </w:rPr>
        <w:t>4</w:t>
      </w:r>
      <w:r w:rsidR="008457F7" w:rsidRPr="008457F7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</w:t>
      </w:r>
      <w:r w:rsidR="003250F1">
        <w:rPr>
          <w:rFonts w:ascii="Times New Roman" w:hAnsi="Times New Roman" w:cs="Times New Roman"/>
          <w:sz w:val="24"/>
          <w:szCs w:val="24"/>
        </w:rPr>
        <w:t>п</w:t>
      </w:r>
      <w:r w:rsidR="008457F7" w:rsidRPr="008457F7">
        <w:rPr>
          <w:rFonts w:ascii="Times New Roman" w:hAnsi="Times New Roman" w:cs="Times New Roman"/>
          <w:sz w:val="24"/>
          <w:szCs w:val="24"/>
        </w:rPr>
        <w:t>остановления возложить на заместителя главы городского округа Тольятти по финансам, экономике и развитию Бузинного А.Ю.</w:t>
      </w:r>
    </w:p>
    <w:p w:rsidR="008457F7" w:rsidRPr="008457F7" w:rsidRDefault="008457F7" w:rsidP="00845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7F7" w:rsidRPr="008457F7" w:rsidRDefault="008457F7" w:rsidP="00845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Глава</w:t>
      </w:r>
    </w:p>
    <w:p w:rsidR="008457F7" w:rsidRPr="008457F7" w:rsidRDefault="008457F7" w:rsidP="00845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8457F7" w:rsidRPr="008457F7" w:rsidRDefault="008457F7" w:rsidP="008457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С.А.АНТАШЕВ</w:t>
      </w:r>
    </w:p>
    <w:p w:rsidR="00744A8F" w:rsidRPr="008457F7" w:rsidRDefault="00744A8F">
      <w:pPr>
        <w:rPr>
          <w:rFonts w:ascii="Times New Roman" w:hAnsi="Times New Roman" w:cs="Times New Roman"/>
          <w:sz w:val="24"/>
          <w:szCs w:val="24"/>
        </w:rPr>
      </w:pPr>
    </w:p>
    <w:sectPr w:rsidR="00744A8F" w:rsidRPr="008457F7" w:rsidSect="00F33CF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F7"/>
    <w:rsid w:val="00026620"/>
    <w:rsid w:val="000466C0"/>
    <w:rsid w:val="000668D5"/>
    <w:rsid w:val="000E1A8C"/>
    <w:rsid w:val="00112B59"/>
    <w:rsid w:val="001660B9"/>
    <w:rsid w:val="00193C6E"/>
    <w:rsid w:val="002B6174"/>
    <w:rsid w:val="002F30C8"/>
    <w:rsid w:val="003239B9"/>
    <w:rsid w:val="003250F1"/>
    <w:rsid w:val="00345761"/>
    <w:rsid w:val="0035176A"/>
    <w:rsid w:val="003D44D2"/>
    <w:rsid w:val="003F4B6D"/>
    <w:rsid w:val="0042245C"/>
    <w:rsid w:val="004C3644"/>
    <w:rsid w:val="00551D58"/>
    <w:rsid w:val="00655A5C"/>
    <w:rsid w:val="00655C4C"/>
    <w:rsid w:val="006F7577"/>
    <w:rsid w:val="00700F6C"/>
    <w:rsid w:val="00721C24"/>
    <w:rsid w:val="00744A8F"/>
    <w:rsid w:val="00751B22"/>
    <w:rsid w:val="007857CE"/>
    <w:rsid w:val="007E7127"/>
    <w:rsid w:val="00844DE4"/>
    <w:rsid w:val="008457F7"/>
    <w:rsid w:val="009023EC"/>
    <w:rsid w:val="009B0A8A"/>
    <w:rsid w:val="00A127C3"/>
    <w:rsid w:val="00A83944"/>
    <w:rsid w:val="00AB21A7"/>
    <w:rsid w:val="00AC4CD1"/>
    <w:rsid w:val="00B01A0D"/>
    <w:rsid w:val="00B1548E"/>
    <w:rsid w:val="00BF0C52"/>
    <w:rsid w:val="00C270BE"/>
    <w:rsid w:val="00C5307E"/>
    <w:rsid w:val="00C75FF7"/>
    <w:rsid w:val="00CC6EBA"/>
    <w:rsid w:val="00E22DEB"/>
    <w:rsid w:val="00E4303E"/>
    <w:rsid w:val="00EB533D"/>
    <w:rsid w:val="00ED5A40"/>
    <w:rsid w:val="00EF69C9"/>
    <w:rsid w:val="00F15E99"/>
    <w:rsid w:val="00F4099D"/>
    <w:rsid w:val="00F44601"/>
    <w:rsid w:val="00F65E7A"/>
    <w:rsid w:val="00F740EA"/>
    <w:rsid w:val="00F7472C"/>
    <w:rsid w:val="00FA673D"/>
    <w:rsid w:val="00FB0E8F"/>
    <w:rsid w:val="00FC5BA4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80407-D92E-4A7B-A0D5-59BCD6F7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1D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C2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00F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316A3518FFB1770A4819E21C49720BF32E78B8E6FFD69199810B21846947D15749B89281015C1ACBB2E5AF317470951D4uDG" TargetMode="External"/><Relationship Id="rId5" Type="http://schemas.openxmlformats.org/officeDocument/2006/relationships/hyperlink" Target="consultantplus://offline/ref=9316A3518FFB1770A4819E21C49720BF32E78B8E6EFC611D9610B21846947D15749B893A104DCDAEBF3058F20211581411EFD5C8F8C585C97E90CAD6u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E4D20-EEBF-4498-8ABE-5253A4EA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2</cp:revision>
  <cp:lastPrinted>2019-10-31T10:56:00Z</cp:lastPrinted>
  <dcterms:created xsi:type="dcterms:W3CDTF">2019-11-08T09:30:00Z</dcterms:created>
  <dcterms:modified xsi:type="dcterms:W3CDTF">2019-11-08T09:30:00Z</dcterms:modified>
</cp:coreProperties>
</file>