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</w:t>
      </w:r>
      <w:r w:rsidR="008008AA">
        <w:rPr>
          <w:rFonts w:ascii="Times New Roman" w:hAnsi="Times New Roman" w:cs="Times New Roman"/>
          <w:bCs/>
          <w:sz w:val="24"/>
          <w:szCs w:val="24"/>
        </w:rPr>
        <w:t>20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05185E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Pr="00894DE1" w:rsidRDefault="00107497" w:rsidP="0005185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71057" w:rsidRDefault="00371057" w:rsidP="0005185E">
      <w:pPr>
        <w:pStyle w:val="a3"/>
        <w:numPr>
          <w:ilvl w:val="1"/>
          <w:numId w:val="6"/>
        </w:numPr>
        <w:spacing w:after="0" w:line="360" w:lineRule="auto"/>
        <w:ind w:left="0"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8B0">
        <w:rPr>
          <w:rFonts w:ascii="Times New Roman" w:hAnsi="Times New Roman" w:cs="Times New Roman"/>
          <w:sz w:val="24"/>
          <w:szCs w:val="24"/>
        </w:rPr>
        <w:t>Таблиц</w:t>
      </w:r>
      <w:r w:rsidR="0083512B">
        <w:rPr>
          <w:rFonts w:ascii="Times New Roman" w:hAnsi="Times New Roman" w:cs="Times New Roman"/>
          <w:sz w:val="24"/>
          <w:szCs w:val="24"/>
        </w:rPr>
        <w:t>у</w:t>
      </w:r>
      <w:r w:rsidRP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2903FA">
        <w:rPr>
          <w:rFonts w:ascii="Times New Roman" w:hAnsi="Times New Roman" w:cs="Times New Roman"/>
          <w:sz w:val="24"/>
          <w:szCs w:val="24"/>
        </w:rPr>
        <w:t>13</w:t>
      </w:r>
      <w:r w:rsidRPr="00F008B0">
        <w:rPr>
          <w:rFonts w:ascii="Times New Roman" w:hAnsi="Times New Roman" w:cs="Times New Roman"/>
          <w:sz w:val="24"/>
          <w:szCs w:val="24"/>
        </w:rPr>
        <w:t xml:space="preserve"> Приложения № 1 к Постановлению «</w:t>
      </w:r>
      <w:r w:rsidR="0083512B" w:rsidRPr="00B676EE">
        <w:rPr>
          <w:rFonts w:ascii="Times New Roman" w:hAnsi="Times New Roman" w:cs="Times New Roman"/>
          <w:sz w:val="24"/>
          <w:szCs w:val="24"/>
        </w:rPr>
        <w:t>Норматив затрат на приобретение составных частей для компьютерного оборудования</w:t>
      </w:r>
      <w:r w:rsidRPr="00F008B0">
        <w:rPr>
          <w:rFonts w:ascii="Times New Roman" w:hAnsi="Times New Roman" w:cs="Times New Roman"/>
          <w:sz w:val="24"/>
          <w:szCs w:val="24"/>
        </w:rPr>
        <w:t>»</w:t>
      </w:r>
      <w:r w:rsidR="0083512B">
        <w:rPr>
          <w:rFonts w:ascii="Times New Roman" w:hAnsi="Times New Roman" w:cs="Times New Roman"/>
          <w:sz w:val="24"/>
          <w:szCs w:val="24"/>
        </w:rPr>
        <w:t xml:space="preserve"> дополнить пунктом 6 следующего содержания</w:t>
      </w:r>
      <w:r w:rsidRPr="00F008B0">
        <w:rPr>
          <w:rFonts w:ascii="Times New Roman" w:hAnsi="Times New Roman" w:cs="Times New Roman"/>
          <w:sz w:val="24"/>
          <w:szCs w:val="24"/>
        </w:rPr>
        <w:t>:</w:t>
      </w:r>
    </w:p>
    <w:p w:rsidR="00371057" w:rsidRDefault="00371057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842"/>
        <w:gridCol w:w="1560"/>
        <w:gridCol w:w="1984"/>
      </w:tblGrid>
      <w:tr w:rsidR="008F02DE" w:rsidRPr="00B676EE" w:rsidTr="00137AEB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8F02DE" w:rsidRPr="00B676EE" w:rsidRDefault="009204E2" w:rsidP="0005185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02DE" w:rsidRPr="00B676EE" w:rsidRDefault="009204E2" w:rsidP="000518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для компьютера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2DE" w:rsidRPr="00B73110" w:rsidRDefault="008F02DE" w:rsidP="0005185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8F02DE" w:rsidRPr="00B676EE" w:rsidRDefault="009204E2" w:rsidP="000518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8F02DE">
              <w:rPr>
                <w:rFonts w:ascii="Times New Roman" w:hAnsi="Times New Roman" w:cs="Times New Roman"/>
                <w:sz w:val="24"/>
                <w:szCs w:val="24"/>
              </w:rPr>
              <w:t xml:space="preserve"> шт.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4E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F02DE" w:rsidRDefault="009204E2" w:rsidP="000518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2DE" w:rsidRPr="00B676EE" w:rsidRDefault="009204E2" w:rsidP="009725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72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2D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3272" w:rsidRDefault="00E40EB6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9C0185" w:rsidRDefault="009C0185" w:rsidP="0005185E">
      <w:pPr>
        <w:pStyle w:val="a3"/>
        <w:numPr>
          <w:ilvl w:val="1"/>
          <w:numId w:val="6"/>
        </w:numPr>
        <w:spacing w:after="0" w:line="360" w:lineRule="auto"/>
        <w:ind w:left="0" w:right="1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08B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008B0">
        <w:rPr>
          <w:rFonts w:ascii="Times New Roman" w:hAnsi="Times New Roman" w:cs="Times New Roman"/>
          <w:sz w:val="24"/>
          <w:szCs w:val="24"/>
        </w:rPr>
        <w:t xml:space="preserve"> Приложения № 1 к Постановлению «Норматив затрат на </w:t>
      </w:r>
      <w:r>
        <w:rPr>
          <w:rFonts w:ascii="Times New Roman" w:hAnsi="Times New Roman" w:cs="Times New Roman"/>
          <w:sz w:val="24"/>
          <w:szCs w:val="24"/>
        </w:rPr>
        <w:t>приобретение канцелярских товаров и хозяйственных принадлежностей на одного работника департамента</w:t>
      </w:r>
      <w:r w:rsidRPr="00F008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Таблица 29)</w:t>
      </w:r>
      <w:r w:rsidRPr="00F008B0">
        <w:rPr>
          <w:rFonts w:ascii="Times New Roman" w:hAnsi="Times New Roman" w:cs="Times New Roman"/>
          <w:sz w:val="24"/>
          <w:szCs w:val="24"/>
        </w:rPr>
        <w:t>:</w:t>
      </w:r>
    </w:p>
    <w:p w:rsidR="009C0185" w:rsidRDefault="009C0185" w:rsidP="0005185E">
      <w:pPr>
        <w:pStyle w:val="a3"/>
        <w:numPr>
          <w:ilvl w:val="2"/>
          <w:numId w:val="6"/>
        </w:numPr>
        <w:spacing w:after="0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60 </w:t>
      </w:r>
      <w:r w:rsidRPr="00F008B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008B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0185" w:rsidRPr="00F008B0" w:rsidRDefault="009C0185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276"/>
        <w:gridCol w:w="1559"/>
        <w:gridCol w:w="1418"/>
        <w:gridCol w:w="1417"/>
      </w:tblGrid>
      <w:tr w:rsidR="009C0185" w:rsidRPr="00334E8E" w:rsidTr="004F7973">
        <w:tc>
          <w:tcPr>
            <w:tcW w:w="629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(не менее 100 шт.)</w:t>
            </w:r>
          </w:p>
        </w:tc>
        <w:tc>
          <w:tcPr>
            <w:tcW w:w="1276" w:type="dxa"/>
            <w:vAlign w:val="center"/>
          </w:tcPr>
          <w:p w:rsidR="009C0185" w:rsidRPr="00334E8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</w:tbl>
    <w:p w:rsidR="003E493E" w:rsidRDefault="003E493E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9C0185" w:rsidRDefault="009C0185" w:rsidP="0005185E">
      <w:pPr>
        <w:pStyle w:val="a3"/>
        <w:numPr>
          <w:ilvl w:val="2"/>
          <w:numId w:val="6"/>
        </w:numPr>
        <w:spacing w:after="0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 62 </w:t>
      </w:r>
      <w:r w:rsidRPr="00F008B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008B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0185" w:rsidRPr="00F008B0" w:rsidRDefault="009C0185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276"/>
        <w:gridCol w:w="1559"/>
        <w:gridCol w:w="1418"/>
        <w:gridCol w:w="1417"/>
      </w:tblGrid>
      <w:tr w:rsidR="009C0185" w:rsidRPr="00334E8E" w:rsidTr="004F7973">
        <w:tc>
          <w:tcPr>
            <w:tcW w:w="629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А4 (500 листов)</w:t>
            </w:r>
          </w:p>
        </w:tc>
        <w:tc>
          <w:tcPr>
            <w:tcW w:w="1276" w:type="dxa"/>
            <w:vAlign w:val="center"/>
          </w:tcPr>
          <w:p w:rsidR="009C0185" w:rsidRPr="00334E8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1559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9C0185" w:rsidRPr="00B676EE" w:rsidRDefault="009C0185" w:rsidP="0005185E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</w:t>
            </w:r>
          </w:p>
        </w:tc>
        <w:tc>
          <w:tcPr>
            <w:tcW w:w="1417" w:type="dxa"/>
            <w:vAlign w:val="center"/>
          </w:tcPr>
          <w:p w:rsidR="009C0185" w:rsidRPr="00B676EE" w:rsidRDefault="0005185E" w:rsidP="00BB5171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5171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</w:p>
        </w:tc>
      </w:tr>
    </w:tbl>
    <w:p w:rsidR="009C0185" w:rsidRDefault="009C0185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014F84" w:rsidRDefault="00887C07" w:rsidP="0005185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>по финансам, экономике и развитию</w:t>
      </w:r>
      <w:r w:rsidR="00A5011B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74" w:rsidRDefault="008C3B74" w:rsidP="00DA2AA4">
      <w:pPr>
        <w:spacing w:after="0" w:line="240" w:lineRule="auto"/>
      </w:pPr>
      <w:r>
        <w:separator/>
      </w:r>
    </w:p>
  </w:endnote>
  <w:end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74" w:rsidRDefault="008C3B74" w:rsidP="00DA2AA4">
      <w:pPr>
        <w:spacing w:after="0" w:line="240" w:lineRule="auto"/>
      </w:pPr>
      <w:r>
        <w:separator/>
      </w:r>
    </w:p>
  </w:footnote>
  <w:foot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FE61-F83B-4C53-AA73-6FCDC280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48</cp:revision>
  <cp:lastPrinted>2020-06-18T15:40:00Z</cp:lastPrinted>
  <dcterms:created xsi:type="dcterms:W3CDTF">2018-12-18T10:21:00Z</dcterms:created>
  <dcterms:modified xsi:type="dcterms:W3CDTF">2020-12-03T10:59:00Z</dcterms:modified>
</cp:coreProperties>
</file>