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FA" w:rsidRDefault="00143F84"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p>
    <w:p w:rsidR="000B42FC"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302BFC">
      <w:pPr>
        <w:spacing w:after="0" w:line="240" w:lineRule="auto"/>
        <w:ind w:right="-172"/>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302BFC" w:rsidRDefault="00302B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43F84"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«____»___________201</w:t>
      </w:r>
      <w:r w:rsidR="004F0A0A">
        <w:rPr>
          <w:rFonts w:ascii="Times New Roman" w:hAnsi="Times New Roman" w:cs="Times New Roman"/>
          <w:bCs/>
          <w:sz w:val="24"/>
          <w:szCs w:val="24"/>
        </w:rPr>
        <w:t>9</w:t>
      </w:r>
      <w:bookmarkStart w:id="0" w:name="_GoBack"/>
      <w:bookmarkEnd w:id="0"/>
      <w:r w:rsidR="004C37A1"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г. №_____________________</w:t>
      </w:r>
    </w:p>
    <w:p w:rsidR="005418FA" w:rsidRPr="00894DE1" w:rsidRDefault="005418F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p>
    <w:p w:rsidR="00197F5A" w:rsidRPr="00894DE1" w:rsidRDefault="00633840" w:rsidP="00302BFC">
      <w:pPr>
        <w:suppressAutoHyphens/>
        <w:spacing w:after="0" w:line="360" w:lineRule="auto"/>
        <w:ind w:right="-172"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Pr="00894DE1" w:rsidRDefault="00107497" w:rsidP="00302BFC">
      <w:pPr>
        <w:pStyle w:val="a3"/>
        <w:widowControl w:val="0"/>
        <w:numPr>
          <w:ilvl w:val="0"/>
          <w:numId w:val="6"/>
        </w:numPr>
        <w:suppressAutoHyphens/>
        <w:autoSpaceDE w:val="0"/>
        <w:autoSpaceDN w:val="0"/>
        <w:adjustRightInd w:val="0"/>
        <w:spacing w:after="0" w:line="360" w:lineRule="auto"/>
        <w:ind w:left="0" w:right="-172"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A0354A">
        <w:rPr>
          <w:rFonts w:ascii="Times New Roman" w:hAnsi="Times New Roman" w:cs="Times New Roman"/>
          <w:sz w:val="24"/>
          <w:szCs w:val="24"/>
        </w:rPr>
        <w:t xml:space="preserve">лее - </w:t>
      </w:r>
      <w:r w:rsidR="00510C83">
        <w:rPr>
          <w:rFonts w:ascii="Times New Roman" w:hAnsi="Times New Roman" w:cs="Times New Roman"/>
          <w:sz w:val="24"/>
          <w:szCs w:val="24"/>
        </w:rPr>
        <w:t>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следующие изменения:</w:t>
      </w:r>
    </w:p>
    <w:p w:rsidR="002A1141" w:rsidRPr="00F008B0" w:rsidRDefault="002A1141" w:rsidP="00F008B0">
      <w:pPr>
        <w:pStyle w:val="a3"/>
        <w:numPr>
          <w:ilvl w:val="1"/>
          <w:numId w:val="6"/>
        </w:numPr>
        <w:spacing w:after="0"/>
        <w:ind w:left="0" w:right="-172" w:firstLine="709"/>
        <w:jc w:val="both"/>
        <w:rPr>
          <w:rFonts w:ascii="Times New Roman" w:hAnsi="Times New Roman" w:cs="Times New Roman"/>
          <w:sz w:val="24"/>
          <w:szCs w:val="24"/>
        </w:rPr>
      </w:pPr>
      <w:r w:rsidRPr="00F008B0">
        <w:rPr>
          <w:rFonts w:ascii="Times New Roman" w:hAnsi="Times New Roman" w:cs="Times New Roman"/>
          <w:sz w:val="24"/>
          <w:szCs w:val="24"/>
        </w:rPr>
        <w:t xml:space="preserve">Таблицу </w:t>
      </w:r>
      <w:r w:rsidR="00F078E4" w:rsidRPr="00F008B0">
        <w:rPr>
          <w:rFonts w:ascii="Times New Roman" w:hAnsi="Times New Roman" w:cs="Times New Roman"/>
          <w:sz w:val="24"/>
          <w:szCs w:val="24"/>
        </w:rPr>
        <w:t>17</w:t>
      </w:r>
      <w:r w:rsidRPr="00F008B0">
        <w:rPr>
          <w:rFonts w:ascii="Times New Roman" w:hAnsi="Times New Roman" w:cs="Times New Roman"/>
          <w:sz w:val="24"/>
          <w:szCs w:val="24"/>
        </w:rPr>
        <w:t xml:space="preserve"> </w:t>
      </w:r>
      <w:r w:rsidR="008F507F" w:rsidRPr="00F008B0">
        <w:rPr>
          <w:rFonts w:ascii="Times New Roman" w:hAnsi="Times New Roman" w:cs="Times New Roman"/>
          <w:sz w:val="24"/>
          <w:szCs w:val="24"/>
        </w:rPr>
        <w:t xml:space="preserve">Приложения № 1 </w:t>
      </w:r>
      <w:r w:rsidR="00510C83" w:rsidRPr="00F008B0">
        <w:rPr>
          <w:rFonts w:ascii="Times New Roman" w:hAnsi="Times New Roman" w:cs="Times New Roman"/>
          <w:sz w:val="24"/>
          <w:szCs w:val="24"/>
        </w:rPr>
        <w:t xml:space="preserve">к Постановлению </w:t>
      </w:r>
      <w:r w:rsidRPr="00F008B0">
        <w:rPr>
          <w:rFonts w:ascii="Times New Roman" w:hAnsi="Times New Roman" w:cs="Times New Roman"/>
          <w:sz w:val="24"/>
          <w:szCs w:val="24"/>
        </w:rPr>
        <w:t>«</w:t>
      </w:r>
      <w:r w:rsidR="003933FE" w:rsidRPr="00F008B0">
        <w:rPr>
          <w:rFonts w:ascii="Times New Roman" w:hAnsi="Times New Roman" w:cs="Times New Roman"/>
          <w:sz w:val="24"/>
          <w:szCs w:val="24"/>
        </w:rPr>
        <w:t xml:space="preserve">Норматив затрат на </w:t>
      </w:r>
      <w:r w:rsidR="00F078E4" w:rsidRPr="00F008B0">
        <w:rPr>
          <w:rFonts w:ascii="Times New Roman" w:hAnsi="Times New Roman" w:cs="Times New Roman"/>
          <w:sz w:val="24"/>
          <w:szCs w:val="24"/>
        </w:rPr>
        <w:t>услуги почтовой связи</w:t>
      </w:r>
      <w:r w:rsidR="003933FE" w:rsidRPr="00F008B0">
        <w:rPr>
          <w:rFonts w:ascii="Times New Roman" w:hAnsi="Times New Roman" w:cs="Times New Roman"/>
          <w:sz w:val="24"/>
          <w:szCs w:val="24"/>
        </w:rPr>
        <w:t>»</w:t>
      </w:r>
      <w:r w:rsidR="00302BFC" w:rsidRPr="00F008B0">
        <w:rPr>
          <w:rFonts w:ascii="Times New Roman" w:hAnsi="Times New Roman" w:cs="Times New Roman"/>
          <w:sz w:val="24"/>
          <w:szCs w:val="24"/>
        </w:rPr>
        <w:t xml:space="preserve"> </w:t>
      </w:r>
      <w:r w:rsidR="00EB6B55" w:rsidRPr="00F008B0">
        <w:rPr>
          <w:rFonts w:ascii="Times New Roman" w:hAnsi="Times New Roman" w:cs="Times New Roman"/>
          <w:sz w:val="24"/>
          <w:szCs w:val="24"/>
        </w:rPr>
        <w:t>изложить в следующей редакции</w:t>
      </w:r>
      <w:r w:rsidRPr="00F008B0">
        <w:rPr>
          <w:rFonts w:ascii="Times New Roman" w:hAnsi="Times New Roman" w:cs="Times New Roman"/>
          <w:sz w:val="24"/>
          <w:szCs w:val="24"/>
        </w:rPr>
        <w:t>:</w:t>
      </w:r>
    </w:p>
    <w:p w:rsidR="003933FE" w:rsidRPr="003933FE" w:rsidRDefault="00CA763E" w:rsidP="003933FE">
      <w:pPr>
        <w:widowControl w:val="0"/>
        <w:autoSpaceDE w:val="0"/>
        <w:autoSpaceDN w:val="0"/>
        <w:adjustRightInd w:val="0"/>
        <w:spacing w:line="240" w:lineRule="exact"/>
        <w:ind w:right="142"/>
        <w:jc w:val="right"/>
        <w:outlineLvl w:val="1"/>
        <w:rPr>
          <w:rFonts w:ascii="Times New Roman" w:hAnsi="Times New Roman"/>
          <w:sz w:val="24"/>
          <w:szCs w:val="24"/>
        </w:rPr>
      </w:pPr>
      <w:r>
        <w:rPr>
          <w:rFonts w:ascii="Times New Roman" w:hAnsi="Times New Roman"/>
          <w:sz w:val="24"/>
          <w:szCs w:val="24"/>
        </w:rPr>
        <w:t>«</w:t>
      </w:r>
      <w:r w:rsidR="003933FE" w:rsidRPr="003933FE">
        <w:rPr>
          <w:rFonts w:ascii="Times New Roman" w:hAnsi="Times New Roman"/>
          <w:sz w:val="24"/>
          <w:szCs w:val="24"/>
        </w:rPr>
        <w:t xml:space="preserve">Таблица </w:t>
      </w:r>
      <w:r w:rsidR="00F078E4">
        <w:rPr>
          <w:rFonts w:ascii="Times New Roman" w:hAnsi="Times New Roman"/>
          <w:sz w:val="24"/>
          <w:szCs w:val="24"/>
        </w:rPr>
        <w:t>17</w:t>
      </w:r>
    </w:p>
    <w:p w:rsidR="005D75C0" w:rsidRPr="005D75C0" w:rsidRDefault="00302BFC" w:rsidP="005D75C0">
      <w:pPr>
        <w:pStyle w:val="a9"/>
        <w:jc w:val="center"/>
        <w:rPr>
          <w:rFonts w:ascii="Times New Roman" w:hAnsi="Times New Roman" w:cs="Times New Roman"/>
          <w:sz w:val="24"/>
          <w:szCs w:val="24"/>
        </w:rPr>
      </w:pPr>
      <w:r w:rsidRPr="00CA763E">
        <w:rPr>
          <w:rFonts w:ascii="Times New Roman" w:hAnsi="Times New Roman" w:cs="Times New Roman"/>
          <w:sz w:val="24"/>
          <w:szCs w:val="24"/>
        </w:rPr>
        <w:t xml:space="preserve">Норматив затрат на </w:t>
      </w:r>
      <w:r>
        <w:rPr>
          <w:rFonts w:ascii="Times New Roman" w:hAnsi="Times New Roman" w:cs="Times New Roman"/>
          <w:sz w:val="24"/>
          <w:szCs w:val="24"/>
        </w:rPr>
        <w:t>услуги почтовой связи</w:t>
      </w:r>
      <w:r w:rsidR="005D75C0" w:rsidRPr="005D75C0">
        <w:rPr>
          <w:rFonts w:ascii="Times New Roman" w:hAnsi="Times New Roman" w:cs="Times New Roman"/>
          <w:sz w:val="24"/>
          <w:szCs w:val="24"/>
        </w:rPr>
        <w:t xml:space="preserve">. </w:t>
      </w:r>
    </w:p>
    <w:p w:rsidR="003933FE" w:rsidRDefault="003933FE" w:rsidP="003933FE">
      <w:pPr>
        <w:pStyle w:val="a3"/>
        <w:spacing w:after="0"/>
        <w:ind w:left="1068" w:firstLine="348"/>
        <w:jc w:val="center"/>
        <w:rPr>
          <w:rFonts w:ascii="Times New Roman" w:hAnsi="Times New Roman" w:cs="Times New Roman"/>
          <w:sz w:val="24"/>
          <w:szCs w:val="24"/>
        </w:rPr>
      </w:pPr>
    </w:p>
    <w:tbl>
      <w:tblPr>
        <w:tblW w:w="9180" w:type="dxa"/>
        <w:tblLayout w:type="fixed"/>
        <w:tblLook w:val="04A0" w:firstRow="1" w:lastRow="0" w:firstColumn="1" w:lastColumn="0" w:noHBand="0" w:noVBand="1"/>
      </w:tblPr>
      <w:tblGrid>
        <w:gridCol w:w="675"/>
        <w:gridCol w:w="3119"/>
        <w:gridCol w:w="992"/>
        <w:gridCol w:w="2126"/>
        <w:gridCol w:w="2268"/>
      </w:tblGrid>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Ед. изм.</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Норматив количества*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Предельная цена за ед., руб.**</w:t>
            </w:r>
          </w:p>
        </w:tc>
      </w:tr>
      <w:tr w:rsidR="00302BFC" w:rsidRPr="00472D7F" w:rsidTr="00001B6D">
        <w:trPr>
          <w:trHeight w:val="5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623108" w:rsidP="00484F1B">
            <w:pPr>
              <w:pStyle w:val="a9"/>
              <w:jc w:val="center"/>
              <w:rPr>
                <w:rFonts w:ascii="Times New Roman" w:hAnsi="Times New Roman" w:cs="Times New Roman"/>
                <w:sz w:val="24"/>
                <w:szCs w:val="24"/>
              </w:rPr>
            </w:pPr>
            <w:r>
              <w:rPr>
                <w:rFonts w:ascii="Times New Roman" w:hAnsi="Times New Roman" w:cs="Times New Roman"/>
                <w:sz w:val="24"/>
                <w:szCs w:val="24"/>
              </w:rPr>
              <w:t>1</w:t>
            </w:r>
            <w:r w:rsidR="00484F1B">
              <w:rPr>
                <w:rFonts w:ascii="Times New Roman" w:hAnsi="Times New Roman" w:cs="Times New Roman"/>
                <w:sz w:val="24"/>
                <w:szCs w:val="24"/>
              </w:rPr>
              <w:t>206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27</w:t>
            </w:r>
            <w:r w:rsidR="00623108">
              <w:rPr>
                <w:rFonts w:ascii="Times New Roman" w:hAnsi="Times New Roman" w:cs="Times New Roman"/>
                <w:sz w:val="24"/>
                <w:szCs w:val="24"/>
              </w:rPr>
              <w:t>,</w:t>
            </w:r>
            <w:r>
              <w:rPr>
                <w:rFonts w:ascii="Times New Roman" w:hAnsi="Times New Roman" w:cs="Times New Roman"/>
                <w:sz w:val="24"/>
                <w:szCs w:val="24"/>
              </w:rPr>
              <w:t>6</w:t>
            </w:r>
            <w:r w:rsidR="00623108">
              <w:rPr>
                <w:rFonts w:ascii="Times New Roman" w:hAnsi="Times New Roman" w:cs="Times New Roman"/>
                <w:sz w:val="24"/>
                <w:szCs w:val="24"/>
              </w:rPr>
              <w:t>0</w:t>
            </w:r>
          </w:p>
        </w:tc>
      </w:tr>
      <w:tr w:rsidR="00302BFC" w:rsidRPr="00472D7F" w:rsidTr="00001B6D">
        <w:trPr>
          <w:trHeight w:val="7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заказного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623108" w:rsidP="00484F1B">
            <w:pPr>
              <w:pStyle w:val="a9"/>
              <w:jc w:val="center"/>
              <w:rPr>
                <w:rFonts w:ascii="Times New Roman" w:hAnsi="Times New Roman" w:cs="Times New Roman"/>
                <w:sz w:val="24"/>
                <w:szCs w:val="24"/>
              </w:rPr>
            </w:pPr>
            <w:r>
              <w:rPr>
                <w:rFonts w:ascii="Times New Roman" w:hAnsi="Times New Roman" w:cs="Times New Roman"/>
                <w:sz w:val="24"/>
                <w:szCs w:val="24"/>
              </w:rPr>
              <w:t>8</w:t>
            </w:r>
            <w:r w:rsidR="00484F1B">
              <w:rPr>
                <w:rFonts w:ascii="Times New Roman" w:hAnsi="Times New Roman" w:cs="Times New Roman"/>
                <w:sz w:val="24"/>
                <w:szCs w:val="24"/>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60</w:t>
            </w:r>
            <w:r w:rsidR="00623108">
              <w:rPr>
                <w:rFonts w:ascii="Times New Roman" w:hAnsi="Times New Roman" w:cs="Times New Roman"/>
                <w:sz w:val="24"/>
                <w:szCs w:val="24"/>
              </w:rPr>
              <w:t>,</w:t>
            </w:r>
            <w:r>
              <w:rPr>
                <w:rFonts w:ascii="Times New Roman" w:hAnsi="Times New Roman" w:cs="Times New Roman"/>
                <w:sz w:val="24"/>
                <w:szCs w:val="24"/>
              </w:rPr>
              <w:t>0</w:t>
            </w:r>
            <w:r w:rsidR="00623108">
              <w:rPr>
                <w:rFonts w:ascii="Times New Roman" w:hAnsi="Times New Roman" w:cs="Times New Roman"/>
                <w:sz w:val="24"/>
                <w:szCs w:val="24"/>
              </w:rPr>
              <w:t>0</w:t>
            </w:r>
          </w:p>
        </w:tc>
      </w:tr>
      <w:tr w:rsidR="00302BFC" w:rsidRPr="00472D7F" w:rsidTr="00001B6D">
        <w:trPr>
          <w:trHeight w:val="7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простой бандероли вес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623108" w:rsidP="00001B6D">
            <w:pPr>
              <w:pStyle w:val="a9"/>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48</w:t>
            </w:r>
            <w:r w:rsidR="005621C6">
              <w:rPr>
                <w:rFonts w:ascii="Times New Roman" w:hAnsi="Times New Roman" w:cs="Times New Roman"/>
                <w:sz w:val="24"/>
                <w:szCs w:val="24"/>
              </w:rPr>
              <w:t>,</w:t>
            </w:r>
            <w:r w:rsidR="00623108">
              <w:rPr>
                <w:rFonts w:ascii="Times New Roman" w:hAnsi="Times New Roman" w:cs="Times New Roman"/>
                <w:sz w:val="24"/>
                <w:szCs w:val="24"/>
              </w:rPr>
              <w:t>0</w:t>
            </w:r>
            <w:r w:rsidR="005621C6">
              <w:rPr>
                <w:rFonts w:ascii="Times New Roman" w:hAnsi="Times New Roman" w:cs="Times New Roman"/>
                <w:sz w:val="24"/>
                <w:szCs w:val="24"/>
              </w:rPr>
              <w:t>0</w:t>
            </w:r>
          </w:p>
        </w:tc>
      </w:tr>
      <w:tr w:rsidR="00302BFC" w:rsidRPr="00472D7F" w:rsidTr="00001B6D">
        <w:trPr>
          <w:trHeight w:val="62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Заказной бандероли весом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484F1B" w:rsidP="00001B6D">
            <w:pPr>
              <w:pStyle w:val="a9"/>
              <w:jc w:val="center"/>
              <w:rPr>
                <w:rFonts w:ascii="Times New Roman" w:hAnsi="Times New Roman" w:cs="Times New Roman"/>
                <w:sz w:val="24"/>
                <w:szCs w:val="24"/>
              </w:rPr>
            </w:pPr>
            <w:r>
              <w:rPr>
                <w:rFonts w:ascii="Times New Roman" w:hAnsi="Times New Roman" w:cs="Times New Roman"/>
                <w:sz w:val="24"/>
                <w:szCs w:val="24"/>
              </w:rPr>
              <w:t>20</w:t>
            </w:r>
            <w:r w:rsidR="00623108">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84</w:t>
            </w:r>
            <w:r w:rsidR="00623108">
              <w:rPr>
                <w:rFonts w:ascii="Times New Roman" w:hAnsi="Times New Roman" w:cs="Times New Roman"/>
                <w:sz w:val="24"/>
                <w:szCs w:val="24"/>
              </w:rPr>
              <w:t>,</w:t>
            </w:r>
            <w:r>
              <w:rPr>
                <w:rFonts w:ascii="Times New Roman" w:hAnsi="Times New Roman" w:cs="Times New Roman"/>
                <w:sz w:val="24"/>
                <w:szCs w:val="24"/>
              </w:rPr>
              <w:t>00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За каждые последующие полные или неполные 20 г веса простого (ой), заказного (ой) письма (бандероли)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302BFC" w:rsidP="00484F1B">
            <w:pPr>
              <w:pStyle w:val="a9"/>
              <w:jc w:val="center"/>
              <w:rPr>
                <w:rFonts w:ascii="Times New Roman" w:hAnsi="Times New Roman" w:cs="Times New Roman"/>
                <w:sz w:val="24"/>
                <w:szCs w:val="24"/>
              </w:rPr>
            </w:pPr>
            <w:r w:rsidRPr="00302BFC">
              <w:rPr>
                <w:rFonts w:ascii="Times New Roman" w:hAnsi="Times New Roman" w:cs="Times New Roman"/>
                <w:sz w:val="24"/>
                <w:szCs w:val="24"/>
              </w:rPr>
              <w:t>2</w:t>
            </w:r>
            <w:r w:rsidR="00484F1B">
              <w:rPr>
                <w:rFonts w:ascii="Times New Roman" w:hAnsi="Times New Roman" w:cs="Times New Roman"/>
                <w:sz w:val="24"/>
                <w:szCs w:val="24"/>
              </w:rPr>
              <w:t>701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001B6D">
            <w:pPr>
              <w:pStyle w:val="a9"/>
              <w:jc w:val="center"/>
              <w:rPr>
                <w:rFonts w:ascii="Times New Roman" w:hAnsi="Times New Roman" w:cs="Times New Roman"/>
                <w:sz w:val="24"/>
                <w:szCs w:val="24"/>
              </w:rPr>
            </w:pPr>
            <w:r>
              <w:rPr>
                <w:rFonts w:ascii="Times New Roman" w:hAnsi="Times New Roman" w:cs="Times New Roman"/>
                <w:sz w:val="24"/>
                <w:szCs w:val="24"/>
              </w:rPr>
              <w:t>3,6</w:t>
            </w:r>
            <w:r w:rsidR="00623108">
              <w:rPr>
                <w:rFonts w:ascii="Times New Roman" w:hAnsi="Times New Roman" w:cs="Times New Roman"/>
                <w:sz w:val="24"/>
                <w:szCs w:val="24"/>
              </w:rPr>
              <w:t>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уведомлений о вручении внутренних регистрируемых почтовых отправлений (простых).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302BFC" w:rsidP="00484F1B">
            <w:pPr>
              <w:pStyle w:val="a9"/>
              <w:jc w:val="center"/>
              <w:rPr>
                <w:rFonts w:ascii="Times New Roman" w:hAnsi="Times New Roman" w:cs="Times New Roman"/>
                <w:sz w:val="24"/>
                <w:szCs w:val="24"/>
              </w:rPr>
            </w:pPr>
            <w:r w:rsidRPr="00302BFC">
              <w:rPr>
                <w:rFonts w:ascii="Times New Roman" w:hAnsi="Times New Roman" w:cs="Times New Roman"/>
                <w:sz w:val="24"/>
                <w:szCs w:val="24"/>
              </w:rPr>
              <w:t>1</w:t>
            </w:r>
            <w:r w:rsidR="00484F1B">
              <w:rPr>
                <w:rFonts w:ascii="Times New Roman" w:hAnsi="Times New Roman" w:cs="Times New Roman"/>
                <w:sz w:val="24"/>
                <w:szCs w:val="24"/>
              </w:rPr>
              <w:t>055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001B6D">
            <w:pPr>
              <w:pStyle w:val="a9"/>
              <w:jc w:val="center"/>
              <w:rPr>
                <w:rFonts w:ascii="Times New Roman" w:hAnsi="Times New Roman" w:cs="Times New Roman"/>
                <w:sz w:val="24"/>
                <w:szCs w:val="24"/>
              </w:rPr>
            </w:pPr>
            <w:r>
              <w:rPr>
                <w:rFonts w:ascii="Times New Roman" w:hAnsi="Times New Roman" w:cs="Times New Roman"/>
                <w:sz w:val="24"/>
                <w:szCs w:val="24"/>
              </w:rPr>
              <w:t>27,5</w:t>
            </w:r>
            <w:r w:rsidR="00623108">
              <w:rPr>
                <w:rFonts w:ascii="Times New Roman" w:hAnsi="Times New Roman" w:cs="Times New Roman"/>
                <w:sz w:val="24"/>
                <w:szCs w:val="24"/>
              </w:rPr>
              <w:t>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Нанесение оттиска франкировальной машины на одно почтовое отправление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302BFC" w:rsidP="00484F1B">
            <w:pPr>
              <w:pStyle w:val="a9"/>
              <w:jc w:val="center"/>
              <w:rPr>
                <w:rFonts w:ascii="Times New Roman" w:hAnsi="Times New Roman" w:cs="Times New Roman"/>
                <w:sz w:val="24"/>
                <w:szCs w:val="24"/>
              </w:rPr>
            </w:pPr>
            <w:r w:rsidRPr="00302BFC">
              <w:rPr>
                <w:rFonts w:ascii="Times New Roman" w:hAnsi="Times New Roman" w:cs="Times New Roman"/>
                <w:sz w:val="24"/>
                <w:szCs w:val="24"/>
              </w:rPr>
              <w:t>2</w:t>
            </w:r>
            <w:r w:rsidR="00484F1B">
              <w:rPr>
                <w:rFonts w:ascii="Times New Roman" w:hAnsi="Times New Roman" w:cs="Times New Roman"/>
                <w:sz w:val="24"/>
                <w:szCs w:val="24"/>
              </w:rPr>
              <w:t>266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623108" w:rsidP="00001B6D">
            <w:pPr>
              <w:pStyle w:val="a9"/>
              <w:jc w:val="center"/>
              <w:rPr>
                <w:rFonts w:ascii="Times New Roman" w:hAnsi="Times New Roman" w:cs="Times New Roman"/>
                <w:sz w:val="24"/>
                <w:szCs w:val="24"/>
              </w:rPr>
            </w:pPr>
            <w:r>
              <w:rPr>
                <w:rFonts w:ascii="Times New Roman" w:hAnsi="Times New Roman" w:cs="Times New Roman"/>
                <w:sz w:val="24"/>
                <w:szCs w:val="24"/>
              </w:rPr>
              <w:t>4,20</w:t>
            </w:r>
          </w:p>
        </w:tc>
      </w:tr>
    </w:tbl>
    <w:tbl>
      <w:tblPr>
        <w:tblStyle w:val="a8"/>
        <w:tblW w:w="9322" w:type="dxa"/>
        <w:tblLayout w:type="fixed"/>
        <w:tblLook w:val="04A0" w:firstRow="1" w:lastRow="0" w:firstColumn="1" w:lastColumn="0" w:noHBand="0" w:noVBand="1"/>
      </w:tblPr>
      <w:tblGrid>
        <w:gridCol w:w="9322"/>
      </w:tblGrid>
      <w:tr w:rsidR="00302BFC" w:rsidRPr="00472D7F" w:rsidTr="00664971">
        <w:trPr>
          <w:trHeight w:val="787"/>
        </w:trPr>
        <w:tc>
          <w:tcPr>
            <w:tcW w:w="9322" w:type="dxa"/>
            <w:vAlign w:val="center"/>
          </w:tcPr>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302BFC" w:rsidRPr="00472D7F" w:rsidTr="00664971">
        <w:trPr>
          <w:trHeight w:val="509"/>
        </w:trPr>
        <w:tc>
          <w:tcPr>
            <w:tcW w:w="9322" w:type="dxa"/>
            <w:vAlign w:val="center"/>
          </w:tcPr>
          <w:p w:rsidR="00302BFC" w:rsidRPr="00472D7F" w:rsidRDefault="00302BFC" w:rsidP="00664971">
            <w:pPr>
              <w:jc w:val="center"/>
              <w:rPr>
                <w:rFonts w:ascii="Times New Roman" w:eastAsia="Calibri" w:hAnsi="Times New Roman" w:cs="Times New Roman"/>
                <w:sz w:val="24"/>
                <w:szCs w:val="24"/>
              </w:rPr>
            </w:pPr>
            <w:r w:rsidRPr="00472D7F">
              <w:rPr>
                <w:rFonts w:ascii="Times New Roman" w:eastAsia="Calibri" w:hAnsi="Times New Roman" w:cs="Times New Roman"/>
                <w:sz w:val="24"/>
                <w:szCs w:val="24"/>
              </w:rPr>
              <w:t>Всего нормативы затрат в год на услуги почтовой связи 150 000,00 руб. (не более)</w:t>
            </w:r>
          </w:p>
        </w:tc>
      </w:tr>
      <w:tr w:rsidR="00302BFC" w:rsidRPr="00B676EE" w:rsidTr="00664971">
        <w:trPr>
          <w:trHeight w:val="393"/>
        </w:trPr>
        <w:tc>
          <w:tcPr>
            <w:tcW w:w="9322" w:type="dxa"/>
          </w:tcPr>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 филиала ФГУП «Почта России»</w:t>
            </w:r>
          </w:p>
          <w:p w:rsidR="00302BFC" w:rsidRPr="00F5588A"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 филиала ФГУП «Почта России»</w:t>
            </w:r>
          </w:p>
        </w:tc>
      </w:tr>
    </w:tbl>
    <w:p w:rsidR="00CA763E" w:rsidRDefault="00CA763E" w:rsidP="00CA763E">
      <w:pPr>
        <w:pStyle w:val="a3"/>
        <w:widowControl w:val="0"/>
        <w:suppressAutoHyphens/>
        <w:autoSpaceDE w:val="0"/>
        <w:autoSpaceDN w:val="0"/>
        <w:adjustRightInd w:val="0"/>
        <w:spacing w:after="0" w:line="360" w:lineRule="auto"/>
        <w:ind w:left="709" w:right="-4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14F84" w:rsidRPr="001B0731" w:rsidRDefault="00887C07" w:rsidP="00F008B0">
      <w:pPr>
        <w:pStyle w:val="a3"/>
        <w:widowControl w:val="0"/>
        <w:numPr>
          <w:ilvl w:val="0"/>
          <w:numId w:val="6"/>
        </w:numPr>
        <w:suppressAutoHyphens/>
        <w:autoSpaceDE w:val="0"/>
        <w:autoSpaceDN w:val="0"/>
        <w:adjustRightInd w:val="0"/>
        <w:spacing w:after="0" w:line="360" w:lineRule="auto"/>
        <w:ind w:left="0" w:right="-170" w:firstLine="709"/>
        <w:jc w:val="both"/>
        <w:rPr>
          <w:rFonts w:ascii="Times New Roman" w:hAnsi="Times New Roman" w:cs="Times New Roman"/>
          <w:sz w:val="24"/>
          <w:szCs w:val="24"/>
        </w:rPr>
      </w:pPr>
      <w:r w:rsidRPr="001B0731">
        <w:rPr>
          <w:rFonts w:ascii="Times New Roman" w:hAnsi="Times New Roman" w:cs="Times New Roman"/>
          <w:sz w:val="24"/>
          <w:szCs w:val="24"/>
        </w:rPr>
        <w:t xml:space="preserve">Контроль за исполнением настоящего </w:t>
      </w:r>
      <w:r w:rsidR="0015494B" w:rsidRPr="001B0731">
        <w:rPr>
          <w:rFonts w:ascii="Times New Roman" w:hAnsi="Times New Roman" w:cs="Times New Roman"/>
          <w:sz w:val="24"/>
          <w:szCs w:val="24"/>
        </w:rPr>
        <w:t>п</w:t>
      </w:r>
      <w:r w:rsidRPr="001B0731">
        <w:rPr>
          <w:rFonts w:ascii="Times New Roman" w:hAnsi="Times New Roman" w:cs="Times New Roman"/>
          <w:sz w:val="24"/>
          <w:szCs w:val="24"/>
        </w:rPr>
        <w:t>остановления возложить на</w:t>
      </w:r>
      <w:r w:rsidR="00334A0B" w:rsidRPr="001B0731">
        <w:rPr>
          <w:rFonts w:ascii="Times New Roman" w:hAnsi="Times New Roman" w:cs="Times New Roman"/>
          <w:sz w:val="24"/>
          <w:szCs w:val="24"/>
        </w:rPr>
        <w:t xml:space="preserve"> </w:t>
      </w:r>
      <w:r w:rsidR="00AF44B5" w:rsidRPr="001B0731">
        <w:rPr>
          <w:rFonts w:ascii="Times New Roman" w:hAnsi="Times New Roman" w:cs="Times New Roman"/>
          <w:sz w:val="24"/>
          <w:szCs w:val="24"/>
        </w:rPr>
        <w:t xml:space="preserve">заместителя </w:t>
      </w:r>
      <w:r w:rsidR="00A544EC" w:rsidRPr="001B0731">
        <w:rPr>
          <w:rFonts w:ascii="Times New Roman" w:hAnsi="Times New Roman" w:cs="Times New Roman"/>
          <w:sz w:val="24"/>
          <w:szCs w:val="24"/>
        </w:rPr>
        <w:t>г</w:t>
      </w:r>
      <w:r w:rsidR="0036301A" w:rsidRPr="001B0731">
        <w:rPr>
          <w:rFonts w:ascii="Times New Roman" w:hAnsi="Times New Roman" w:cs="Times New Roman"/>
          <w:sz w:val="24"/>
          <w:szCs w:val="24"/>
        </w:rPr>
        <w:t xml:space="preserve">лавы городского округа </w:t>
      </w:r>
      <w:r w:rsidR="00BA0930" w:rsidRPr="001B0731">
        <w:rPr>
          <w:rFonts w:ascii="Times New Roman" w:hAnsi="Times New Roman" w:cs="Times New Roman"/>
          <w:sz w:val="24"/>
          <w:szCs w:val="24"/>
        </w:rPr>
        <w:t xml:space="preserve">по финансам, экономике и развитию </w:t>
      </w:r>
      <w:r w:rsidR="00E317B5" w:rsidRPr="001B0731">
        <w:rPr>
          <w:rFonts w:ascii="Times New Roman" w:hAnsi="Times New Roman" w:cs="Times New Roman"/>
          <w:sz w:val="24"/>
          <w:szCs w:val="24"/>
        </w:rPr>
        <w:t>А</w:t>
      </w:r>
      <w:r w:rsidR="00AF44B5" w:rsidRPr="001B0731">
        <w:rPr>
          <w:rFonts w:ascii="Times New Roman" w:hAnsi="Times New Roman" w:cs="Times New Roman"/>
          <w:sz w:val="24"/>
          <w:szCs w:val="24"/>
        </w:rPr>
        <w:t>.</w:t>
      </w:r>
      <w:r w:rsidR="00E317B5" w:rsidRPr="001B0731">
        <w:rPr>
          <w:rFonts w:ascii="Times New Roman" w:hAnsi="Times New Roman" w:cs="Times New Roman"/>
          <w:sz w:val="24"/>
          <w:szCs w:val="24"/>
        </w:rPr>
        <w:t>Ю</w:t>
      </w:r>
      <w:r w:rsidR="00AF44B5" w:rsidRPr="001B0731">
        <w:rPr>
          <w:rFonts w:ascii="Times New Roman" w:hAnsi="Times New Roman" w:cs="Times New Roman"/>
          <w:sz w:val="24"/>
          <w:szCs w:val="24"/>
        </w:rPr>
        <w:t xml:space="preserve">. </w:t>
      </w:r>
      <w:r w:rsidR="00E317B5" w:rsidRPr="001B0731">
        <w:rPr>
          <w:rFonts w:ascii="Times New Roman" w:hAnsi="Times New Roman" w:cs="Times New Roman"/>
          <w:sz w:val="24"/>
          <w:szCs w:val="24"/>
        </w:rPr>
        <w:t>Бузинного</w:t>
      </w:r>
      <w:r w:rsidRPr="001B0731">
        <w:rPr>
          <w:rFonts w:ascii="Times New Roman" w:hAnsi="Times New Roman" w:cs="Times New Roman"/>
          <w:sz w:val="24"/>
          <w:szCs w:val="24"/>
        </w:rPr>
        <w:t>.</w:t>
      </w:r>
      <w:r w:rsidR="00936F85" w:rsidRPr="001B0731">
        <w:rPr>
          <w:rFonts w:ascii="Times New Roman" w:hAnsi="Times New Roman" w:cs="Times New Roman"/>
          <w:sz w:val="24"/>
          <w:szCs w:val="24"/>
        </w:rPr>
        <w:t xml:space="preserve"> </w:t>
      </w:r>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C500C0" w:rsidRPr="00894DE1" w:rsidRDefault="00F62DDA" w:rsidP="00686887">
      <w:pPr>
        <w:widowControl w:val="0"/>
        <w:autoSpaceDE w:val="0"/>
        <w:autoSpaceDN w:val="0"/>
        <w:adjustRightInd w:val="0"/>
        <w:spacing w:after="0" w:line="360" w:lineRule="auto"/>
        <w:ind w:right="-172"/>
        <w:jc w:val="center"/>
        <w:rPr>
          <w:sz w:val="24"/>
          <w:szCs w:val="24"/>
        </w:rPr>
      </w:pPr>
      <w:r w:rsidRPr="00894DE1">
        <w:rPr>
          <w:rFonts w:ascii="Times New Roman" w:hAnsi="Times New Roman" w:cs="Times New Roman"/>
          <w:sz w:val="24"/>
          <w:szCs w:val="24"/>
        </w:rPr>
        <w:t xml:space="preserve">Глава городского округа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BF2F7F"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sidR="004C37A1" w:rsidRPr="00894DE1">
        <w:rPr>
          <w:rFonts w:ascii="Times New Roman" w:hAnsi="Times New Roman" w:cs="Times New Roman"/>
          <w:sz w:val="24"/>
          <w:szCs w:val="24"/>
        </w:rPr>
        <w:t>С.А. Анташев</w:t>
      </w:r>
    </w:p>
    <w:sectPr w:rsidR="00C500C0" w:rsidRPr="00894DE1" w:rsidSect="004179FD">
      <w:pgSz w:w="11906" w:h="16838" w:code="9"/>
      <w:pgMar w:top="567"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88" w:rsidRDefault="004D0888" w:rsidP="00DA2AA4">
      <w:pPr>
        <w:spacing w:after="0" w:line="240" w:lineRule="auto"/>
      </w:pPr>
      <w:r>
        <w:separator/>
      </w:r>
    </w:p>
  </w:endnote>
  <w:endnote w:type="continuationSeparator" w:id="0">
    <w:p w:rsidR="004D0888" w:rsidRDefault="004D0888"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88" w:rsidRDefault="004D0888" w:rsidP="00DA2AA4">
      <w:pPr>
        <w:spacing w:after="0" w:line="240" w:lineRule="auto"/>
      </w:pPr>
      <w:r>
        <w:separator/>
      </w:r>
    </w:p>
  </w:footnote>
  <w:footnote w:type="continuationSeparator" w:id="0">
    <w:p w:rsidR="004D0888" w:rsidRDefault="004D0888"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A7A"/>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0C0"/>
    <w:rsid w:val="00001192"/>
    <w:rsid w:val="00001507"/>
    <w:rsid w:val="00001B6D"/>
    <w:rsid w:val="000037A7"/>
    <w:rsid w:val="00004CE5"/>
    <w:rsid w:val="00005242"/>
    <w:rsid w:val="0000595F"/>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47DE"/>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2654"/>
    <w:rsid w:val="000528BA"/>
    <w:rsid w:val="00053DAD"/>
    <w:rsid w:val="0005592F"/>
    <w:rsid w:val="00055C73"/>
    <w:rsid w:val="00060EF5"/>
    <w:rsid w:val="00062BED"/>
    <w:rsid w:val="00064A6C"/>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7D16"/>
    <w:rsid w:val="000D0004"/>
    <w:rsid w:val="000D194E"/>
    <w:rsid w:val="000D1D99"/>
    <w:rsid w:val="000D30CA"/>
    <w:rsid w:val="000D34E2"/>
    <w:rsid w:val="000D4EB5"/>
    <w:rsid w:val="000D587B"/>
    <w:rsid w:val="000D6791"/>
    <w:rsid w:val="000E05CC"/>
    <w:rsid w:val="000E0911"/>
    <w:rsid w:val="000E122F"/>
    <w:rsid w:val="000E282E"/>
    <w:rsid w:val="000E2AF5"/>
    <w:rsid w:val="000E2CBE"/>
    <w:rsid w:val="000E3B3A"/>
    <w:rsid w:val="000E7080"/>
    <w:rsid w:val="000F054F"/>
    <w:rsid w:val="000F159F"/>
    <w:rsid w:val="000F1835"/>
    <w:rsid w:val="000F1A71"/>
    <w:rsid w:val="000F1E0B"/>
    <w:rsid w:val="000F1FF8"/>
    <w:rsid w:val="000F293E"/>
    <w:rsid w:val="000F354E"/>
    <w:rsid w:val="000F489A"/>
    <w:rsid w:val="000F5C10"/>
    <w:rsid w:val="000F5F25"/>
    <w:rsid w:val="0010013F"/>
    <w:rsid w:val="0010079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2CB"/>
    <w:rsid w:val="00153560"/>
    <w:rsid w:val="0015452E"/>
    <w:rsid w:val="00154695"/>
    <w:rsid w:val="0015494B"/>
    <w:rsid w:val="001557C0"/>
    <w:rsid w:val="00157294"/>
    <w:rsid w:val="0015783D"/>
    <w:rsid w:val="001634DF"/>
    <w:rsid w:val="0016350A"/>
    <w:rsid w:val="00165918"/>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C06A8"/>
    <w:rsid w:val="001C0F08"/>
    <w:rsid w:val="001C187C"/>
    <w:rsid w:val="001C33DE"/>
    <w:rsid w:val="001C41D2"/>
    <w:rsid w:val="001C4F10"/>
    <w:rsid w:val="001C6F9C"/>
    <w:rsid w:val="001D2519"/>
    <w:rsid w:val="001D3B7E"/>
    <w:rsid w:val="001D4580"/>
    <w:rsid w:val="001D540E"/>
    <w:rsid w:val="001D6D86"/>
    <w:rsid w:val="001D740C"/>
    <w:rsid w:val="001D7DC9"/>
    <w:rsid w:val="001E2620"/>
    <w:rsid w:val="001E2724"/>
    <w:rsid w:val="001E33DC"/>
    <w:rsid w:val="001E34C0"/>
    <w:rsid w:val="001E5280"/>
    <w:rsid w:val="001E575F"/>
    <w:rsid w:val="001E5888"/>
    <w:rsid w:val="001E6A26"/>
    <w:rsid w:val="001F12A1"/>
    <w:rsid w:val="001F2497"/>
    <w:rsid w:val="001F393F"/>
    <w:rsid w:val="001F40E2"/>
    <w:rsid w:val="001F44C3"/>
    <w:rsid w:val="001F4FC0"/>
    <w:rsid w:val="001F5AED"/>
    <w:rsid w:val="001F6CC2"/>
    <w:rsid w:val="002013F4"/>
    <w:rsid w:val="0020226D"/>
    <w:rsid w:val="00202CE3"/>
    <w:rsid w:val="002054F6"/>
    <w:rsid w:val="002060B3"/>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914"/>
    <w:rsid w:val="00282C42"/>
    <w:rsid w:val="00282FDF"/>
    <w:rsid w:val="002836DE"/>
    <w:rsid w:val="002852BD"/>
    <w:rsid w:val="002852D8"/>
    <w:rsid w:val="00286187"/>
    <w:rsid w:val="00286A2E"/>
    <w:rsid w:val="00286E62"/>
    <w:rsid w:val="00286FA7"/>
    <w:rsid w:val="00287614"/>
    <w:rsid w:val="00287BDA"/>
    <w:rsid w:val="00287EF2"/>
    <w:rsid w:val="00291835"/>
    <w:rsid w:val="00291A89"/>
    <w:rsid w:val="00295875"/>
    <w:rsid w:val="00295A2C"/>
    <w:rsid w:val="0029670A"/>
    <w:rsid w:val="002967E4"/>
    <w:rsid w:val="002A0EF3"/>
    <w:rsid w:val="002A1141"/>
    <w:rsid w:val="002A1C7F"/>
    <w:rsid w:val="002A2390"/>
    <w:rsid w:val="002A2983"/>
    <w:rsid w:val="002A2C2A"/>
    <w:rsid w:val="002A3524"/>
    <w:rsid w:val="002A360F"/>
    <w:rsid w:val="002A3A8E"/>
    <w:rsid w:val="002A5732"/>
    <w:rsid w:val="002A5CF7"/>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18C2"/>
    <w:rsid w:val="002F4574"/>
    <w:rsid w:val="002F5991"/>
    <w:rsid w:val="002F6CAF"/>
    <w:rsid w:val="002F7485"/>
    <w:rsid w:val="002F75B3"/>
    <w:rsid w:val="002F777C"/>
    <w:rsid w:val="003000FF"/>
    <w:rsid w:val="00300B70"/>
    <w:rsid w:val="00302BFC"/>
    <w:rsid w:val="00303CA6"/>
    <w:rsid w:val="003047CD"/>
    <w:rsid w:val="00304D56"/>
    <w:rsid w:val="0030533C"/>
    <w:rsid w:val="0030581F"/>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6701"/>
    <w:rsid w:val="00366AA4"/>
    <w:rsid w:val="00366FE5"/>
    <w:rsid w:val="003674ED"/>
    <w:rsid w:val="00367A24"/>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3FE"/>
    <w:rsid w:val="0039379C"/>
    <w:rsid w:val="0039442F"/>
    <w:rsid w:val="003952FF"/>
    <w:rsid w:val="003961F7"/>
    <w:rsid w:val="00396888"/>
    <w:rsid w:val="00397811"/>
    <w:rsid w:val="00397E49"/>
    <w:rsid w:val="003A0D5E"/>
    <w:rsid w:val="003A1A03"/>
    <w:rsid w:val="003A1B42"/>
    <w:rsid w:val="003A50C0"/>
    <w:rsid w:val="003A5216"/>
    <w:rsid w:val="003A704E"/>
    <w:rsid w:val="003B18A8"/>
    <w:rsid w:val="003B2B2A"/>
    <w:rsid w:val="003B3D35"/>
    <w:rsid w:val="003B4418"/>
    <w:rsid w:val="003B4E44"/>
    <w:rsid w:val="003B517E"/>
    <w:rsid w:val="003B593E"/>
    <w:rsid w:val="003B5E6A"/>
    <w:rsid w:val="003B6372"/>
    <w:rsid w:val="003B671C"/>
    <w:rsid w:val="003C1FFA"/>
    <w:rsid w:val="003C2ACE"/>
    <w:rsid w:val="003C2DAC"/>
    <w:rsid w:val="003C3495"/>
    <w:rsid w:val="003C41D8"/>
    <w:rsid w:val="003C4281"/>
    <w:rsid w:val="003C43B2"/>
    <w:rsid w:val="003C58D3"/>
    <w:rsid w:val="003C6FB4"/>
    <w:rsid w:val="003D0B0D"/>
    <w:rsid w:val="003D12C0"/>
    <w:rsid w:val="003D36BD"/>
    <w:rsid w:val="003D53D1"/>
    <w:rsid w:val="003D543B"/>
    <w:rsid w:val="003D5A8F"/>
    <w:rsid w:val="003D75D7"/>
    <w:rsid w:val="003E17FA"/>
    <w:rsid w:val="003E212C"/>
    <w:rsid w:val="003E29CF"/>
    <w:rsid w:val="003E3E85"/>
    <w:rsid w:val="003E52AA"/>
    <w:rsid w:val="003E7187"/>
    <w:rsid w:val="003E73FE"/>
    <w:rsid w:val="003E7452"/>
    <w:rsid w:val="003F001C"/>
    <w:rsid w:val="003F056C"/>
    <w:rsid w:val="003F0FD5"/>
    <w:rsid w:val="003F121A"/>
    <w:rsid w:val="003F3051"/>
    <w:rsid w:val="003F39EB"/>
    <w:rsid w:val="003F621F"/>
    <w:rsid w:val="003F6B5A"/>
    <w:rsid w:val="003F723E"/>
    <w:rsid w:val="0040050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721D"/>
    <w:rsid w:val="004275C7"/>
    <w:rsid w:val="0043041F"/>
    <w:rsid w:val="004307DF"/>
    <w:rsid w:val="00431A7D"/>
    <w:rsid w:val="00432986"/>
    <w:rsid w:val="00433D0A"/>
    <w:rsid w:val="00433FAA"/>
    <w:rsid w:val="00435EC0"/>
    <w:rsid w:val="00437E84"/>
    <w:rsid w:val="004407C1"/>
    <w:rsid w:val="0044100D"/>
    <w:rsid w:val="00441E49"/>
    <w:rsid w:val="004421EC"/>
    <w:rsid w:val="0044224F"/>
    <w:rsid w:val="004425F3"/>
    <w:rsid w:val="00442AB2"/>
    <w:rsid w:val="0044435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703E"/>
    <w:rsid w:val="00480E17"/>
    <w:rsid w:val="00480F36"/>
    <w:rsid w:val="00481335"/>
    <w:rsid w:val="0048160A"/>
    <w:rsid w:val="00481C87"/>
    <w:rsid w:val="004823A2"/>
    <w:rsid w:val="00484F1B"/>
    <w:rsid w:val="00484F1E"/>
    <w:rsid w:val="00485660"/>
    <w:rsid w:val="00485B70"/>
    <w:rsid w:val="0048721E"/>
    <w:rsid w:val="004902E9"/>
    <w:rsid w:val="00490EB1"/>
    <w:rsid w:val="00491A9B"/>
    <w:rsid w:val="00492EF3"/>
    <w:rsid w:val="004934B0"/>
    <w:rsid w:val="00494D19"/>
    <w:rsid w:val="0049592E"/>
    <w:rsid w:val="004971F3"/>
    <w:rsid w:val="00497CA7"/>
    <w:rsid w:val="00497F05"/>
    <w:rsid w:val="004A106A"/>
    <w:rsid w:val="004A15DB"/>
    <w:rsid w:val="004A1BD0"/>
    <w:rsid w:val="004A1D87"/>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888"/>
    <w:rsid w:val="004D0CC6"/>
    <w:rsid w:val="004D0F62"/>
    <w:rsid w:val="004D1BAB"/>
    <w:rsid w:val="004D1EDE"/>
    <w:rsid w:val="004D278B"/>
    <w:rsid w:val="004D338A"/>
    <w:rsid w:val="004D359F"/>
    <w:rsid w:val="004D4A0C"/>
    <w:rsid w:val="004D5D05"/>
    <w:rsid w:val="004E1073"/>
    <w:rsid w:val="004E1D14"/>
    <w:rsid w:val="004E25B0"/>
    <w:rsid w:val="004E34FA"/>
    <w:rsid w:val="004E3BB2"/>
    <w:rsid w:val="004E3DEC"/>
    <w:rsid w:val="004E3E09"/>
    <w:rsid w:val="004E4520"/>
    <w:rsid w:val="004E55C0"/>
    <w:rsid w:val="004E643E"/>
    <w:rsid w:val="004E7C75"/>
    <w:rsid w:val="004F0A0A"/>
    <w:rsid w:val="004F128B"/>
    <w:rsid w:val="004F2544"/>
    <w:rsid w:val="004F2EFC"/>
    <w:rsid w:val="004F50E6"/>
    <w:rsid w:val="004F54D3"/>
    <w:rsid w:val="004F5EDD"/>
    <w:rsid w:val="004F6555"/>
    <w:rsid w:val="004F77BD"/>
    <w:rsid w:val="005002D2"/>
    <w:rsid w:val="005006A7"/>
    <w:rsid w:val="005019C2"/>
    <w:rsid w:val="005031D9"/>
    <w:rsid w:val="00503D3A"/>
    <w:rsid w:val="005043AD"/>
    <w:rsid w:val="00504536"/>
    <w:rsid w:val="00504C0D"/>
    <w:rsid w:val="00504D6E"/>
    <w:rsid w:val="00504ECF"/>
    <w:rsid w:val="005062B2"/>
    <w:rsid w:val="005065A8"/>
    <w:rsid w:val="00506D80"/>
    <w:rsid w:val="00507BB4"/>
    <w:rsid w:val="00510C83"/>
    <w:rsid w:val="00514008"/>
    <w:rsid w:val="00514E63"/>
    <w:rsid w:val="00515C73"/>
    <w:rsid w:val="00516691"/>
    <w:rsid w:val="005167DA"/>
    <w:rsid w:val="00520FC6"/>
    <w:rsid w:val="00522085"/>
    <w:rsid w:val="00523826"/>
    <w:rsid w:val="00524B3C"/>
    <w:rsid w:val="005254BC"/>
    <w:rsid w:val="00525ACF"/>
    <w:rsid w:val="00526886"/>
    <w:rsid w:val="005268D7"/>
    <w:rsid w:val="00531261"/>
    <w:rsid w:val="005323AD"/>
    <w:rsid w:val="0053280B"/>
    <w:rsid w:val="0053311C"/>
    <w:rsid w:val="00533585"/>
    <w:rsid w:val="00533F87"/>
    <w:rsid w:val="005345DC"/>
    <w:rsid w:val="00534852"/>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600DE"/>
    <w:rsid w:val="00560E38"/>
    <w:rsid w:val="005616B1"/>
    <w:rsid w:val="00561C05"/>
    <w:rsid w:val="005621C6"/>
    <w:rsid w:val="005623F8"/>
    <w:rsid w:val="0056528C"/>
    <w:rsid w:val="00565842"/>
    <w:rsid w:val="00567106"/>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559B"/>
    <w:rsid w:val="005C60F2"/>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D75C0"/>
    <w:rsid w:val="005E11F3"/>
    <w:rsid w:val="005E1558"/>
    <w:rsid w:val="005E1D5E"/>
    <w:rsid w:val="005E5CE9"/>
    <w:rsid w:val="005E63EA"/>
    <w:rsid w:val="005E79AC"/>
    <w:rsid w:val="005F0E27"/>
    <w:rsid w:val="005F109F"/>
    <w:rsid w:val="005F1A81"/>
    <w:rsid w:val="005F246F"/>
    <w:rsid w:val="005F2757"/>
    <w:rsid w:val="005F4144"/>
    <w:rsid w:val="005F5978"/>
    <w:rsid w:val="005F6453"/>
    <w:rsid w:val="005F6C22"/>
    <w:rsid w:val="005F7A96"/>
    <w:rsid w:val="0060183F"/>
    <w:rsid w:val="0060299E"/>
    <w:rsid w:val="00602DC9"/>
    <w:rsid w:val="006030E2"/>
    <w:rsid w:val="0060426A"/>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3108"/>
    <w:rsid w:val="006245E9"/>
    <w:rsid w:val="006255B0"/>
    <w:rsid w:val="006279E5"/>
    <w:rsid w:val="00627C84"/>
    <w:rsid w:val="006334E0"/>
    <w:rsid w:val="00633840"/>
    <w:rsid w:val="0063401D"/>
    <w:rsid w:val="00634049"/>
    <w:rsid w:val="006346F2"/>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607E5"/>
    <w:rsid w:val="00660E82"/>
    <w:rsid w:val="006630EE"/>
    <w:rsid w:val="00664A77"/>
    <w:rsid w:val="006667FC"/>
    <w:rsid w:val="00666CD6"/>
    <w:rsid w:val="0066748D"/>
    <w:rsid w:val="0067112A"/>
    <w:rsid w:val="00671EE1"/>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87"/>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3732"/>
    <w:rsid w:val="006C4CD3"/>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F55"/>
    <w:rsid w:val="007229C2"/>
    <w:rsid w:val="007242F7"/>
    <w:rsid w:val="007259EA"/>
    <w:rsid w:val="0072760B"/>
    <w:rsid w:val="00727E55"/>
    <w:rsid w:val="00730E3E"/>
    <w:rsid w:val="00734CCB"/>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4A71"/>
    <w:rsid w:val="00755B9C"/>
    <w:rsid w:val="00755C4F"/>
    <w:rsid w:val="00756E11"/>
    <w:rsid w:val="0075719D"/>
    <w:rsid w:val="007573A4"/>
    <w:rsid w:val="00762535"/>
    <w:rsid w:val="00762BE8"/>
    <w:rsid w:val="00762CAE"/>
    <w:rsid w:val="00765676"/>
    <w:rsid w:val="007666CD"/>
    <w:rsid w:val="00767753"/>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780"/>
    <w:rsid w:val="007B50BF"/>
    <w:rsid w:val="007B7309"/>
    <w:rsid w:val="007B7CE7"/>
    <w:rsid w:val="007C084E"/>
    <w:rsid w:val="007C0D8B"/>
    <w:rsid w:val="007C1657"/>
    <w:rsid w:val="007C1CD8"/>
    <w:rsid w:val="007C2794"/>
    <w:rsid w:val="007C2B89"/>
    <w:rsid w:val="007C3DA5"/>
    <w:rsid w:val="007C3E5C"/>
    <w:rsid w:val="007C4813"/>
    <w:rsid w:val="007C50B1"/>
    <w:rsid w:val="007C745B"/>
    <w:rsid w:val="007C7F23"/>
    <w:rsid w:val="007D094C"/>
    <w:rsid w:val="007D2A19"/>
    <w:rsid w:val="007D451B"/>
    <w:rsid w:val="007D5069"/>
    <w:rsid w:val="007D555E"/>
    <w:rsid w:val="007D5E88"/>
    <w:rsid w:val="007D6392"/>
    <w:rsid w:val="007D6CC9"/>
    <w:rsid w:val="007D7215"/>
    <w:rsid w:val="007D7E33"/>
    <w:rsid w:val="007E0C34"/>
    <w:rsid w:val="007E1DB6"/>
    <w:rsid w:val="007E4097"/>
    <w:rsid w:val="007E4F19"/>
    <w:rsid w:val="007E50DF"/>
    <w:rsid w:val="007E5940"/>
    <w:rsid w:val="007E7B5B"/>
    <w:rsid w:val="007F248F"/>
    <w:rsid w:val="007F25CD"/>
    <w:rsid w:val="007F2D24"/>
    <w:rsid w:val="007F30DB"/>
    <w:rsid w:val="007F3F6E"/>
    <w:rsid w:val="007F3F9A"/>
    <w:rsid w:val="007F44C4"/>
    <w:rsid w:val="007F61E4"/>
    <w:rsid w:val="008006CE"/>
    <w:rsid w:val="008027F6"/>
    <w:rsid w:val="00802E79"/>
    <w:rsid w:val="008037AD"/>
    <w:rsid w:val="00804649"/>
    <w:rsid w:val="00806214"/>
    <w:rsid w:val="00806F1B"/>
    <w:rsid w:val="00807856"/>
    <w:rsid w:val="008078D6"/>
    <w:rsid w:val="0081008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646"/>
    <w:rsid w:val="00836206"/>
    <w:rsid w:val="0083693A"/>
    <w:rsid w:val="008370B1"/>
    <w:rsid w:val="00837484"/>
    <w:rsid w:val="008401BD"/>
    <w:rsid w:val="00840483"/>
    <w:rsid w:val="00840710"/>
    <w:rsid w:val="0084106F"/>
    <w:rsid w:val="00841904"/>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8010B"/>
    <w:rsid w:val="0088091A"/>
    <w:rsid w:val="008817E3"/>
    <w:rsid w:val="0088242F"/>
    <w:rsid w:val="00882FCD"/>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F0"/>
    <w:rsid w:val="008C53CD"/>
    <w:rsid w:val="008C58B0"/>
    <w:rsid w:val="008C7295"/>
    <w:rsid w:val="008C7296"/>
    <w:rsid w:val="008C7B62"/>
    <w:rsid w:val="008D0CC6"/>
    <w:rsid w:val="008D0CF6"/>
    <w:rsid w:val="008D180E"/>
    <w:rsid w:val="008D229C"/>
    <w:rsid w:val="008D3E9A"/>
    <w:rsid w:val="008D565D"/>
    <w:rsid w:val="008D5B1B"/>
    <w:rsid w:val="008D6E24"/>
    <w:rsid w:val="008E0573"/>
    <w:rsid w:val="008E248A"/>
    <w:rsid w:val="008E33CF"/>
    <w:rsid w:val="008E3E13"/>
    <w:rsid w:val="008E4BC9"/>
    <w:rsid w:val="008E57DD"/>
    <w:rsid w:val="008E74C4"/>
    <w:rsid w:val="008E7B32"/>
    <w:rsid w:val="008F0268"/>
    <w:rsid w:val="008F18A6"/>
    <w:rsid w:val="008F1B2F"/>
    <w:rsid w:val="008F1B87"/>
    <w:rsid w:val="008F1FF4"/>
    <w:rsid w:val="008F21BD"/>
    <w:rsid w:val="008F2858"/>
    <w:rsid w:val="008F41FD"/>
    <w:rsid w:val="008F4439"/>
    <w:rsid w:val="008F507F"/>
    <w:rsid w:val="008F5E15"/>
    <w:rsid w:val="008F692C"/>
    <w:rsid w:val="008F6CDC"/>
    <w:rsid w:val="008F70F2"/>
    <w:rsid w:val="008F7EA8"/>
    <w:rsid w:val="0090033C"/>
    <w:rsid w:val="0090491E"/>
    <w:rsid w:val="00904B92"/>
    <w:rsid w:val="009051D4"/>
    <w:rsid w:val="00905ABE"/>
    <w:rsid w:val="00907616"/>
    <w:rsid w:val="00907A0D"/>
    <w:rsid w:val="00911A31"/>
    <w:rsid w:val="0091218F"/>
    <w:rsid w:val="00912450"/>
    <w:rsid w:val="009127C9"/>
    <w:rsid w:val="0091368D"/>
    <w:rsid w:val="0091432D"/>
    <w:rsid w:val="0091687A"/>
    <w:rsid w:val="00916C4B"/>
    <w:rsid w:val="009173EF"/>
    <w:rsid w:val="00917A75"/>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B24"/>
    <w:rsid w:val="0094667B"/>
    <w:rsid w:val="009469D8"/>
    <w:rsid w:val="00946AB9"/>
    <w:rsid w:val="009502CC"/>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698"/>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3BD9"/>
    <w:rsid w:val="009C438E"/>
    <w:rsid w:val="009C60F8"/>
    <w:rsid w:val="009C6688"/>
    <w:rsid w:val="009C7451"/>
    <w:rsid w:val="009C7FCE"/>
    <w:rsid w:val="009D4B94"/>
    <w:rsid w:val="009D5B87"/>
    <w:rsid w:val="009E102A"/>
    <w:rsid w:val="009E25A5"/>
    <w:rsid w:val="009E3627"/>
    <w:rsid w:val="009E4112"/>
    <w:rsid w:val="009E49A0"/>
    <w:rsid w:val="009E4E62"/>
    <w:rsid w:val="009E637F"/>
    <w:rsid w:val="009E7FEF"/>
    <w:rsid w:val="009F2626"/>
    <w:rsid w:val="009F2E46"/>
    <w:rsid w:val="009F3648"/>
    <w:rsid w:val="009F4437"/>
    <w:rsid w:val="009F4C87"/>
    <w:rsid w:val="009F5E8B"/>
    <w:rsid w:val="00A002A1"/>
    <w:rsid w:val="00A00763"/>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E4D"/>
    <w:rsid w:val="00A1706B"/>
    <w:rsid w:val="00A17298"/>
    <w:rsid w:val="00A17E8F"/>
    <w:rsid w:val="00A20248"/>
    <w:rsid w:val="00A21629"/>
    <w:rsid w:val="00A222C3"/>
    <w:rsid w:val="00A223A5"/>
    <w:rsid w:val="00A22BD0"/>
    <w:rsid w:val="00A22FC6"/>
    <w:rsid w:val="00A2460E"/>
    <w:rsid w:val="00A26FAB"/>
    <w:rsid w:val="00A27984"/>
    <w:rsid w:val="00A30EE7"/>
    <w:rsid w:val="00A32FA6"/>
    <w:rsid w:val="00A3464D"/>
    <w:rsid w:val="00A358AE"/>
    <w:rsid w:val="00A375B2"/>
    <w:rsid w:val="00A40634"/>
    <w:rsid w:val="00A406AD"/>
    <w:rsid w:val="00A40F8A"/>
    <w:rsid w:val="00A4124C"/>
    <w:rsid w:val="00A4222B"/>
    <w:rsid w:val="00A43040"/>
    <w:rsid w:val="00A46103"/>
    <w:rsid w:val="00A46311"/>
    <w:rsid w:val="00A47244"/>
    <w:rsid w:val="00A51C8C"/>
    <w:rsid w:val="00A51CC4"/>
    <w:rsid w:val="00A527F9"/>
    <w:rsid w:val="00A52A8C"/>
    <w:rsid w:val="00A544EC"/>
    <w:rsid w:val="00A54A2E"/>
    <w:rsid w:val="00A54F3C"/>
    <w:rsid w:val="00A55046"/>
    <w:rsid w:val="00A60A35"/>
    <w:rsid w:val="00A60E92"/>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7128"/>
    <w:rsid w:val="00A900D7"/>
    <w:rsid w:val="00A9045D"/>
    <w:rsid w:val="00A92273"/>
    <w:rsid w:val="00A93011"/>
    <w:rsid w:val="00A9361A"/>
    <w:rsid w:val="00A93CD1"/>
    <w:rsid w:val="00A95F55"/>
    <w:rsid w:val="00A97C48"/>
    <w:rsid w:val="00AA04E7"/>
    <w:rsid w:val="00AA2875"/>
    <w:rsid w:val="00AA28E1"/>
    <w:rsid w:val="00AA2E1C"/>
    <w:rsid w:val="00AA460B"/>
    <w:rsid w:val="00AA69C8"/>
    <w:rsid w:val="00AA6D25"/>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72E9"/>
    <w:rsid w:val="00B07C07"/>
    <w:rsid w:val="00B100BC"/>
    <w:rsid w:val="00B10B0B"/>
    <w:rsid w:val="00B1138E"/>
    <w:rsid w:val="00B116F7"/>
    <w:rsid w:val="00B1179E"/>
    <w:rsid w:val="00B14691"/>
    <w:rsid w:val="00B15257"/>
    <w:rsid w:val="00B16024"/>
    <w:rsid w:val="00B17025"/>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A54"/>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50513"/>
    <w:rsid w:val="00B51162"/>
    <w:rsid w:val="00B531D8"/>
    <w:rsid w:val="00B5740F"/>
    <w:rsid w:val="00B57D88"/>
    <w:rsid w:val="00B57E7D"/>
    <w:rsid w:val="00B611EB"/>
    <w:rsid w:val="00B63712"/>
    <w:rsid w:val="00B64290"/>
    <w:rsid w:val="00B6589C"/>
    <w:rsid w:val="00B65B27"/>
    <w:rsid w:val="00B67687"/>
    <w:rsid w:val="00B677B5"/>
    <w:rsid w:val="00B7142E"/>
    <w:rsid w:val="00B726AA"/>
    <w:rsid w:val="00B72813"/>
    <w:rsid w:val="00B74977"/>
    <w:rsid w:val="00B74C42"/>
    <w:rsid w:val="00B75136"/>
    <w:rsid w:val="00B753A7"/>
    <w:rsid w:val="00B75CA4"/>
    <w:rsid w:val="00B7623D"/>
    <w:rsid w:val="00B769DE"/>
    <w:rsid w:val="00B77845"/>
    <w:rsid w:val="00B8002F"/>
    <w:rsid w:val="00B80320"/>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6F4C"/>
    <w:rsid w:val="00BC0A68"/>
    <w:rsid w:val="00BC114A"/>
    <w:rsid w:val="00BC3C6D"/>
    <w:rsid w:val="00BC61F6"/>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733B"/>
    <w:rsid w:val="00C67ED3"/>
    <w:rsid w:val="00C71FD0"/>
    <w:rsid w:val="00C7367B"/>
    <w:rsid w:val="00C73C0B"/>
    <w:rsid w:val="00C74631"/>
    <w:rsid w:val="00C74E04"/>
    <w:rsid w:val="00C74EEB"/>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FE0"/>
    <w:rsid w:val="00CA5270"/>
    <w:rsid w:val="00CA5C36"/>
    <w:rsid w:val="00CA5C7F"/>
    <w:rsid w:val="00CA6CC0"/>
    <w:rsid w:val="00CA6CEB"/>
    <w:rsid w:val="00CA7115"/>
    <w:rsid w:val="00CA763E"/>
    <w:rsid w:val="00CA7AB0"/>
    <w:rsid w:val="00CB1C34"/>
    <w:rsid w:val="00CB2E3A"/>
    <w:rsid w:val="00CB3A25"/>
    <w:rsid w:val="00CB3D72"/>
    <w:rsid w:val="00CB42EC"/>
    <w:rsid w:val="00CB52D1"/>
    <w:rsid w:val="00CB6229"/>
    <w:rsid w:val="00CC0863"/>
    <w:rsid w:val="00CC0FD4"/>
    <w:rsid w:val="00CC1936"/>
    <w:rsid w:val="00CC1F40"/>
    <w:rsid w:val="00CC3178"/>
    <w:rsid w:val="00CC3B8F"/>
    <w:rsid w:val="00CC44B5"/>
    <w:rsid w:val="00CC5ED2"/>
    <w:rsid w:val="00CC6109"/>
    <w:rsid w:val="00CC621C"/>
    <w:rsid w:val="00CD171A"/>
    <w:rsid w:val="00CD28A9"/>
    <w:rsid w:val="00CD2F5D"/>
    <w:rsid w:val="00CD3EE3"/>
    <w:rsid w:val="00CD58C7"/>
    <w:rsid w:val="00CE0159"/>
    <w:rsid w:val="00CE0502"/>
    <w:rsid w:val="00CE0E7B"/>
    <w:rsid w:val="00CE14C6"/>
    <w:rsid w:val="00CE14D5"/>
    <w:rsid w:val="00CE2B81"/>
    <w:rsid w:val="00CE31E7"/>
    <w:rsid w:val="00CE3462"/>
    <w:rsid w:val="00CE41A5"/>
    <w:rsid w:val="00CE56EA"/>
    <w:rsid w:val="00CE6246"/>
    <w:rsid w:val="00CF3761"/>
    <w:rsid w:val="00CF4656"/>
    <w:rsid w:val="00CF47B8"/>
    <w:rsid w:val="00CF6B15"/>
    <w:rsid w:val="00CF72F4"/>
    <w:rsid w:val="00D01446"/>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4783"/>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2275"/>
    <w:rsid w:val="00D939A2"/>
    <w:rsid w:val="00D95062"/>
    <w:rsid w:val="00D9593A"/>
    <w:rsid w:val="00D9603D"/>
    <w:rsid w:val="00DA12D0"/>
    <w:rsid w:val="00DA2001"/>
    <w:rsid w:val="00DA2697"/>
    <w:rsid w:val="00DA2AA4"/>
    <w:rsid w:val="00DA36F7"/>
    <w:rsid w:val="00DA3CAD"/>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6ED"/>
    <w:rsid w:val="00DE78A3"/>
    <w:rsid w:val="00DE78F8"/>
    <w:rsid w:val="00DF0DDF"/>
    <w:rsid w:val="00DF0F94"/>
    <w:rsid w:val="00DF198E"/>
    <w:rsid w:val="00DF246E"/>
    <w:rsid w:val="00DF290F"/>
    <w:rsid w:val="00DF2AA5"/>
    <w:rsid w:val="00DF35AA"/>
    <w:rsid w:val="00DF37DA"/>
    <w:rsid w:val="00DF7084"/>
    <w:rsid w:val="00E01B14"/>
    <w:rsid w:val="00E037B1"/>
    <w:rsid w:val="00E05866"/>
    <w:rsid w:val="00E106FB"/>
    <w:rsid w:val="00E10D32"/>
    <w:rsid w:val="00E1216B"/>
    <w:rsid w:val="00E1308B"/>
    <w:rsid w:val="00E16BA9"/>
    <w:rsid w:val="00E17014"/>
    <w:rsid w:val="00E17CCB"/>
    <w:rsid w:val="00E201CE"/>
    <w:rsid w:val="00E21E81"/>
    <w:rsid w:val="00E21FFE"/>
    <w:rsid w:val="00E222F1"/>
    <w:rsid w:val="00E23267"/>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1BDF"/>
    <w:rsid w:val="00E42663"/>
    <w:rsid w:val="00E4395B"/>
    <w:rsid w:val="00E43A67"/>
    <w:rsid w:val="00E443E0"/>
    <w:rsid w:val="00E44813"/>
    <w:rsid w:val="00E47523"/>
    <w:rsid w:val="00E47AD9"/>
    <w:rsid w:val="00E50836"/>
    <w:rsid w:val="00E50BA5"/>
    <w:rsid w:val="00E5173E"/>
    <w:rsid w:val="00E53E10"/>
    <w:rsid w:val="00E551D3"/>
    <w:rsid w:val="00E6288B"/>
    <w:rsid w:val="00E6343E"/>
    <w:rsid w:val="00E64009"/>
    <w:rsid w:val="00E648F6"/>
    <w:rsid w:val="00E64B54"/>
    <w:rsid w:val="00E659ED"/>
    <w:rsid w:val="00E671F2"/>
    <w:rsid w:val="00E67F85"/>
    <w:rsid w:val="00E67FEC"/>
    <w:rsid w:val="00E705B2"/>
    <w:rsid w:val="00E70EFC"/>
    <w:rsid w:val="00E710EB"/>
    <w:rsid w:val="00E7157C"/>
    <w:rsid w:val="00E7162E"/>
    <w:rsid w:val="00E71898"/>
    <w:rsid w:val="00E753BD"/>
    <w:rsid w:val="00E76346"/>
    <w:rsid w:val="00E776CD"/>
    <w:rsid w:val="00E77E68"/>
    <w:rsid w:val="00E818D2"/>
    <w:rsid w:val="00E8293B"/>
    <w:rsid w:val="00E840F3"/>
    <w:rsid w:val="00E8596D"/>
    <w:rsid w:val="00E85F65"/>
    <w:rsid w:val="00E86CDC"/>
    <w:rsid w:val="00E87A9E"/>
    <w:rsid w:val="00E90295"/>
    <w:rsid w:val="00E915C9"/>
    <w:rsid w:val="00E917B0"/>
    <w:rsid w:val="00E93E01"/>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15BB"/>
    <w:rsid w:val="00ED25AF"/>
    <w:rsid w:val="00ED26BF"/>
    <w:rsid w:val="00ED2752"/>
    <w:rsid w:val="00ED2B3C"/>
    <w:rsid w:val="00ED2E5E"/>
    <w:rsid w:val="00ED3917"/>
    <w:rsid w:val="00ED653C"/>
    <w:rsid w:val="00ED73D7"/>
    <w:rsid w:val="00ED7715"/>
    <w:rsid w:val="00ED7748"/>
    <w:rsid w:val="00EE139B"/>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8B0"/>
    <w:rsid w:val="00F00AF0"/>
    <w:rsid w:val="00F01942"/>
    <w:rsid w:val="00F05438"/>
    <w:rsid w:val="00F055D8"/>
    <w:rsid w:val="00F064A2"/>
    <w:rsid w:val="00F0741E"/>
    <w:rsid w:val="00F0769B"/>
    <w:rsid w:val="00F078E4"/>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4111E"/>
    <w:rsid w:val="00F42712"/>
    <w:rsid w:val="00F42CB4"/>
    <w:rsid w:val="00F43850"/>
    <w:rsid w:val="00F44143"/>
    <w:rsid w:val="00F44CD3"/>
    <w:rsid w:val="00F46464"/>
    <w:rsid w:val="00F46712"/>
    <w:rsid w:val="00F50246"/>
    <w:rsid w:val="00F5036B"/>
    <w:rsid w:val="00F50DBF"/>
    <w:rsid w:val="00F5450F"/>
    <w:rsid w:val="00F547AB"/>
    <w:rsid w:val="00F5588A"/>
    <w:rsid w:val="00F56697"/>
    <w:rsid w:val="00F5719E"/>
    <w:rsid w:val="00F62DDA"/>
    <w:rsid w:val="00F6340F"/>
    <w:rsid w:val="00F635F3"/>
    <w:rsid w:val="00F640CA"/>
    <w:rsid w:val="00F6415B"/>
    <w:rsid w:val="00F65207"/>
    <w:rsid w:val="00F6553D"/>
    <w:rsid w:val="00F6771E"/>
    <w:rsid w:val="00F7008E"/>
    <w:rsid w:val="00F70985"/>
    <w:rsid w:val="00F70D49"/>
    <w:rsid w:val="00F71CE8"/>
    <w:rsid w:val="00F74AEF"/>
    <w:rsid w:val="00F7567F"/>
    <w:rsid w:val="00F75BE6"/>
    <w:rsid w:val="00F75EC9"/>
    <w:rsid w:val="00F7760D"/>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5AB4"/>
    <w:rsid w:val="00FB5CE4"/>
    <w:rsid w:val="00FB726D"/>
    <w:rsid w:val="00FC02DE"/>
    <w:rsid w:val="00FC1638"/>
    <w:rsid w:val="00FC1D7F"/>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A07"/>
    <w:rsid w:val="00FE67A0"/>
    <w:rsid w:val="00FE7752"/>
    <w:rsid w:val="00FF07AC"/>
    <w:rsid w:val="00FF1385"/>
    <w:rsid w:val="00FF175E"/>
    <w:rsid w:val="00FF18B4"/>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F123-87D9-4858-9D49-9D75AE01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Сержанова Татьяна Валерьевна</cp:lastModifiedBy>
  <cp:revision>7</cp:revision>
  <cp:lastPrinted>2018-04-11T10:45:00Z</cp:lastPrinted>
  <dcterms:created xsi:type="dcterms:W3CDTF">2018-12-18T10:21:00Z</dcterms:created>
  <dcterms:modified xsi:type="dcterms:W3CDTF">2019-04-10T09:26:00Z</dcterms:modified>
</cp:coreProperties>
</file>