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A2" w:rsidRDefault="003524A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AA66C0" w:rsidRDefault="00AA66C0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AA66C0" w:rsidRDefault="00AA66C0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AA66C0" w:rsidRDefault="00AA66C0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AA66C0" w:rsidRDefault="00AA66C0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7662" w:rsidRDefault="0070766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7662" w:rsidRDefault="0070766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261F27" w:rsidRDefault="00261F27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DB0C36" w:rsidRDefault="006B4BE3" w:rsidP="006B4BE3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  внесении изменений</w:t>
      </w:r>
    </w:p>
    <w:p w:rsidR="006B4BE3" w:rsidRDefault="006B4BE3" w:rsidP="006B4BE3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 в постановление мэрии городского округа Тольятти</w:t>
      </w:r>
    </w:p>
    <w:p w:rsidR="00AA66C0" w:rsidRDefault="006B4BE3" w:rsidP="006B4BE3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от 08.09.2016 г. № 2898-п/1 «</w:t>
      </w:r>
      <w:r w:rsidR="00404197" w:rsidRPr="00EB1DF7">
        <w:rPr>
          <w:rFonts w:eastAsiaTheme="minorHAnsi"/>
          <w:sz w:val="28"/>
          <w:szCs w:val="24"/>
          <w:lang w:eastAsia="en-US"/>
        </w:rPr>
        <w:t>Об утверждении требований</w:t>
      </w:r>
      <w:r w:rsidR="00784012" w:rsidRPr="00EB1DF7">
        <w:rPr>
          <w:rFonts w:eastAsiaTheme="minorHAnsi"/>
          <w:sz w:val="28"/>
          <w:szCs w:val="24"/>
          <w:lang w:eastAsia="en-US"/>
        </w:rPr>
        <w:t xml:space="preserve"> </w:t>
      </w:r>
    </w:p>
    <w:p w:rsidR="00EB1DF7" w:rsidRPr="00EB1DF7" w:rsidRDefault="00784012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 xml:space="preserve">к </w:t>
      </w:r>
      <w:r w:rsidR="00404197" w:rsidRPr="00EB1DF7">
        <w:rPr>
          <w:rFonts w:eastAsiaTheme="minorHAnsi"/>
          <w:sz w:val="28"/>
          <w:szCs w:val="24"/>
          <w:lang w:eastAsia="en-US"/>
        </w:rPr>
        <w:t>отдельны</w:t>
      </w:r>
      <w:r w:rsidRPr="00EB1DF7">
        <w:rPr>
          <w:rFonts w:eastAsiaTheme="minorHAnsi"/>
          <w:sz w:val="28"/>
          <w:szCs w:val="24"/>
          <w:lang w:eastAsia="en-US"/>
        </w:rPr>
        <w:t>м</w:t>
      </w:r>
      <w:r w:rsidR="00EB1DF7" w:rsidRPr="00EB1DF7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EB1DF7">
        <w:rPr>
          <w:rFonts w:eastAsiaTheme="minorHAnsi"/>
          <w:sz w:val="28"/>
          <w:szCs w:val="24"/>
          <w:lang w:eastAsia="en-US"/>
        </w:rPr>
        <w:t>вид</w:t>
      </w:r>
      <w:r w:rsidRPr="00EB1DF7">
        <w:rPr>
          <w:rFonts w:eastAsiaTheme="minorHAnsi"/>
          <w:sz w:val="28"/>
          <w:szCs w:val="24"/>
          <w:lang w:eastAsia="en-US"/>
        </w:rPr>
        <w:t>ам</w:t>
      </w:r>
      <w:r w:rsidR="00404197" w:rsidRPr="00EB1DF7">
        <w:rPr>
          <w:rFonts w:eastAsiaTheme="minorHAnsi"/>
          <w:sz w:val="28"/>
          <w:szCs w:val="24"/>
          <w:lang w:eastAsia="en-US"/>
        </w:rPr>
        <w:t xml:space="preserve"> товаров, работ, услуг </w:t>
      </w:r>
    </w:p>
    <w:p w:rsidR="00DC69C8" w:rsidRPr="00EB1DF7" w:rsidRDefault="00404197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>(в том числе</w:t>
      </w:r>
      <w:r w:rsidR="00EB1DF7" w:rsidRPr="00EB1DF7">
        <w:rPr>
          <w:rFonts w:eastAsiaTheme="minorHAnsi"/>
          <w:sz w:val="28"/>
          <w:szCs w:val="24"/>
          <w:lang w:eastAsia="en-US"/>
        </w:rPr>
        <w:t xml:space="preserve"> </w:t>
      </w:r>
      <w:r w:rsidRPr="00EB1DF7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EB1DF7">
        <w:rPr>
          <w:rFonts w:eastAsiaTheme="minorHAnsi"/>
          <w:sz w:val="28"/>
          <w:szCs w:val="24"/>
          <w:lang w:eastAsia="en-US"/>
        </w:rPr>
        <w:t>,</w:t>
      </w:r>
    </w:p>
    <w:p w:rsidR="00AA66C0" w:rsidRDefault="00784012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 xml:space="preserve">закупаемым департаментом </w:t>
      </w:r>
      <w:r w:rsidR="00EB1DF7" w:rsidRPr="00EB1DF7">
        <w:rPr>
          <w:rFonts w:eastAsiaTheme="minorHAnsi"/>
          <w:sz w:val="28"/>
          <w:szCs w:val="24"/>
          <w:lang w:eastAsia="en-US"/>
        </w:rPr>
        <w:t>дорожного хозяйства</w:t>
      </w:r>
    </w:p>
    <w:p w:rsidR="00784012" w:rsidRPr="00EB1DF7" w:rsidRDefault="00EB1DF7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 xml:space="preserve"> и транспорта</w:t>
      </w:r>
      <w:r w:rsidR="00AA66C0">
        <w:rPr>
          <w:rFonts w:eastAsiaTheme="minorHAnsi"/>
          <w:sz w:val="28"/>
          <w:szCs w:val="24"/>
          <w:lang w:eastAsia="en-US"/>
        </w:rPr>
        <w:t xml:space="preserve"> </w:t>
      </w:r>
      <w:r w:rsidR="00F964E9" w:rsidRPr="00EB1DF7"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</w:p>
    <w:p w:rsidR="00EB1DF7" w:rsidRPr="00EB1DF7" w:rsidRDefault="008E65F9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>и</w:t>
      </w:r>
      <w:r w:rsidR="008C56FF" w:rsidRPr="00EB1DF7">
        <w:rPr>
          <w:rFonts w:eastAsiaTheme="minorHAnsi"/>
          <w:sz w:val="28"/>
          <w:szCs w:val="24"/>
          <w:lang w:eastAsia="en-US"/>
        </w:rPr>
        <w:t xml:space="preserve"> </w:t>
      </w:r>
      <w:r w:rsidR="00EB1DF7" w:rsidRPr="00EB1DF7">
        <w:rPr>
          <w:rFonts w:eastAsiaTheme="minorHAnsi"/>
          <w:sz w:val="28"/>
          <w:szCs w:val="24"/>
          <w:lang w:eastAsia="en-US"/>
        </w:rPr>
        <w:t xml:space="preserve">находящимся в </w:t>
      </w:r>
      <w:r w:rsidR="003524A2">
        <w:rPr>
          <w:rFonts w:eastAsiaTheme="minorHAnsi"/>
          <w:sz w:val="28"/>
          <w:szCs w:val="24"/>
          <w:lang w:eastAsia="en-US"/>
        </w:rPr>
        <w:t xml:space="preserve">его </w:t>
      </w:r>
      <w:r w:rsidR="00EB1DF7" w:rsidRPr="00EB1DF7">
        <w:rPr>
          <w:rFonts w:eastAsiaTheme="minorHAnsi"/>
          <w:sz w:val="28"/>
          <w:szCs w:val="24"/>
          <w:lang w:eastAsia="en-US"/>
        </w:rPr>
        <w:t>ведомственном</w:t>
      </w:r>
      <w:r w:rsidR="00EB1DF7">
        <w:rPr>
          <w:rFonts w:eastAsiaTheme="minorHAnsi"/>
          <w:sz w:val="28"/>
          <w:szCs w:val="24"/>
          <w:lang w:eastAsia="en-US"/>
        </w:rPr>
        <w:t xml:space="preserve"> </w:t>
      </w:r>
      <w:r w:rsidR="00EB1DF7" w:rsidRPr="00EB1DF7">
        <w:rPr>
          <w:rFonts w:eastAsiaTheme="minorHAnsi"/>
          <w:sz w:val="28"/>
          <w:szCs w:val="24"/>
          <w:lang w:eastAsia="en-US"/>
        </w:rPr>
        <w:t>подчинении</w:t>
      </w:r>
    </w:p>
    <w:p w:rsidR="00AA66C0" w:rsidRDefault="008C56FF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>муници</w:t>
      </w:r>
      <w:r w:rsidR="00F964E9" w:rsidRPr="00EB1DF7">
        <w:rPr>
          <w:rFonts w:eastAsiaTheme="minorHAnsi"/>
          <w:sz w:val="28"/>
          <w:szCs w:val="24"/>
          <w:lang w:eastAsia="en-US"/>
        </w:rPr>
        <w:t>пальным казенным</w:t>
      </w:r>
      <w:r w:rsidR="00EB1DF7">
        <w:rPr>
          <w:rFonts w:eastAsiaTheme="minorHAnsi"/>
          <w:sz w:val="28"/>
          <w:szCs w:val="24"/>
          <w:lang w:eastAsia="en-US"/>
        </w:rPr>
        <w:t xml:space="preserve"> </w:t>
      </w:r>
      <w:r w:rsidR="00F964E9" w:rsidRPr="00EB1DF7">
        <w:rPr>
          <w:rFonts w:eastAsiaTheme="minorHAnsi"/>
          <w:sz w:val="28"/>
          <w:szCs w:val="24"/>
          <w:lang w:eastAsia="en-US"/>
        </w:rPr>
        <w:t>учреждени</w:t>
      </w:r>
      <w:r w:rsidR="00EB1DF7" w:rsidRPr="00EB1DF7">
        <w:rPr>
          <w:rFonts w:eastAsiaTheme="minorHAnsi"/>
          <w:sz w:val="28"/>
          <w:szCs w:val="24"/>
          <w:lang w:eastAsia="en-US"/>
        </w:rPr>
        <w:t>е</w:t>
      </w:r>
      <w:r w:rsidR="00F964E9" w:rsidRPr="00EB1DF7">
        <w:rPr>
          <w:rFonts w:eastAsiaTheme="minorHAnsi"/>
          <w:sz w:val="28"/>
          <w:szCs w:val="24"/>
          <w:lang w:eastAsia="en-US"/>
        </w:rPr>
        <w:t xml:space="preserve">м </w:t>
      </w:r>
    </w:p>
    <w:p w:rsidR="00F964E9" w:rsidRPr="00EB1DF7" w:rsidRDefault="00F964E9" w:rsidP="00EB1DF7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>городского округа Тольятти</w:t>
      </w:r>
      <w:r w:rsidR="006B4BE3">
        <w:rPr>
          <w:rFonts w:eastAsiaTheme="minorHAnsi"/>
          <w:sz w:val="28"/>
          <w:szCs w:val="24"/>
          <w:lang w:eastAsia="en-US"/>
        </w:rPr>
        <w:t>»</w:t>
      </w:r>
    </w:p>
    <w:p w:rsidR="00404197" w:rsidRPr="00EB1DF7" w:rsidRDefault="00404197" w:rsidP="00EB1DF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DC69C8" w:rsidRDefault="00DC69C8" w:rsidP="008E65F9">
      <w:pPr>
        <w:suppressAutoHyphens/>
        <w:spacing w:after="120"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513E" w:rsidRDefault="006B4BE3" w:rsidP="00AA66C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целях приведения </w:t>
      </w:r>
      <w:r w:rsidR="009F2E95">
        <w:rPr>
          <w:color w:val="000000" w:themeColor="text1"/>
          <w:sz w:val="28"/>
          <w:szCs w:val="28"/>
        </w:rPr>
        <w:t xml:space="preserve">муниципальных </w:t>
      </w:r>
      <w:r>
        <w:rPr>
          <w:color w:val="000000" w:themeColor="text1"/>
          <w:sz w:val="28"/>
          <w:szCs w:val="28"/>
        </w:rPr>
        <w:t>правовых актов в соответствие с требованиями действующего законодательства, в</w:t>
      </w:r>
      <w:r w:rsidR="00784012" w:rsidRPr="008E65F9">
        <w:rPr>
          <w:color w:val="000000" w:themeColor="text1"/>
          <w:sz w:val="28"/>
          <w:szCs w:val="28"/>
        </w:rPr>
        <w:t xml:space="preserve"> соответствии </w:t>
      </w:r>
      <w:r w:rsidR="00BA4E00">
        <w:rPr>
          <w:color w:val="000000" w:themeColor="text1"/>
          <w:sz w:val="28"/>
          <w:szCs w:val="28"/>
        </w:rPr>
        <w:t>с</w:t>
      </w:r>
      <w:r w:rsidR="00784012" w:rsidRPr="008E65F9">
        <w:rPr>
          <w:color w:val="000000" w:themeColor="text1"/>
          <w:sz w:val="28"/>
          <w:szCs w:val="28"/>
        </w:rPr>
        <w:t xml:space="preserve"> </w:t>
      </w:r>
      <w:r w:rsidR="00FE72BC">
        <w:rPr>
          <w:sz w:val="28"/>
          <w:szCs w:val="28"/>
        </w:rPr>
        <w:t xml:space="preserve">постановлением мэрии </w:t>
      </w:r>
      <w:r w:rsidR="008E65F9" w:rsidRPr="008E65F9">
        <w:rPr>
          <w:sz w:val="28"/>
          <w:szCs w:val="28"/>
        </w:rPr>
        <w:t xml:space="preserve"> </w:t>
      </w:r>
      <w:r w:rsidR="00FE72BC" w:rsidRPr="008E65F9">
        <w:rPr>
          <w:sz w:val="28"/>
          <w:szCs w:val="28"/>
        </w:rPr>
        <w:t xml:space="preserve">городского округа Тольятти   </w:t>
      </w:r>
      <w:r w:rsidR="008E65F9" w:rsidRPr="008E65F9">
        <w:rPr>
          <w:sz w:val="28"/>
          <w:szCs w:val="28"/>
        </w:rPr>
        <w:t>от   30.06.2016 г. №2107-п/1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</w:t>
      </w:r>
      <w:r w:rsidR="00F964E9">
        <w:rPr>
          <w:sz w:val="28"/>
          <w:szCs w:val="28"/>
        </w:rPr>
        <w:t>»</w:t>
      </w:r>
      <w:r w:rsidR="008E65F9" w:rsidRPr="008E65F9">
        <w:rPr>
          <w:sz w:val="28"/>
          <w:szCs w:val="28"/>
        </w:rPr>
        <w:t xml:space="preserve">, </w:t>
      </w:r>
      <w:r w:rsidR="007C513E" w:rsidRPr="008E65F9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</w:t>
      </w:r>
      <w:r w:rsidR="003524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администрация</w:t>
      </w:r>
      <w:r w:rsidR="003524A2">
        <w:rPr>
          <w:color w:val="000000" w:themeColor="text1"/>
          <w:sz w:val="28"/>
          <w:szCs w:val="28"/>
        </w:rPr>
        <w:t xml:space="preserve"> городского округа</w:t>
      </w:r>
      <w:proofErr w:type="gramEnd"/>
      <w:r w:rsidR="003524A2">
        <w:rPr>
          <w:color w:val="000000" w:themeColor="text1"/>
          <w:sz w:val="28"/>
          <w:szCs w:val="28"/>
        </w:rPr>
        <w:t xml:space="preserve"> Тольятти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3524A2">
        <w:rPr>
          <w:color w:val="000000" w:themeColor="text1"/>
          <w:sz w:val="28"/>
          <w:szCs w:val="28"/>
        </w:rPr>
        <w:t>ПОСТАНОВЛЯЕТ:</w:t>
      </w:r>
    </w:p>
    <w:p w:rsidR="006B4BE3" w:rsidRPr="00054C05" w:rsidRDefault="006B4BE3" w:rsidP="001D7A0B">
      <w:pPr>
        <w:pStyle w:val="aa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eastAsiaTheme="minorHAnsi"/>
          <w:sz w:val="28"/>
          <w:szCs w:val="24"/>
          <w:lang w:eastAsia="en-US"/>
        </w:rPr>
      </w:pPr>
      <w:r w:rsidRPr="00054C05">
        <w:rPr>
          <w:color w:val="000000" w:themeColor="text1"/>
          <w:sz w:val="28"/>
          <w:szCs w:val="28"/>
        </w:rPr>
        <w:t xml:space="preserve">Внести </w:t>
      </w:r>
      <w:r w:rsidRPr="00054C05">
        <w:rPr>
          <w:rFonts w:eastAsiaTheme="minorHAnsi"/>
          <w:sz w:val="28"/>
          <w:szCs w:val="24"/>
          <w:lang w:eastAsia="en-US"/>
        </w:rPr>
        <w:t>в постановление мэрии городского округа Тольятти</w:t>
      </w:r>
      <w:r w:rsidR="00DB0C36" w:rsidRPr="00054C05">
        <w:rPr>
          <w:rFonts w:eastAsiaTheme="minorHAnsi"/>
          <w:sz w:val="28"/>
          <w:szCs w:val="24"/>
          <w:lang w:eastAsia="en-US"/>
        </w:rPr>
        <w:t xml:space="preserve"> </w:t>
      </w:r>
      <w:r w:rsidRPr="00054C05">
        <w:rPr>
          <w:rFonts w:eastAsiaTheme="minorHAnsi"/>
          <w:sz w:val="28"/>
          <w:szCs w:val="24"/>
          <w:lang w:eastAsia="en-US"/>
        </w:rPr>
        <w:t>от 08.09.2016 г. № 2898-п/1 «Об утверждении требований к отдельным видам товаров, работ, услуг (в том числе предельные цены товаров, работ, услуг),</w:t>
      </w:r>
      <w:r w:rsidR="00BA4E00" w:rsidRPr="00054C05">
        <w:rPr>
          <w:rFonts w:eastAsiaTheme="minorHAnsi"/>
          <w:sz w:val="28"/>
          <w:szCs w:val="24"/>
          <w:lang w:eastAsia="en-US"/>
        </w:rPr>
        <w:t xml:space="preserve"> </w:t>
      </w:r>
      <w:r w:rsidRPr="00054C05">
        <w:rPr>
          <w:rFonts w:eastAsiaTheme="minorHAnsi"/>
          <w:sz w:val="28"/>
          <w:szCs w:val="24"/>
          <w:lang w:eastAsia="en-US"/>
        </w:rPr>
        <w:t>закупаемым департаментом дорожного хозяйства и транспорта мэрии городского округа Тольятти и находящимся в его ведомственном подчинении</w:t>
      </w:r>
    </w:p>
    <w:p w:rsidR="006B4BE3" w:rsidRDefault="006B4BE3" w:rsidP="001D7A0B">
      <w:pPr>
        <w:widowControl/>
        <w:spacing w:line="360" w:lineRule="auto"/>
        <w:jc w:val="both"/>
        <w:rPr>
          <w:rFonts w:eastAsiaTheme="minorHAnsi"/>
          <w:sz w:val="28"/>
          <w:szCs w:val="24"/>
          <w:lang w:eastAsia="en-US"/>
        </w:rPr>
      </w:pPr>
      <w:r w:rsidRPr="00EB1DF7">
        <w:rPr>
          <w:rFonts w:eastAsiaTheme="minorHAnsi"/>
          <w:sz w:val="28"/>
          <w:szCs w:val="24"/>
          <w:lang w:eastAsia="en-US"/>
        </w:rPr>
        <w:t>муниципальным казенным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EB1DF7">
        <w:rPr>
          <w:rFonts w:eastAsiaTheme="minorHAnsi"/>
          <w:sz w:val="28"/>
          <w:szCs w:val="24"/>
          <w:lang w:eastAsia="en-US"/>
        </w:rPr>
        <w:t>учреждением городского округа Тольятти</w:t>
      </w:r>
      <w:r>
        <w:rPr>
          <w:rFonts w:eastAsiaTheme="minorHAnsi"/>
          <w:sz w:val="28"/>
          <w:szCs w:val="24"/>
          <w:lang w:eastAsia="en-US"/>
        </w:rPr>
        <w:t>»</w:t>
      </w:r>
      <w:r w:rsidR="001D7A0B">
        <w:rPr>
          <w:rFonts w:eastAsiaTheme="minorHAnsi"/>
          <w:sz w:val="28"/>
          <w:szCs w:val="24"/>
          <w:lang w:eastAsia="en-US"/>
        </w:rPr>
        <w:t xml:space="preserve"> </w:t>
      </w:r>
      <w:r w:rsidR="00694757">
        <w:rPr>
          <w:rFonts w:eastAsiaTheme="minorHAnsi"/>
          <w:sz w:val="28"/>
          <w:szCs w:val="24"/>
          <w:lang w:eastAsia="en-US"/>
        </w:rPr>
        <w:t xml:space="preserve">(далее – Постановление) </w:t>
      </w:r>
      <w:r w:rsidR="001D7A0B">
        <w:rPr>
          <w:rFonts w:eastAsiaTheme="minorHAnsi"/>
          <w:sz w:val="28"/>
          <w:szCs w:val="24"/>
          <w:lang w:eastAsia="en-US"/>
        </w:rPr>
        <w:t>следующие изменения</w:t>
      </w:r>
      <w:r w:rsidR="00694757">
        <w:rPr>
          <w:rFonts w:eastAsiaTheme="minorHAnsi"/>
          <w:sz w:val="28"/>
          <w:szCs w:val="24"/>
          <w:lang w:eastAsia="en-US"/>
        </w:rPr>
        <w:t>:</w:t>
      </w:r>
    </w:p>
    <w:p w:rsidR="001B5FCE" w:rsidRDefault="00054C05" w:rsidP="007076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07662">
        <w:rPr>
          <w:color w:val="000000" w:themeColor="text1"/>
          <w:sz w:val="28"/>
          <w:szCs w:val="28"/>
        </w:rPr>
        <w:t>.</w:t>
      </w:r>
      <w:r w:rsidR="00AD5BA1">
        <w:rPr>
          <w:sz w:val="28"/>
          <w:szCs w:val="28"/>
        </w:rPr>
        <w:t xml:space="preserve"> П</w:t>
      </w:r>
      <w:r w:rsidR="00DC69C8" w:rsidRPr="001B5FCE">
        <w:rPr>
          <w:sz w:val="28"/>
          <w:szCs w:val="28"/>
        </w:rPr>
        <w:t xml:space="preserve">еречень отдельных видов товаров, работ, услуг, в отношении которых устанавливаются потребительские свойства (в том числе </w:t>
      </w:r>
      <w:r w:rsidR="00DC69C8" w:rsidRPr="001B5FCE">
        <w:rPr>
          <w:sz w:val="28"/>
          <w:szCs w:val="28"/>
        </w:rPr>
        <w:lastRenderedPageBreak/>
        <w:t xml:space="preserve">характеристики качества) и иные характеристики, имеющие влияние на цену отдельных видов товаров, работ, услуг </w:t>
      </w:r>
      <w:r w:rsidR="00707662">
        <w:rPr>
          <w:sz w:val="28"/>
          <w:szCs w:val="28"/>
        </w:rPr>
        <w:t xml:space="preserve">изложить в редакции согласно </w:t>
      </w:r>
      <w:r w:rsidR="00DB0C36">
        <w:rPr>
          <w:sz w:val="28"/>
          <w:szCs w:val="28"/>
        </w:rPr>
        <w:t>П</w:t>
      </w:r>
      <w:r w:rsidR="00707662">
        <w:rPr>
          <w:sz w:val="28"/>
          <w:szCs w:val="28"/>
        </w:rPr>
        <w:t>риложению к настоящему постановлению.</w:t>
      </w:r>
    </w:p>
    <w:p w:rsidR="00DC69C8" w:rsidRPr="00054C05" w:rsidRDefault="00DC69C8" w:rsidP="00054C05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54C05">
        <w:rPr>
          <w:color w:val="000000" w:themeColor="text1"/>
          <w:sz w:val="28"/>
          <w:szCs w:val="28"/>
        </w:rPr>
        <w:t>Контроль за</w:t>
      </w:r>
      <w:proofErr w:type="gramEnd"/>
      <w:r w:rsidRPr="00054C05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 </w:t>
      </w:r>
      <w:r w:rsidR="00707662" w:rsidRPr="00054C05">
        <w:rPr>
          <w:color w:val="000000" w:themeColor="text1"/>
          <w:sz w:val="28"/>
          <w:szCs w:val="28"/>
        </w:rPr>
        <w:t xml:space="preserve">первого заместителя главы городского округа Тольятти </w:t>
      </w:r>
      <w:proofErr w:type="spellStart"/>
      <w:r w:rsidR="00707662" w:rsidRPr="00054C05">
        <w:rPr>
          <w:color w:val="000000" w:themeColor="text1"/>
          <w:sz w:val="28"/>
          <w:szCs w:val="28"/>
        </w:rPr>
        <w:t>Ладыку</w:t>
      </w:r>
      <w:proofErr w:type="spellEnd"/>
      <w:r w:rsidR="00707662" w:rsidRPr="00054C05">
        <w:rPr>
          <w:color w:val="000000" w:themeColor="text1"/>
          <w:sz w:val="28"/>
          <w:szCs w:val="28"/>
        </w:rPr>
        <w:t xml:space="preserve"> И.Н.</w:t>
      </w:r>
    </w:p>
    <w:p w:rsidR="00DC69C8" w:rsidRDefault="00DC69C8" w:rsidP="00EB1DF7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261F27" w:rsidRDefault="00261F27" w:rsidP="00EB1DF7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AA66C0" w:rsidRDefault="00AA66C0" w:rsidP="00EB1DF7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102"/>
        <w:gridCol w:w="5361"/>
      </w:tblGrid>
      <w:tr w:rsidR="00404197" w:rsidRPr="00E13BA4" w:rsidTr="00707662">
        <w:tc>
          <w:tcPr>
            <w:tcW w:w="4102" w:type="dxa"/>
            <w:shd w:val="clear" w:color="auto" w:fill="auto"/>
          </w:tcPr>
          <w:p w:rsidR="00404197" w:rsidRPr="00E13BA4" w:rsidRDefault="00707662" w:rsidP="00EB1DF7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округа </w:t>
            </w:r>
            <w:r w:rsidR="008C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61" w:type="dxa"/>
            <w:shd w:val="clear" w:color="auto" w:fill="auto"/>
          </w:tcPr>
          <w:p w:rsidR="00404197" w:rsidRPr="00E13BA4" w:rsidRDefault="00707662" w:rsidP="0070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С.А.Анташев</w:t>
            </w:r>
          </w:p>
        </w:tc>
      </w:tr>
      <w:tr w:rsidR="008C56FF" w:rsidRPr="00E13BA4" w:rsidTr="00707662">
        <w:tc>
          <w:tcPr>
            <w:tcW w:w="4102" w:type="dxa"/>
            <w:shd w:val="clear" w:color="auto" w:fill="auto"/>
          </w:tcPr>
          <w:p w:rsidR="008C56FF" w:rsidRDefault="008C56FF" w:rsidP="00EB1DF7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8C56FF" w:rsidRPr="00E13BA4" w:rsidRDefault="008C56FF" w:rsidP="00EB1DF7">
            <w:pPr>
              <w:jc w:val="right"/>
              <w:rPr>
                <w:sz w:val="28"/>
                <w:szCs w:val="28"/>
              </w:rPr>
            </w:pPr>
          </w:p>
        </w:tc>
      </w:tr>
      <w:tr w:rsidR="008C56FF" w:rsidRPr="00E13BA4" w:rsidTr="00707662">
        <w:tc>
          <w:tcPr>
            <w:tcW w:w="4102" w:type="dxa"/>
            <w:shd w:val="clear" w:color="auto" w:fill="auto"/>
          </w:tcPr>
          <w:p w:rsidR="008C56FF" w:rsidRDefault="008C56FF" w:rsidP="00EB1DF7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8C56FF" w:rsidRPr="00E13BA4" w:rsidRDefault="008C56FF" w:rsidP="00EB1DF7">
            <w:pPr>
              <w:jc w:val="right"/>
              <w:rPr>
                <w:sz w:val="28"/>
                <w:szCs w:val="28"/>
              </w:rPr>
            </w:pPr>
          </w:p>
        </w:tc>
      </w:tr>
    </w:tbl>
    <w:p w:rsidR="00744A8F" w:rsidRDefault="00744A8F" w:rsidP="00EB1DF7"/>
    <w:sectPr w:rsidR="00744A8F" w:rsidSect="00AA66C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4B" w:rsidRDefault="00866C4B">
      <w:r>
        <w:separator/>
      </w:r>
    </w:p>
  </w:endnote>
  <w:endnote w:type="continuationSeparator" w:id="1">
    <w:p w:rsidR="00866C4B" w:rsidRDefault="0086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4B" w:rsidRDefault="00866C4B" w:rsidP="00BA4E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C4B" w:rsidRDefault="00866C4B" w:rsidP="00BA4E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4B" w:rsidRDefault="00866C4B" w:rsidP="00BA4E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4B" w:rsidRDefault="00866C4B">
      <w:r>
        <w:separator/>
      </w:r>
    </w:p>
  </w:footnote>
  <w:footnote w:type="continuationSeparator" w:id="1">
    <w:p w:rsidR="00866C4B" w:rsidRDefault="00866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782"/>
      <w:docPartObj>
        <w:docPartGallery w:val="Page Numbers (Top of Page)"/>
        <w:docPartUnique/>
      </w:docPartObj>
    </w:sdtPr>
    <w:sdtContent>
      <w:p w:rsidR="00866C4B" w:rsidRDefault="00866C4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6C4B" w:rsidRDefault="00866C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B36"/>
    <w:multiLevelType w:val="hybridMultilevel"/>
    <w:tmpl w:val="3B2C8C86"/>
    <w:lvl w:ilvl="0" w:tplc="86E44016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CD658C"/>
    <w:multiLevelType w:val="multilevel"/>
    <w:tmpl w:val="51CA3C6A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6D32961"/>
    <w:multiLevelType w:val="multilevel"/>
    <w:tmpl w:val="51CA3C6A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21D36"/>
    <w:multiLevelType w:val="multilevel"/>
    <w:tmpl w:val="6B447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F6C7E16"/>
    <w:multiLevelType w:val="multilevel"/>
    <w:tmpl w:val="523E7DB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97"/>
    <w:rsid w:val="00023B01"/>
    <w:rsid w:val="00054C05"/>
    <w:rsid w:val="000E7594"/>
    <w:rsid w:val="00140D69"/>
    <w:rsid w:val="0015493D"/>
    <w:rsid w:val="001B5FCE"/>
    <w:rsid w:val="001D7A0B"/>
    <w:rsid w:val="001E42AA"/>
    <w:rsid w:val="001F5B4B"/>
    <w:rsid w:val="00217EE1"/>
    <w:rsid w:val="0024637A"/>
    <w:rsid w:val="00255492"/>
    <w:rsid w:val="00261F27"/>
    <w:rsid w:val="002802F9"/>
    <w:rsid w:val="002817CD"/>
    <w:rsid w:val="002B2418"/>
    <w:rsid w:val="002F68A8"/>
    <w:rsid w:val="003336F6"/>
    <w:rsid w:val="003524A2"/>
    <w:rsid w:val="00364300"/>
    <w:rsid w:val="00404197"/>
    <w:rsid w:val="00424B40"/>
    <w:rsid w:val="00485415"/>
    <w:rsid w:val="004E6E32"/>
    <w:rsid w:val="00517B29"/>
    <w:rsid w:val="00533EE8"/>
    <w:rsid w:val="005B4A5B"/>
    <w:rsid w:val="00694757"/>
    <w:rsid w:val="006B4BE3"/>
    <w:rsid w:val="006C6624"/>
    <w:rsid w:val="00707662"/>
    <w:rsid w:val="00744A8F"/>
    <w:rsid w:val="00753924"/>
    <w:rsid w:val="00784012"/>
    <w:rsid w:val="007857CE"/>
    <w:rsid w:val="007C513E"/>
    <w:rsid w:val="007E2590"/>
    <w:rsid w:val="00837796"/>
    <w:rsid w:val="00866C4B"/>
    <w:rsid w:val="008C56FF"/>
    <w:rsid w:val="008E65F9"/>
    <w:rsid w:val="009F2E95"/>
    <w:rsid w:val="00A776AF"/>
    <w:rsid w:val="00AA66C0"/>
    <w:rsid w:val="00AD5BA1"/>
    <w:rsid w:val="00AF14E3"/>
    <w:rsid w:val="00B77924"/>
    <w:rsid w:val="00BA4E00"/>
    <w:rsid w:val="00BD3257"/>
    <w:rsid w:val="00C072DA"/>
    <w:rsid w:val="00C45A14"/>
    <w:rsid w:val="00C7723D"/>
    <w:rsid w:val="00DB0C36"/>
    <w:rsid w:val="00DC69C8"/>
    <w:rsid w:val="00EB1DF7"/>
    <w:rsid w:val="00ED50AE"/>
    <w:rsid w:val="00F14186"/>
    <w:rsid w:val="00F27275"/>
    <w:rsid w:val="00F3608F"/>
    <w:rsid w:val="00F964E9"/>
    <w:rsid w:val="00FE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93AC-7E7A-4FE0-9058-19632155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slavkina.oe</cp:lastModifiedBy>
  <cp:revision>11</cp:revision>
  <cp:lastPrinted>2020-03-30T07:19:00Z</cp:lastPrinted>
  <dcterms:created xsi:type="dcterms:W3CDTF">2017-11-15T11:01:00Z</dcterms:created>
  <dcterms:modified xsi:type="dcterms:W3CDTF">2020-03-30T07:42:00Z</dcterms:modified>
</cp:coreProperties>
</file>