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E33FA3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06</w:t>
      </w:r>
      <w:r w:rsidR="0097407C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97407C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="0097407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C23CB7" w:rsidRPr="00C23CB7">
        <w:rPr>
          <w:sz w:val="24"/>
          <w:szCs w:val="24"/>
        </w:rPr>
        <w:t xml:space="preserve">№ </w:t>
      </w:r>
      <w:r>
        <w:rPr>
          <w:sz w:val="24"/>
          <w:szCs w:val="24"/>
        </w:rPr>
        <w:t>2417</w:t>
      </w:r>
      <w:r w:rsidR="00C23CB7" w:rsidRPr="00C23CB7">
        <w:rPr>
          <w:sz w:val="24"/>
          <w:szCs w:val="24"/>
        </w:rPr>
        <w:t>-</w:t>
      </w:r>
      <w:r>
        <w:rPr>
          <w:sz w:val="24"/>
          <w:szCs w:val="24"/>
        </w:rPr>
        <w:t>р</w:t>
      </w:r>
      <w:r w:rsidR="00C23CB7" w:rsidRPr="00C23CB7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C23CB7" w:rsidRPr="00C23CB7">
        <w:rPr>
          <w:sz w:val="24"/>
          <w:szCs w:val="24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="00C23CB7"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4A75D3" w:rsidRPr="004A75D3" w:rsidRDefault="00923971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75D3" w:rsidRPr="004A75D3">
        <w:rPr>
          <w:sz w:val="24"/>
          <w:szCs w:val="24"/>
        </w:rPr>
        <w:t>Основание</w:t>
      </w:r>
      <w:r w:rsidR="004A75D3">
        <w:rPr>
          <w:sz w:val="24"/>
          <w:szCs w:val="24"/>
        </w:rPr>
        <w:t>м для закупок</w:t>
      </w:r>
      <w:r w:rsidR="004A75D3" w:rsidRPr="004A75D3">
        <w:rPr>
          <w:sz w:val="24"/>
          <w:szCs w:val="24"/>
        </w:rPr>
        <w:t xml:space="preserve"> </w:t>
      </w:r>
      <w:r w:rsidR="004A75D3">
        <w:rPr>
          <w:sz w:val="24"/>
          <w:szCs w:val="24"/>
        </w:rPr>
        <w:t>офисной мебели является</w:t>
      </w:r>
      <w:r w:rsidR="004A75D3" w:rsidRPr="004A75D3">
        <w:rPr>
          <w:sz w:val="24"/>
          <w:szCs w:val="24"/>
        </w:rPr>
        <w:t xml:space="preserve"> увеличение численного состава структурных подразделений</w:t>
      </w:r>
      <w:r w:rsidR="004A75D3">
        <w:rPr>
          <w:sz w:val="24"/>
          <w:szCs w:val="24"/>
        </w:rPr>
        <w:t xml:space="preserve"> и </w:t>
      </w:r>
      <w:r w:rsidR="004A75D3" w:rsidRPr="004A75D3">
        <w:rPr>
          <w:sz w:val="24"/>
          <w:szCs w:val="24"/>
        </w:rPr>
        <w:t>размещени</w:t>
      </w:r>
      <w:r w:rsidR="004A75D3">
        <w:rPr>
          <w:sz w:val="24"/>
          <w:szCs w:val="24"/>
        </w:rPr>
        <w:t>е</w:t>
      </w:r>
      <w:r w:rsidR="004A75D3" w:rsidRPr="004A75D3">
        <w:rPr>
          <w:sz w:val="24"/>
          <w:szCs w:val="24"/>
        </w:rPr>
        <w:t xml:space="preserve"> вновь принимаемых сотрудников. Мебель, находящаяся </w:t>
      </w:r>
      <w:proofErr w:type="gramStart"/>
      <w:r w:rsidR="004A75D3" w:rsidRPr="004A75D3">
        <w:rPr>
          <w:sz w:val="24"/>
          <w:szCs w:val="24"/>
        </w:rPr>
        <w:t>в кабинетах</w:t>
      </w:r>
      <w:proofErr w:type="gramEnd"/>
      <w:r w:rsidR="004A75D3" w:rsidRPr="004A75D3">
        <w:rPr>
          <w:sz w:val="24"/>
          <w:szCs w:val="24"/>
        </w:rPr>
        <w:t xml:space="preserve"> давно устарела (большая часть не подлежит ремонту), имеет неприглядный вид и требует замены.</w:t>
      </w:r>
    </w:p>
    <w:p w:rsidR="004A75D3" w:rsidRPr="004A75D3" w:rsidRDefault="004A75D3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Закупка</w:t>
      </w:r>
      <w:r w:rsidRPr="004A75D3">
        <w:rPr>
          <w:sz w:val="24"/>
          <w:szCs w:val="24"/>
        </w:rPr>
        <w:t xml:space="preserve"> </w:t>
      </w:r>
      <w:proofErr w:type="spellStart"/>
      <w:r w:rsidRPr="004A75D3">
        <w:rPr>
          <w:sz w:val="24"/>
          <w:szCs w:val="24"/>
        </w:rPr>
        <w:t>тепловизионн</w:t>
      </w:r>
      <w:r>
        <w:rPr>
          <w:sz w:val="24"/>
          <w:szCs w:val="24"/>
        </w:rPr>
        <w:t>ого</w:t>
      </w:r>
      <w:proofErr w:type="spellEnd"/>
      <w:r w:rsidRPr="004A75D3">
        <w:rPr>
          <w:sz w:val="24"/>
          <w:szCs w:val="24"/>
        </w:rPr>
        <w:t xml:space="preserve"> монокуляр</w:t>
      </w:r>
      <w:r>
        <w:rPr>
          <w:sz w:val="24"/>
          <w:szCs w:val="24"/>
        </w:rPr>
        <w:t>а осуществляется согласно</w:t>
      </w:r>
      <w:r w:rsidRPr="004A75D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4A75D3">
        <w:rPr>
          <w:sz w:val="24"/>
          <w:szCs w:val="24"/>
        </w:rPr>
        <w:t xml:space="preserve"> департамента городского хозяйства.</w:t>
      </w:r>
    </w:p>
    <w:p w:rsidR="004A75D3" w:rsidRPr="004A75D3" w:rsidRDefault="00732A0A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A75D3" w:rsidRPr="004A75D3">
        <w:rPr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 w:rsidR="004A75D3" w:rsidRPr="004A75D3">
        <w:rPr>
          <w:sz w:val="24"/>
          <w:szCs w:val="24"/>
        </w:rPr>
        <w:t>алюзи</w:t>
      </w:r>
      <w:r>
        <w:rPr>
          <w:sz w:val="24"/>
          <w:szCs w:val="24"/>
        </w:rPr>
        <w:t xml:space="preserve"> необходимы д</w:t>
      </w:r>
      <w:r w:rsidR="004A75D3" w:rsidRPr="004A75D3">
        <w:rPr>
          <w:sz w:val="24"/>
          <w:szCs w:val="24"/>
        </w:rPr>
        <w:t>ля обеспечения безопасности условий труда в соответствии с государственными нормативными требованиями охраны труда</w:t>
      </w:r>
      <w:r>
        <w:rPr>
          <w:sz w:val="24"/>
          <w:szCs w:val="24"/>
        </w:rPr>
        <w:t>, д</w:t>
      </w:r>
      <w:r w:rsidR="004A75D3" w:rsidRPr="004A75D3">
        <w:rPr>
          <w:sz w:val="24"/>
          <w:szCs w:val="24"/>
        </w:rPr>
        <w:t>ля комфортной работы персонала</w:t>
      </w:r>
      <w:r>
        <w:rPr>
          <w:sz w:val="24"/>
          <w:szCs w:val="24"/>
        </w:rPr>
        <w:t>.</w:t>
      </w:r>
      <w:r w:rsidR="004A75D3" w:rsidRPr="004A75D3">
        <w:rPr>
          <w:sz w:val="24"/>
          <w:szCs w:val="24"/>
        </w:rPr>
        <w:t xml:space="preserve"> </w:t>
      </w:r>
    </w:p>
    <w:p w:rsidR="004A75D3" w:rsidRPr="004A75D3" w:rsidRDefault="005C3246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75D3" w:rsidRPr="004A75D3">
        <w:rPr>
          <w:sz w:val="24"/>
          <w:szCs w:val="24"/>
        </w:rPr>
        <w:t>Основание на шкаф для одежды: произошло повышение цены на данный товар.</w:t>
      </w:r>
    </w:p>
    <w:p w:rsidR="00643CED" w:rsidRDefault="004A75D3" w:rsidP="004A75D3">
      <w:pPr>
        <w:spacing w:line="276" w:lineRule="auto"/>
        <w:jc w:val="both"/>
        <w:rPr>
          <w:sz w:val="24"/>
          <w:szCs w:val="24"/>
        </w:rPr>
      </w:pPr>
      <w:r w:rsidRPr="004A75D3">
        <w:rPr>
          <w:sz w:val="24"/>
          <w:szCs w:val="24"/>
        </w:rPr>
        <w:t>Основание на перфоратор, рулетку измерительную, ключ разводной: произошло повышение цен на данные товары.</w:t>
      </w:r>
    </w:p>
    <w:p w:rsidR="004A75D3" w:rsidRDefault="004A75D3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C3246">
        <w:rPr>
          <w:sz w:val="24"/>
          <w:szCs w:val="24"/>
        </w:rPr>
        <w:t>Д</w:t>
      </w:r>
      <w:r w:rsidRPr="004A75D3">
        <w:rPr>
          <w:sz w:val="24"/>
          <w:szCs w:val="24"/>
        </w:rPr>
        <w:t xml:space="preserve">обавление </w:t>
      </w:r>
      <w:r w:rsidR="005C3246">
        <w:rPr>
          <w:sz w:val="24"/>
          <w:szCs w:val="24"/>
        </w:rPr>
        <w:t xml:space="preserve">пунктов в таблицу 23 </w:t>
      </w:r>
      <w:r w:rsidRPr="004A75D3">
        <w:rPr>
          <w:sz w:val="24"/>
          <w:szCs w:val="24"/>
        </w:rPr>
        <w:t>в связи с тем, что по адресу на ул. Белорусская, 33, где находится архивохранилище и приемное окно для выдачи и получения документов, был пожар, поэтому возникла потребность в данной закупке.</w:t>
      </w:r>
    </w:p>
    <w:p w:rsidR="00381E6B" w:rsidRDefault="00381E6B" w:rsidP="004A75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Все увеличения стоимости товаров, работ и услуг связаны с повышением цен у поставщиков и исполнителей.</w:t>
      </w: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4556E" w:rsidRDefault="00093824" w:rsidP="0000424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>
        <w:rPr>
          <w:sz w:val="24"/>
          <w:szCs w:val="24"/>
        </w:rPr>
        <w:t>М.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 w:rsidR="00A95391">
        <w:rPr>
          <w:sz w:val="24"/>
          <w:szCs w:val="24"/>
        </w:rPr>
        <w:t xml:space="preserve"> </w:t>
      </w:r>
      <w:r>
        <w:rPr>
          <w:sz w:val="24"/>
          <w:szCs w:val="24"/>
        </w:rPr>
        <w:t>Потапова</w:t>
      </w:r>
      <w:bookmarkStart w:id="0" w:name="_GoBack"/>
      <w:bookmarkEnd w:id="0"/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955D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6</cp:revision>
  <cp:lastPrinted>2022-11-22T11:16:00Z</cp:lastPrinted>
  <dcterms:created xsi:type="dcterms:W3CDTF">2022-11-22T11:12:00Z</dcterms:created>
  <dcterms:modified xsi:type="dcterms:W3CDTF">2022-11-22T11:16:00Z</dcterms:modified>
</cp:coreProperties>
</file>