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</w:t>
      </w:r>
      <w:r w:rsidR="003034AE">
        <w:rPr>
          <w:rFonts w:ascii="Times New Roman" w:hAnsi="Times New Roman" w:cs="Times New Roman"/>
        </w:rPr>
        <w:t>№3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к Муниципальной программе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034AE">
        <w:rPr>
          <w:rFonts w:ascii="Times New Roman" w:hAnsi="Times New Roman" w:cs="Times New Roman"/>
        </w:rPr>
        <w:t xml:space="preserve">Благоустройство территории </w:t>
      </w:r>
      <w:proofErr w:type="gramStart"/>
      <w:r w:rsidRPr="003034AE">
        <w:rPr>
          <w:rFonts w:ascii="Times New Roman" w:hAnsi="Times New Roman" w:cs="Times New Roman"/>
        </w:rPr>
        <w:t>городского</w:t>
      </w:r>
      <w:proofErr w:type="gramEnd"/>
    </w:p>
    <w:p w:rsidR="00D43019" w:rsidRPr="00DD2196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округа Тольятти на 20</w:t>
      </w:r>
      <w:r>
        <w:rPr>
          <w:rFonts w:ascii="Times New Roman" w:hAnsi="Times New Roman" w:cs="Times New Roman"/>
        </w:rPr>
        <w:t>2</w:t>
      </w:r>
      <w:r w:rsidRPr="003034AE">
        <w:rPr>
          <w:rFonts w:ascii="Times New Roman" w:hAnsi="Times New Roman" w:cs="Times New Roman"/>
        </w:rPr>
        <w:t>5 - 20</w:t>
      </w:r>
      <w:r>
        <w:rPr>
          <w:rFonts w:ascii="Times New Roman" w:hAnsi="Times New Roman" w:cs="Times New Roman"/>
        </w:rPr>
        <w:t>30 годы»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AC292A" w:rsidRDefault="003034AE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>Адресный перечень внутриквартальных территорий, на которых запланировано комплексное благоустройство, с необходимым финансированием</w:t>
      </w:r>
    </w:p>
    <w:p w:rsidR="003034AE" w:rsidRPr="00AC292A" w:rsidRDefault="003034AE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034AE" w:rsidRPr="00AC292A" w:rsidRDefault="003034AE" w:rsidP="00854F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80A30" w:rsidRPr="00AC292A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AC292A">
        <w:rPr>
          <w:rFonts w:ascii="Times New Roman" w:hAnsi="Times New Roman" w:cs="Times New Roman"/>
          <w:sz w:val="24"/>
          <w:szCs w:val="24"/>
        </w:rPr>
        <w:t>5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="003034AE" w:rsidRPr="00AC292A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б-р Луначарского, 2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б-р Космонавтов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пр-т Степана Разина, 26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ул. Фрунзе, 10а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ул. Фрунзе, 10б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территория около памятника В.Н. Татищева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ул. 40 лет Победы, 98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ул. Свердлова, 48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пр-т Ленинский, 35а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б-р Орджоникидзе, 7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97496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3034AE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Установка фонарей освещения между домами Цветной бульвар 12а и 16а, вдоль дома 12 по Цветному бульвару</w:t>
            </w:r>
          </w:p>
        </w:tc>
      </w:tr>
      <w:tr w:rsidR="0097496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6A" w:rsidRPr="00AC292A" w:rsidRDefault="0097496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6A" w:rsidRPr="00AC292A" w:rsidRDefault="0097496A" w:rsidP="009749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ВКО от </w:t>
            </w:r>
            <w:proofErr w:type="spell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="00AC292A" w:rsidRPr="00AC2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 Ленинского, 15/30 до Нового проезда</w:t>
            </w:r>
          </w:p>
        </w:tc>
      </w:tr>
      <w:tr w:rsidR="0097496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6A" w:rsidRPr="00AC292A" w:rsidRDefault="0097496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6A" w:rsidRPr="00AC292A" w:rsidRDefault="0097496A" w:rsidP="009749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ВКО от </w:t>
            </w:r>
            <w:proofErr w:type="spell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="00AC292A" w:rsidRPr="00AC2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 Ленинского, 17 до </w:t>
            </w:r>
            <w:proofErr w:type="spell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-та Ленинского</w:t>
            </w:r>
            <w:r w:rsidR="00AC292A" w:rsidRPr="00AC29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AC292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9749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Устройство ВКО от угла дома пр-т Ленинский, 23 до угла дома ул. Фрунзе, 14</w:t>
            </w:r>
          </w:p>
        </w:tc>
      </w:tr>
      <w:tr w:rsidR="00AC292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AC2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сквер пр-т Степана Разина, 49</w:t>
            </w:r>
          </w:p>
        </w:tc>
      </w:tr>
      <w:tr w:rsidR="00AC292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AC29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сквер б-р Туполева, 17</w:t>
            </w:r>
          </w:p>
        </w:tc>
      </w:tr>
      <w:tr w:rsidR="00AC292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9749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т. Разина 68, 80 со стороны проспекта</w:t>
            </w:r>
          </w:p>
        </w:tc>
      </w:tr>
      <w:tr w:rsidR="00AC292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AC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2A" w:rsidRPr="00AC292A" w:rsidRDefault="00AC292A" w:rsidP="00AC29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A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Итого по району:</w:t>
            </w:r>
            <w:r w:rsidRPr="00AC292A">
              <w:rPr>
                <w:sz w:val="24"/>
                <w:szCs w:val="24"/>
              </w:rPr>
              <w:t xml:space="preserve"> </w:t>
            </w:r>
            <w:r w:rsidR="00AC292A" w:rsidRPr="00AC292A">
              <w:rPr>
                <w:rFonts w:ascii="Times New Roman" w:hAnsi="Times New Roman" w:cs="Times New Roman"/>
                <w:sz w:val="24"/>
                <w:szCs w:val="24"/>
              </w:rPr>
              <w:t>5 532</w:t>
            </w:r>
            <w:r w:rsidR="00AC292A" w:rsidRPr="00AC292A">
              <w:rPr>
                <w:sz w:val="24"/>
                <w:szCs w:val="24"/>
              </w:rPr>
              <w:t xml:space="preserve"> 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EE7265" w:rsidRDefault="00AC292A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292A">
              <w:rPr>
                <w:rFonts w:ascii="Times New Roman" w:hAnsi="Times New Roman" w:cs="Times New Roman"/>
              </w:rPr>
              <w:t xml:space="preserve">Сквер поле чудес напротив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AC292A">
              <w:rPr>
                <w:rFonts w:ascii="Times New Roman" w:hAnsi="Times New Roman" w:cs="Times New Roman"/>
              </w:rPr>
              <w:t>Голосова, 95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AC292A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292A">
              <w:rPr>
                <w:rFonts w:ascii="Times New Roman" w:hAnsi="Times New Roman" w:cs="Times New Roman"/>
              </w:rPr>
              <w:t xml:space="preserve">Сквер на ул. Жилина, от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AC292A">
              <w:rPr>
                <w:rFonts w:ascii="Times New Roman" w:hAnsi="Times New Roman" w:cs="Times New Roman"/>
              </w:rPr>
              <w:t xml:space="preserve">Баныкина до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AC292A">
              <w:rPr>
                <w:rFonts w:ascii="Times New Roman" w:hAnsi="Times New Roman" w:cs="Times New Roman"/>
              </w:rPr>
              <w:t>Ленинградской</w:t>
            </w:r>
            <w:proofErr w:type="gramEnd"/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AC292A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292A">
              <w:rPr>
                <w:rFonts w:ascii="Times New Roman" w:hAnsi="Times New Roman" w:cs="Times New Roman"/>
              </w:rPr>
              <w:t xml:space="preserve">Ленинградский сквер, от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AC292A">
              <w:rPr>
                <w:rFonts w:ascii="Times New Roman" w:hAnsi="Times New Roman" w:cs="Times New Roman"/>
              </w:rPr>
              <w:t xml:space="preserve">Голосова, 28 до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AC292A">
              <w:rPr>
                <w:rFonts w:ascii="Times New Roman" w:hAnsi="Times New Roman" w:cs="Times New Roman"/>
              </w:rPr>
              <w:t>Карбышева, 23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362812">
              <w:rPr>
                <w:rFonts w:ascii="Times New Roman" w:hAnsi="Times New Roman" w:cs="Times New Roman"/>
              </w:rPr>
              <w:t>1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AC292A">
              <w:rPr>
                <w:rFonts w:ascii="Times New Roman" w:hAnsi="Times New Roman" w:cs="Times New Roman"/>
              </w:rPr>
              <w:t>63</w:t>
            </w:r>
            <w:r w:rsidR="004368C4">
              <w:rPr>
                <w:rFonts w:ascii="Times New Roman" w:hAnsi="Times New Roman" w:cs="Times New Roman"/>
              </w:rPr>
              <w:t>1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AC292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AC292A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292A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AC292A">
              <w:rPr>
                <w:rFonts w:ascii="Times New Roman" w:hAnsi="Times New Roman" w:cs="Times New Roman"/>
              </w:rPr>
              <w:t>Железнодорожн</w:t>
            </w:r>
            <w:r w:rsidR="004368C4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>,</w:t>
            </w:r>
            <w:r w:rsidRPr="00AC292A">
              <w:rPr>
                <w:rFonts w:ascii="Times New Roman" w:hAnsi="Times New Roman" w:cs="Times New Roman"/>
              </w:rPr>
              <w:t xml:space="preserve"> 17 до </w:t>
            </w:r>
            <w:r w:rsidR="004368C4" w:rsidRPr="004368C4">
              <w:rPr>
                <w:rFonts w:ascii="Times New Roman" w:hAnsi="Times New Roman" w:cs="Times New Roman"/>
              </w:rPr>
              <w:t>ул. Железнодорожная</w:t>
            </w:r>
            <w:r w:rsidR="004368C4">
              <w:rPr>
                <w:rFonts w:ascii="Times New Roman" w:hAnsi="Times New Roman" w:cs="Times New Roman"/>
              </w:rPr>
              <w:t>,</w:t>
            </w:r>
            <w:r w:rsidR="004368C4" w:rsidRPr="004368C4">
              <w:rPr>
                <w:rFonts w:ascii="Times New Roman" w:hAnsi="Times New Roman" w:cs="Times New Roman"/>
              </w:rPr>
              <w:t xml:space="preserve"> </w:t>
            </w:r>
            <w:r w:rsidRPr="00AC292A">
              <w:rPr>
                <w:rFonts w:ascii="Times New Roman" w:hAnsi="Times New Roman" w:cs="Times New Roman"/>
              </w:rPr>
              <w:t>9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4368C4">
              <w:rPr>
                <w:rFonts w:ascii="Times New Roman" w:hAnsi="Times New Roman" w:cs="Times New Roman"/>
              </w:rPr>
              <w:t>361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  <w:r w:rsidR="008C38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4368C4">
              <w:rPr>
                <w:rFonts w:ascii="Times New Roman" w:hAnsi="Times New Roman" w:cs="Times New Roman"/>
              </w:rPr>
              <w:t>7 524</w:t>
            </w:r>
            <w:r w:rsidR="00362812" w:rsidRPr="00362812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</w:t>
            </w:r>
            <w:r w:rsidR="004368C4">
              <w:rPr>
                <w:rFonts w:ascii="Times New Roman" w:hAnsi="Times New Roman" w:cs="Times New Roman"/>
              </w:rPr>
              <w:t>3</w:t>
            </w:r>
            <w:r w:rsidRPr="00DD2196">
              <w:rPr>
                <w:rFonts w:ascii="Times New Roman" w:hAnsi="Times New Roman" w:cs="Times New Roman"/>
              </w:rPr>
              <w:t xml:space="preserve">. </w:t>
            </w:r>
            <w:r w:rsidR="004368C4" w:rsidRPr="004368C4">
              <w:rPr>
                <w:rFonts w:ascii="Times New Roman" w:hAnsi="Times New Roman" w:cs="Times New Roman"/>
              </w:rPr>
              <w:t>Ремонт, восстановление и устройство внутриквартального освещения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4368C4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68C4">
              <w:rPr>
                <w:rFonts w:ascii="Times New Roman" w:hAnsi="Times New Roman" w:cs="Times New Roman"/>
              </w:rPr>
              <w:t>б-р Татищева, 1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436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</w:t>
            </w:r>
            <w:r w:rsidR="004368C4" w:rsidRPr="004368C4">
              <w:rPr>
                <w:rFonts w:ascii="Times New Roman" w:hAnsi="Times New Roman" w:cs="Times New Roman"/>
              </w:rPr>
              <w:t xml:space="preserve">району: </w:t>
            </w:r>
            <w:r w:rsidRPr="00DD2196">
              <w:rPr>
                <w:rFonts w:ascii="Times New Roman" w:hAnsi="Times New Roman" w:cs="Times New Roman"/>
              </w:rPr>
              <w:t xml:space="preserve"> </w:t>
            </w:r>
            <w:r w:rsidR="004368C4">
              <w:rPr>
                <w:rFonts w:ascii="Times New Roman" w:hAnsi="Times New Roman" w:cs="Times New Roman"/>
              </w:rPr>
              <w:t>1 640</w:t>
            </w:r>
            <w:r w:rsidRPr="007B3AD8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4368C4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4368C4" w:rsidP="00436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8C4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4368C4" w:rsidRPr="00DD2196" w:rsidTr="004368C4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4368C4" w:rsidP="00436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ADF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296ADF">
              <w:rPr>
                <w:rFonts w:ascii="Times New Roman" w:hAnsi="Times New Roman" w:cs="Times New Roman"/>
              </w:rPr>
              <w:t xml:space="preserve">Баныкина, 68 до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296ADF">
              <w:rPr>
                <w:rFonts w:ascii="Times New Roman" w:hAnsi="Times New Roman" w:cs="Times New Roman"/>
              </w:rPr>
              <w:t>Карбышева, 16</w:t>
            </w:r>
          </w:p>
        </w:tc>
      </w:tr>
      <w:tr w:rsidR="004368C4" w:rsidRPr="00DD2196" w:rsidTr="004368C4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Default="00296ADF" w:rsidP="00436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ADF">
              <w:rPr>
                <w:rFonts w:ascii="Times New Roman" w:hAnsi="Times New Roman" w:cs="Times New Roman"/>
              </w:rPr>
              <w:t>Центральный район 96 квартал</w:t>
            </w:r>
          </w:p>
        </w:tc>
      </w:tr>
      <w:tr w:rsidR="004368C4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C4" w:rsidRPr="00DD2196" w:rsidRDefault="004368C4" w:rsidP="0029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68C4">
              <w:rPr>
                <w:rFonts w:ascii="Times New Roman" w:hAnsi="Times New Roman" w:cs="Times New Roman"/>
              </w:rPr>
              <w:t xml:space="preserve">Итого по району: </w:t>
            </w:r>
            <w:r w:rsidR="00296ADF">
              <w:rPr>
                <w:rFonts w:ascii="Times New Roman" w:hAnsi="Times New Roman" w:cs="Times New Roman"/>
              </w:rPr>
              <w:t>14 812</w:t>
            </w:r>
            <w:r w:rsidRPr="004368C4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96ADF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DF" w:rsidRPr="004368C4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ADF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16 452</w:t>
            </w:r>
            <w:r w:rsidRPr="00296ADF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296A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85743">
              <w:rPr>
                <w:rFonts w:ascii="Times New Roman" w:hAnsi="Times New Roman" w:cs="Times New Roman"/>
              </w:rPr>
              <w:t>1.</w:t>
            </w:r>
            <w:r w:rsidR="00296ADF" w:rsidRPr="00C85743">
              <w:rPr>
                <w:rFonts w:ascii="Times New Roman" w:hAnsi="Times New Roman" w:cs="Times New Roman"/>
              </w:rPr>
              <w:t>6</w:t>
            </w:r>
            <w:r w:rsidRPr="00C85743">
              <w:rPr>
                <w:rFonts w:ascii="Times New Roman" w:hAnsi="Times New Roman" w:cs="Times New Roman"/>
              </w:rPr>
              <w:t xml:space="preserve">. </w:t>
            </w:r>
            <w:r w:rsidR="00C85743" w:rsidRPr="00C85743">
              <w:rPr>
                <w:rFonts w:ascii="Times New Roman" w:hAnsi="Times New Roman" w:cs="Times New Roman"/>
              </w:rPr>
              <w:t>«Ремонт, восстановление и устройство элементов благоустройства придомовых территорий многоквартирных домов»</w:t>
            </w:r>
          </w:p>
        </w:tc>
      </w:tr>
      <w:tr w:rsidR="00296ADF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Pr="00DD2196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Валка аварийно опасных и сухостойных деревьев</w:t>
            </w:r>
          </w:p>
        </w:tc>
      </w:tr>
      <w:tr w:rsidR="00296ADF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96ADF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296ADF" w:rsidRPr="00DD2196" w:rsidTr="00296AD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 Кулибина, 3</w:t>
            </w:r>
          </w:p>
        </w:tc>
      </w:tr>
      <w:tr w:rsidR="00296ADF" w:rsidRPr="00DD2196" w:rsidTr="00296AD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Революционная, 2</w:t>
            </w:r>
          </w:p>
        </w:tc>
      </w:tr>
      <w:tr w:rsidR="00296ADF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296ADF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 78 тыс. руб.</w:t>
            </w:r>
          </w:p>
        </w:tc>
      </w:tr>
      <w:tr w:rsidR="00296ADF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DF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B153D">
              <w:rPr>
                <w:rFonts w:ascii="Times New Roman" w:hAnsi="Times New Roman" w:cs="Times New Roman"/>
              </w:rPr>
              <w:t>Ремонт, восстановление и устройство твердых покрытий тротуаров, проездов</w:t>
            </w:r>
          </w:p>
        </w:tc>
      </w:tr>
      <w:tr w:rsidR="00AB153D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P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B153D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AB153D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 37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AB153D">
              <w:rPr>
                <w:rFonts w:ascii="Times New Roman" w:hAnsi="Times New Roman" w:cs="Times New Roman"/>
              </w:rPr>
              <w:t xml:space="preserve">ул. Революционная, </w:t>
            </w: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AB153D">
              <w:rPr>
                <w:rFonts w:ascii="Times New Roman" w:hAnsi="Times New Roman" w:cs="Times New Roman"/>
              </w:rPr>
              <w:t xml:space="preserve">ул. Свердлова, </w:t>
            </w:r>
            <w:r>
              <w:rPr>
                <w:rFonts w:ascii="Times New Roman" w:hAnsi="Times New Roman" w:cs="Times New Roman"/>
              </w:rPr>
              <w:t>4</w:t>
            </w:r>
            <w:r w:rsidRPr="00AB153D">
              <w:rPr>
                <w:rFonts w:ascii="Times New Roman" w:hAnsi="Times New Roman" w:cs="Times New Roman"/>
              </w:rPr>
              <w:t>7</w:t>
            </w:r>
          </w:p>
        </w:tc>
      </w:tr>
      <w:tr w:rsidR="009353F6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F6" w:rsidRPr="009353F6" w:rsidRDefault="009353F6" w:rsidP="009353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353F6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F6" w:rsidRPr="009353F6" w:rsidRDefault="009353F6" w:rsidP="009353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353F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AB153D">
              <w:rPr>
                <w:rFonts w:ascii="Times New Roman" w:hAnsi="Times New Roman" w:cs="Times New Roman"/>
              </w:rPr>
              <w:t xml:space="preserve">ул. Свердлова, </w:t>
            </w:r>
            <w:r>
              <w:rPr>
                <w:rFonts w:ascii="Times New Roman" w:hAnsi="Times New Roman" w:cs="Times New Roman"/>
              </w:rPr>
              <w:t>41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P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 Приморский, 10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Pr="00AB153D" w:rsidRDefault="00AB153D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AB153D">
              <w:rPr>
                <w:rFonts w:ascii="Times New Roman" w:hAnsi="Times New Roman" w:cs="Times New Roman"/>
              </w:rPr>
              <w:t xml:space="preserve">б-р Приморский, </w:t>
            </w: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B153D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Pr="00AB153D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 Кулибина, 5</w:t>
            </w:r>
          </w:p>
        </w:tc>
      </w:tr>
      <w:tr w:rsidR="00C73B20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Юбилейная, 11 </w:t>
            </w:r>
          </w:p>
        </w:tc>
      </w:tr>
      <w:tr w:rsidR="00C73B20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C73B20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Ворошилова, 6</w:t>
            </w:r>
          </w:p>
        </w:tc>
      </w:tr>
      <w:tr w:rsidR="00C73B20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C73B20">
              <w:rPr>
                <w:rFonts w:ascii="Times New Roman" w:hAnsi="Times New Roman" w:cs="Times New Roman"/>
              </w:rPr>
              <w:t xml:space="preserve">ул. Ворошилова, </w:t>
            </w:r>
            <w:r>
              <w:rPr>
                <w:rFonts w:ascii="Times New Roman" w:hAnsi="Times New Roman" w:cs="Times New Roman"/>
              </w:rPr>
              <w:t>10-12</w:t>
            </w:r>
          </w:p>
        </w:tc>
      </w:tr>
      <w:tr w:rsidR="00C73B20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Дзержинского, 5 </w:t>
            </w:r>
          </w:p>
        </w:tc>
      </w:tr>
      <w:tr w:rsidR="00C73B20" w:rsidRPr="00DD2196" w:rsidTr="00AB153D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AB15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пр-т Приморский, 21 </w:t>
            </w:r>
          </w:p>
        </w:tc>
      </w:tr>
      <w:tr w:rsidR="00AB153D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3D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C73B20">
              <w:rPr>
                <w:rFonts w:ascii="Times New Roman" w:hAnsi="Times New Roman" w:cs="Times New Roman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</w:rPr>
              <w:t>49 115</w:t>
            </w:r>
            <w:r w:rsidRPr="00C73B20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C73B20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73B20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C73B20" w:rsidRPr="00DD2196" w:rsidTr="00C73B20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C73B20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Ленинградская, 54</w:t>
            </w:r>
          </w:p>
        </w:tc>
      </w:tr>
      <w:tr w:rsidR="00C73B20" w:rsidRPr="00DD2196" w:rsidTr="00C73B20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B535B6" w:rsidP="00B535B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Ленинградская, 23</w:t>
            </w:r>
          </w:p>
        </w:tc>
      </w:tr>
      <w:tr w:rsidR="00C73B20" w:rsidRPr="00DD2196" w:rsidTr="00C73B20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B535B6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Голосова, 61</w:t>
            </w:r>
          </w:p>
        </w:tc>
      </w:tr>
      <w:tr w:rsidR="00C73B20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C73B20" w:rsidP="00296AD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C73B20">
              <w:rPr>
                <w:rFonts w:ascii="Times New Roman" w:hAnsi="Times New Roman" w:cs="Times New Roman"/>
              </w:rPr>
              <w:t>Итого по району: 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20">
              <w:rPr>
                <w:rFonts w:ascii="Times New Roman" w:hAnsi="Times New Roman" w:cs="Times New Roman"/>
              </w:rPr>
              <w:t>070 тыс. руб.</w:t>
            </w:r>
          </w:p>
        </w:tc>
      </w:tr>
      <w:tr w:rsidR="00C73B20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B20" w:rsidRPr="00C73B20" w:rsidRDefault="00C73B20" w:rsidP="00C73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C73B20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>55 185</w:t>
            </w:r>
            <w:r w:rsidRPr="00C73B20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100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C73B20" w:rsidRPr="00C73B20">
              <w:rPr>
                <w:rFonts w:ascii="Times New Roman" w:hAnsi="Times New Roman" w:cs="Times New Roman"/>
              </w:rPr>
              <w:t>55 263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C73B20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C73B20">
              <w:rPr>
                <w:rFonts w:ascii="Times New Roman" w:hAnsi="Times New Roman" w:cs="Times New Roman"/>
              </w:rPr>
              <w:t>5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C73B20" w:rsidRPr="00C73B20">
              <w:rPr>
                <w:rFonts w:ascii="Times New Roman" w:hAnsi="Times New Roman" w:cs="Times New Roman"/>
              </w:rPr>
              <w:t>79 239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854FC6">
      <w:headerReference w:type="default" r:id="rId7"/>
      <w:pgSz w:w="11905" w:h="16838"/>
      <w:pgMar w:top="851" w:right="850" w:bottom="709" w:left="1701" w:header="0" w:footer="0" w:gutter="0"/>
      <w:pgNumType w:start="2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9D" w:rsidRDefault="00347B9D" w:rsidP="00004CA9">
      <w:pPr>
        <w:spacing w:after="0" w:line="240" w:lineRule="auto"/>
      </w:pPr>
      <w:r>
        <w:separator/>
      </w:r>
    </w:p>
  </w:endnote>
  <w:endnote w:type="continuationSeparator" w:id="0">
    <w:p w:rsidR="00347B9D" w:rsidRDefault="00347B9D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9D" w:rsidRDefault="00347B9D" w:rsidP="00004CA9">
      <w:pPr>
        <w:spacing w:after="0" w:line="240" w:lineRule="auto"/>
      </w:pPr>
      <w:r>
        <w:separator/>
      </w:r>
    </w:p>
  </w:footnote>
  <w:footnote w:type="continuationSeparator" w:id="0">
    <w:p w:rsidR="00347B9D" w:rsidRDefault="00347B9D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C85743">
          <w:rPr>
            <w:rFonts w:ascii="Times New Roman" w:hAnsi="Times New Roman" w:cs="Times New Roman"/>
            <w:noProof/>
            <w:sz w:val="20"/>
          </w:rPr>
          <w:t>27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940DA"/>
    <w:rsid w:val="000A397F"/>
    <w:rsid w:val="000B65DD"/>
    <w:rsid w:val="000B6CD2"/>
    <w:rsid w:val="000E1CBA"/>
    <w:rsid w:val="00100F76"/>
    <w:rsid w:val="0012176F"/>
    <w:rsid w:val="00170B96"/>
    <w:rsid w:val="00173CB0"/>
    <w:rsid w:val="00193BD7"/>
    <w:rsid w:val="001A3EAC"/>
    <w:rsid w:val="001B1C53"/>
    <w:rsid w:val="001B5792"/>
    <w:rsid w:val="002468F6"/>
    <w:rsid w:val="00272AB8"/>
    <w:rsid w:val="002761F6"/>
    <w:rsid w:val="00276BF9"/>
    <w:rsid w:val="00280A30"/>
    <w:rsid w:val="00296ADF"/>
    <w:rsid w:val="002B18B0"/>
    <w:rsid w:val="002B1B6C"/>
    <w:rsid w:val="002D7EDE"/>
    <w:rsid w:val="002E1DEC"/>
    <w:rsid w:val="003026F6"/>
    <w:rsid w:val="003034AE"/>
    <w:rsid w:val="00337545"/>
    <w:rsid w:val="00344B81"/>
    <w:rsid w:val="00347B9D"/>
    <w:rsid w:val="00362812"/>
    <w:rsid w:val="00366063"/>
    <w:rsid w:val="0038615A"/>
    <w:rsid w:val="0038787D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368C4"/>
    <w:rsid w:val="00444E2C"/>
    <w:rsid w:val="00460377"/>
    <w:rsid w:val="0047148D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610B8C"/>
    <w:rsid w:val="00645136"/>
    <w:rsid w:val="00657B94"/>
    <w:rsid w:val="00667A15"/>
    <w:rsid w:val="006761F3"/>
    <w:rsid w:val="006A53A1"/>
    <w:rsid w:val="006C7A84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7D05"/>
    <w:rsid w:val="007F2288"/>
    <w:rsid w:val="00802096"/>
    <w:rsid w:val="00820010"/>
    <w:rsid w:val="00832E3B"/>
    <w:rsid w:val="00844D19"/>
    <w:rsid w:val="00854996"/>
    <w:rsid w:val="00854FC6"/>
    <w:rsid w:val="00865A4D"/>
    <w:rsid w:val="00870EE2"/>
    <w:rsid w:val="00876D88"/>
    <w:rsid w:val="00883A2B"/>
    <w:rsid w:val="008C3871"/>
    <w:rsid w:val="008F770A"/>
    <w:rsid w:val="009132AC"/>
    <w:rsid w:val="009208D6"/>
    <w:rsid w:val="009353F6"/>
    <w:rsid w:val="009360A8"/>
    <w:rsid w:val="00946C45"/>
    <w:rsid w:val="0097496A"/>
    <w:rsid w:val="009D25B0"/>
    <w:rsid w:val="009E0009"/>
    <w:rsid w:val="00A06AD9"/>
    <w:rsid w:val="00A42A3D"/>
    <w:rsid w:val="00AA4F30"/>
    <w:rsid w:val="00AB153D"/>
    <w:rsid w:val="00AB35FE"/>
    <w:rsid w:val="00AB54F1"/>
    <w:rsid w:val="00AC292A"/>
    <w:rsid w:val="00AF2D6A"/>
    <w:rsid w:val="00AF606B"/>
    <w:rsid w:val="00B2298A"/>
    <w:rsid w:val="00B27A66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C73139"/>
    <w:rsid w:val="00C73B20"/>
    <w:rsid w:val="00C85743"/>
    <w:rsid w:val="00C95CC6"/>
    <w:rsid w:val="00CC10C4"/>
    <w:rsid w:val="00CF4AF3"/>
    <w:rsid w:val="00D01D3E"/>
    <w:rsid w:val="00D21A9F"/>
    <w:rsid w:val="00D2287F"/>
    <w:rsid w:val="00D2649C"/>
    <w:rsid w:val="00D3240D"/>
    <w:rsid w:val="00D43019"/>
    <w:rsid w:val="00D73B62"/>
    <w:rsid w:val="00DA6433"/>
    <w:rsid w:val="00DD2196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E0CBE"/>
    <w:rsid w:val="00EE307C"/>
    <w:rsid w:val="00EE7265"/>
    <w:rsid w:val="00F0170D"/>
    <w:rsid w:val="00F153C2"/>
    <w:rsid w:val="00F15672"/>
    <w:rsid w:val="00F41D43"/>
    <w:rsid w:val="00F60E1A"/>
    <w:rsid w:val="00F62EB1"/>
    <w:rsid w:val="00F85855"/>
    <w:rsid w:val="00F86D97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2024-04-01T04:41:00Z</cp:lastPrinted>
  <dcterms:created xsi:type="dcterms:W3CDTF">2024-02-19T10:58:00Z</dcterms:created>
  <dcterms:modified xsi:type="dcterms:W3CDTF">2024-04-04T12:15:00Z</dcterms:modified>
</cp:coreProperties>
</file>