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ACB4EC" w14:textId="77777777" w:rsidR="005E33D3" w:rsidRPr="00180AD9" w:rsidRDefault="005E33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80AD9">
        <w:rPr>
          <w:rFonts w:ascii="Times New Roman" w:hAnsi="Times New Roman" w:cs="Times New Roman"/>
          <w:sz w:val="24"/>
          <w:szCs w:val="24"/>
        </w:rPr>
        <w:t>Приложение 2</w:t>
      </w:r>
    </w:p>
    <w:p w14:paraId="3CA5A9F6" w14:textId="77777777" w:rsidR="005E33D3" w:rsidRPr="00180AD9" w:rsidRDefault="005E33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80AD9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14:paraId="3A760F3F" w14:textId="77777777" w:rsidR="005E33D3" w:rsidRPr="00180AD9" w:rsidRDefault="005E33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80AD9">
        <w:rPr>
          <w:rFonts w:ascii="Times New Roman" w:hAnsi="Times New Roman" w:cs="Times New Roman"/>
          <w:sz w:val="24"/>
          <w:szCs w:val="24"/>
        </w:rPr>
        <w:t>"Развитие инфраструктуры градостроительной</w:t>
      </w:r>
    </w:p>
    <w:p w14:paraId="5E33A54C" w14:textId="77777777" w:rsidR="005E33D3" w:rsidRPr="00180AD9" w:rsidRDefault="005E33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80AD9">
        <w:rPr>
          <w:rFonts w:ascii="Times New Roman" w:hAnsi="Times New Roman" w:cs="Times New Roman"/>
          <w:sz w:val="24"/>
          <w:szCs w:val="24"/>
        </w:rPr>
        <w:t>деятельности городского округа Тольятти</w:t>
      </w:r>
    </w:p>
    <w:p w14:paraId="7E594466" w14:textId="77777777" w:rsidR="005E33D3" w:rsidRPr="00180AD9" w:rsidRDefault="005E33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80AD9">
        <w:rPr>
          <w:rFonts w:ascii="Times New Roman" w:hAnsi="Times New Roman" w:cs="Times New Roman"/>
          <w:sz w:val="24"/>
          <w:szCs w:val="24"/>
        </w:rPr>
        <w:t>на 20</w:t>
      </w:r>
      <w:r w:rsidR="00180AD9">
        <w:rPr>
          <w:rFonts w:ascii="Times New Roman" w:hAnsi="Times New Roman" w:cs="Times New Roman"/>
          <w:sz w:val="24"/>
          <w:szCs w:val="24"/>
        </w:rPr>
        <w:t>23</w:t>
      </w:r>
      <w:r w:rsidRPr="00180AD9">
        <w:rPr>
          <w:rFonts w:ascii="Times New Roman" w:hAnsi="Times New Roman" w:cs="Times New Roman"/>
          <w:sz w:val="24"/>
          <w:szCs w:val="24"/>
        </w:rPr>
        <w:t xml:space="preserve"> - 202</w:t>
      </w:r>
      <w:r w:rsidR="00180AD9">
        <w:rPr>
          <w:rFonts w:ascii="Times New Roman" w:hAnsi="Times New Roman" w:cs="Times New Roman"/>
          <w:sz w:val="24"/>
          <w:szCs w:val="24"/>
        </w:rPr>
        <w:t>8</w:t>
      </w:r>
      <w:r w:rsidRPr="00180AD9">
        <w:rPr>
          <w:rFonts w:ascii="Times New Roman" w:hAnsi="Times New Roman" w:cs="Times New Roman"/>
          <w:sz w:val="24"/>
          <w:szCs w:val="24"/>
        </w:rPr>
        <w:t xml:space="preserve"> годы"</w:t>
      </w:r>
    </w:p>
    <w:p w14:paraId="41A1FD8F" w14:textId="77777777" w:rsidR="005E33D3" w:rsidRPr="00180AD9" w:rsidRDefault="005E33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E891E34" w14:textId="77777777" w:rsidR="005E33D3" w:rsidRPr="00180AD9" w:rsidRDefault="005E33D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80AD9">
        <w:rPr>
          <w:rFonts w:ascii="Times New Roman" w:hAnsi="Times New Roman" w:cs="Times New Roman"/>
          <w:sz w:val="24"/>
          <w:szCs w:val="24"/>
        </w:rPr>
        <w:t>ПОКАЗАТЕЛИ (ИНДИКАТОРЫ)</w:t>
      </w:r>
    </w:p>
    <w:p w14:paraId="6D58A720" w14:textId="77777777" w:rsidR="005E33D3" w:rsidRPr="00180AD9" w:rsidRDefault="005E33D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80AD9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14:paraId="7D1068BD" w14:textId="77777777" w:rsidR="005E33D3" w:rsidRPr="00180AD9" w:rsidRDefault="005E33D3">
      <w:pPr>
        <w:spacing w:after="1"/>
        <w:rPr>
          <w:rFonts w:ascii="Times New Roman" w:hAnsi="Times New Roman" w:cs="Times New Roman"/>
          <w:sz w:val="24"/>
          <w:szCs w:val="24"/>
        </w:rPr>
      </w:pPr>
    </w:p>
    <w:p w14:paraId="798F0D13" w14:textId="77777777" w:rsidR="005E33D3" w:rsidRPr="00180AD9" w:rsidRDefault="005E33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3686"/>
        <w:gridCol w:w="3260"/>
        <w:gridCol w:w="1276"/>
        <w:gridCol w:w="1134"/>
        <w:gridCol w:w="850"/>
        <w:gridCol w:w="851"/>
        <w:gridCol w:w="708"/>
        <w:gridCol w:w="709"/>
        <w:gridCol w:w="709"/>
        <w:gridCol w:w="713"/>
      </w:tblGrid>
      <w:tr w:rsidR="005E33D3" w:rsidRPr="00180AD9" w14:paraId="264F251E" w14:textId="77777777" w:rsidTr="00082786">
        <w:tc>
          <w:tcPr>
            <w:tcW w:w="704" w:type="dxa"/>
            <w:vMerge w:val="restart"/>
          </w:tcPr>
          <w:p w14:paraId="7FF579D3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3686" w:type="dxa"/>
            <w:vMerge w:val="restart"/>
          </w:tcPr>
          <w:p w14:paraId="074F9176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Наименование целей, задач и мероприятий муниципальной программы</w:t>
            </w:r>
          </w:p>
        </w:tc>
        <w:tc>
          <w:tcPr>
            <w:tcW w:w="3260" w:type="dxa"/>
            <w:vMerge w:val="restart"/>
          </w:tcPr>
          <w:p w14:paraId="128C0E72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 (индикаторов)</w:t>
            </w:r>
          </w:p>
        </w:tc>
        <w:tc>
          <w:tcPr>
            <w:tcW w:w="1276" w:type="dxa"/>
            <w:vMerge w:val="restart"/>
          </w:tcPr>
          <w:p w14:paraId="2212F632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14:paraId="4C7B9A47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540" w:type="dxa"/>
            <w:gridSpan w:val="6"/>
          </w:tcPr>
          <w:p w14:paraId="3CDA85E3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(индикаторов) по годам</w:t>
            </w:r>
          </w:p>
        </w:tc>
      </w:tr>
      <w:tr w:rsidR="005E33D3" w:rsidRPr="00180AD9" w14:paraId="2D453BC7" w14:textId="77777777" w:rsidTr="00082786">
        <w:tc>
          <w:tcPr>
            <w:tcW w:w="704" w:type="dxa"/>
            <w:vMerge/>
          </w:tcPr>
          <w:p w14:paraId="454FA699" w14:textId="77777777" w:rsidR="005E33D3" w:rsidRPr="00180AD9" w:rsidRDefault="005E33D3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1BB705FD" w14:textId="77777777" w:rsidR="005E33D3" w:rsidRPr="00180AD9" w:rsidRDefault="005E33D3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576D7C8C" w14:textId="77777777" w:rsidR="005E33D3" w:rsidRPr="00180AD9" w:rsidRDefault="005E33D3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1E4FE532" w14:textId="77777777" w:rsidR="005E33D3" w:rsidRPr="00180AD9" w:rsidRDefault="005E33D3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7A187CF0" w14:textId="77777777" w:rsidR="005E33D3" w:rsidRPr="00180AD9" w:rsidRDefault="005E33D3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87DF1DC" w14:textId="77777777" w:rsidR="005E33D3" w:rsidRPr="00180AD9" w:rsidRDefault="005E33D3" w:rsidP="00E160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1601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</w:tcPr>
          <w:p w14:paraId="32B44357" w14:textId="77777777" w:rsidR="005E33D3" w:rsidRPr="00180AD9" w:rsidRDefault="005E33D3" w:rsidP="00E160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1601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8" w:type="dxa"/>
          </w:tcPr>
          <w:p w14:paraId="48881FD8" w14:textId="77777777" w:rsidR="005E33D3" w:rsidRPr="00180AD9" w:rsidRDefault="005E33D3" w:rsidP="00E160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1601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14:paraId="293A8700" w14:textId="77777777" w:rsidR="005E33D3" w:rsidRPr="00180AD9" w:rsidRDefault="005E33D3" w:rsidP="00E160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1601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14:paraId="4559C332" w14:textId="77777777" w:rsidR="005E33D3" w:rsidRPr="00180AD9" w:rsidRDefault="005E33D3" w:rsidP="00E160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1601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13" w:type="dxa"/>
          </w:tcPr>
          <w:p w14:paraId="1FA237D9" w14:textId="77777777" w:rsidR="005E33D3" w:rsidRPr="00180AD9" w:rsidRDefault="005E33D3" w:rsidP="00E160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1601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5E33D3" w:rsidRPr="00180AD9" w14:paraId="6794E82E" w14:textId="77777777" w:rsidTr="00082786">
        <w:tc>
          <w:tcPr>
            <w:tcW w:w="704" w:type="dxa"/>
          </w:tcPr>
          <w:p w14:paraId="541300C2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7810E68B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14:paraId="3B695B0E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53D70BF7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BF2E170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2FBF764E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14:paraId="5F2A6879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14:paraId="78F6D780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30B638C5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14:paraId="59ACAD5D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3" w:type="dxa"/>
          </w:tcPr>
          <w:p w14:paraId="5083B3C8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E33D3" w:rsidRPr="00180AD9" w14:paraId="641B1AD2" w14:textId="77777777" w:rsidTr="00082786">
        <w:tc>
          <w:tcPr>
            <w:tcW w:w="704" w:type="dxa"/>
          </w:tcPr>
          <w:p w14:paraId="569C1576" w14:textId="77777777" w:rsidR="005E33D3" w:rsidRPr="00180AD9" w:rsidRDefault="005E3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6" w:type="dxa"/>
            <w:gridSpan w:val="10"/>
          </w:tcPr>
          <w:p w14:paraId="3CF02729" w14:textId="77777777" w:rsidR="005E33D3" w:rsidRPr="00180AD9" w:rsidRDefault="005E33D3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 для градостроительной деятельности на территории городского округа Тольятти</w:t>
            </w:r>
          </w:p>
        </w:tc>
      </w:tr>
      <w:tr w:rsidR="005E33D3" w:rsidRPr="00180AD9" w14:paraId="28F19413" w14:textId="77777777" w:rsidTr="00082786">
        <w:tc>
          <w:tcPr>
            <w:tcW w:w="704" w:type="dxa"/>
          </w:tcPr>
          <w:p w14:paraId="7EE0DCB3" w14:textId="77777777" w:rsidR="005E33D3" w:rsidRPr="00180AD9" w:rsidRDefault="005E3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6" w:type="dxa"/>
            <w:gridSpan w:val="10"/>
          </w:tcPr>
          <w:p w14:paraId="137FCD3F" w14:textId="77777777" w:rsidR="005E33D3" w:rsidRPr="00180AD9" w:rsidRDefault="005E33D3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 w:rsidR="008D2FCB" w:rsidRPr="008D2FCB">
              <w:rPr>
                <w:rFonts w:ascii="Times New Roman" w:hAnsi="Times New Roman" w:cs="Times New Roman"/>
                <w:sz w:val="24"/>
                <w:szCs w:val="24"/>
              </w:rPr>
              <w:t>Развитие территории городского округа Тольятти посредством внесения изменений в документы территориального планирования и Правила землепользования и застройки</w:t>
            </w:r>
          </w:p>
        </w:tc>
      </w:tr>
      <w:tr w:rsidR="005E33D3" w:rsidRPr="00180AD9" w14:paraId="6F3F867A" w14:textId="77777777" w:rsidTr="00082786">
        <w:tc>
          <w:tcPr>
            <w:tcW w:w="704" w:type="dxa"/>
          </w:tcPr>
          <w:p w14:paraId="56CA5A7E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51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14:paraId="2BFE7974" w14:textId="77777777" w:rsidR="005E33D3" w:rsidRPr="00180AD9" w:rsidRDefault="008D2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2FCB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Правила землепользования и застройки городского округа Тольятти</w:t>
            </w:r>
          </w:p>
        </w:tc>
        <w:tc>
          <w:tcPr>
            <w:tcW w:w="3260" w:type="dxa"/>
          </w:tcPr>
          <w:p w14:paraId="5C861D46" w14:textId="77777777" w:rsidR="005E33D3" w:rsidRPr="00F13EB6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6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проектов</w:t>
            </w:r>
          </w:p>
        </w:tc>
        <w:tc>
          <w:tcPr>
            <w:tcW w:w="1276" w:type="dxa"/>
          </w:tcPr>
          <w:p w14:paraId="201DE0DF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14:paraId="354887B4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3A8AE32D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7D3A0691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361AE4FC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40CF5836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6D77E016" w14:textId="77777777" w:rsidR="005E33D3" w:rsidRPr="00180AD9" w:rsidRDefault="008D2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3" w:type="dxa"/>
          </w:tcPr>
          <w:p w14:paraId="2ADCAF58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33D3" w:rsidRPr="00180AD9" w14:paraId="5C417CAB" w14:textId="77777777" w:rsidTr="00082786">
        <w:tc>
          <w:tcPr>
            <w:tcW w:w="704" w:type="dxa"/>
          </w:tcPr>
          <w:p w14:paraId="7316E968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E51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14:paraId="51053AFC" w14:textId="77777777" w:rsidR="005E33D3" w:rsidRPr="00180AD9" w:rsidRDefault="005E33D3" w:rsidP="008D2F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2FCB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Генеральный </w:t>
            </w:r>
            <w:hyperlink r:id="rId4" w:history="1">
              <w:r w:rsidRPr="008D2FCB">
                <w:rPr>
                  <w:rFonts w:ascii="Times New Roman" w:hAnsi="Times New Roman" w:cs="Times New Roman"/>
                  <w:sz w:val="24"/>
                  <w:szCs w:val="24"/>
                </w:rPr>
                <w:t>план</w:t>
              </w:r>
            </w:hyperlink>
            <w:r w:rsidRPr="008D2FC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Тольятти </w:t>
            </w:r>
          </w:p>
        </w:tc>
        <w:tc>
          <w:tcPr>
            <w:tcW w:w="3260" w:type="dxa"/>
          </w:tcPr>
          <w:p w14:paraId="50B4A74B" w14:textId="77777777" w:rsidR="005E33D3" w:rsidRPr="00F13EB6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EB6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проектов</w:t>
            </w:r>
          </w:p>
        </w:tc>
        <w:tc>
          <w:tcPr>
            <w:tcW w:w="1276" w:type="dxa"/>
          </w:tcPr>
          <w:p w14:paraId="3D82C89B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14:paraId="5D56AC69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61212AA2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506D77AB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1294CDC4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71A6883B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1CC529D6" w14:textId="77777777" w:rsidR="005E33D3" w:rsidRPr="00180AD9" w:rsidRDefault="008D2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3" w:type="dxa"/>
          </w:tcPr>
          <w:p w14:paraId="52E2A785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33D3" w:rsidRPr="00180AD9" w14:paraId="323F8522" w14:textId="77777777" w:rsidTr="00082786">
        <w:tc>
          <w:tcPr>
            <w:tcW w:w="704" w:type="dxa"/>
          </w:tcPr>
          <w:p w14:paraId="5758A6C7" w14:textId="77777777" w:rsidR="005E33D3" w:rsidRPr="00180AD9" w:rsidRDefault="005E3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6" w:type="dxa"/>
            <w:gridSpan w:val="10"/>
          </w:tcPr>
          <w:p w14:paraId="7F030764" w14:textId="77777777" w:rsidR="005E33D3" w:rsidRPr="00180AD9" w:rsidRDefault="005E33D3" w:rsidP="00F13EB6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 xml:space="preserve">Задача 2. Развитие территории городского округа Тольятти посредством </w:t>
            </w:r>
            <w:r w:rsidR="00F13EB6">
              <w:rPr>
                <w:rFonts w:ascii="Times New Roman" w:hAnsi="Times New Roman" w:cs="Times New Roman"/>
                <w:sz w:val="24"/>
                <w:szCs w:val="24"/>
              </w:rPr>
              <w:t>подготовки</w:t>
            </w: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 по планировке территорий</w:t>
            </w:r>
          </w:p>
        </w:tc>
      </w:tr>
      <w:tr w:rsidR="005E33D3" w:rsidRPr="00180AD9" w14:paraId="2912B685" w14:textId="77777777" w:rsidTr="00082786">
        <w:tblPrEx>
          <w:tblBorders>
            <w:insideH w:val="nil"/>
          </w:tblBorders>
        </w:tblPrEx>
        <w:tc>
          <w:tcPr>
            <w:tcW w:w="704" w:type="dxa"/>
            <w:tcBorders>
              <w:bottom w:val="single" w:sz="4" w:space="0" w:color="auto"/>
            </w:tcBorders>
          </w:tcPr>
          <w:p w14:paraId="49E3424B" w14:textId="77777777" w:rsidR="005E33D3" w:rsidRPr="00180AD9" w:rsidRDefault="005E33D3" w:rsidP="008D2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51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2E730207" w14:textId="77777777" w:rsidR="005E33D3" w:rsidRPr="00180AD9" w:rsidRDefault="005E3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Формирование земельных участков под объектами муниципальной собственности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0D2184A9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 xml:space="preserve">Доля сформированных земельных участков по заявкам к общему объему заявок </w:t>
            </w:r>
            <w:hyperlink w:anchor="P1420" w:history="1">
              <w:r w:rsidRPr="00180AD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9EB111F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9FCC847" w14:textId="475C83FE" w:rsidR="005E33D3" w:rsidRPr="00180AD9" w:rsidRDefault="003A13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19C027D" w14:textId="00C8D8F0" w:rsidR="005E33D3" w:rsidRPr="00180AD9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918662E" w14:textId="43D1D311" w:rsidR="005E33D3" w:rsidRPr="00180AD9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814B458" w14:textId="76ED12AA" w:rsidR="005E33D3" w:rsidRPr="00180AD9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D5798AB" w14:textId="7FDA055A" w:rsidR="005E33D3" w:rsidRPr="00180AD9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488A5F9" w14:textId="7679B243" w:rsidR="005E33D3" w:rsidRPr="00180AD9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14:paraId="795410BA" w14:textId="0915B448" w:rsidR="005E33D3" w:rsidRPr="00180AD9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5E33D3" w:rsidRPr="00180AD9" w14:paraId="4875C2E6" w14:textId="77777777" w:rsidTr="00082786">
        <w:tblPrEx>
          <w:tblBorders>
            <w:insideH w:val="nil"/>
          </w:tblBorders>
        </w:tblPrEx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14:paraId="4DF0C509" w14:textId="77777777" w:rsidR="005E33D3" w:rsidRPr="00180AD9" w:rsidRDefault="005E33D3" w:rsidP="008D2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E51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28C3D75E" w14:textId="77777777" w:rsidR="005E33D3" w:rsidRPr="00180AD9" w:rsidRDefault="005E3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Формирование земельных участков для продажи или предоставления в аренду путем проведения аукциона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7C29F69B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 xml:space="preserve">Доля сформированных земельных участков по заявкам к общему объему заявок </w:t>
            </w:r>
            <w:hyperlink w:anchor="P1420" w:history="1">
              <w:r w:rsidRPr="00180AD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0E680C2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5E67468" w14:textId="1A23F06E" w:rsidR="005E33D3" w:rsidRPr="00180AD9" w:rsidRDefault="003462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050CA336" w14:textId="61BCD1CA" w:rsidR="005E33D3" w:rsidRPr="00180AD9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50DDF188" w14:textId="77CEDFDC" w:rsidR="005E33D3" w:rsidRPr="00180AD9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6D87E0F8" w14:textId="60FF0E7B" w:rsidR="005E33D3" w:rsidRPr="00180AD9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0CE7FE2" w14:textId="05EABCA2" w:rsidR="005E33D3" w:rsidRPr="00180AD9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D0CC942" w14:textId="2CC05F0A" w:rsidR="005E33D3" w:rsidRPr="00180AD9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14:paraId="4E91BFBE" w14:textId="19574F8A" w:rsidR="005E33D3" w:rsidRPr="00180AD9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5E33D3" w:rsidRPr="00180AD9" w14:paraId="0381D100" w14:textId="77777777" w:rsidTr="00082786">
        <w:tblPrEx>
          <w:tblBorders>
            <w:insideH w:val="nil"/>
          </w:tblBorders>
        </w:tblPrEx>
        <w:tc>
          <w:tcPr>
            <w:tcW w:w="704" w:type="dxa"/>
            <w:tcBorders>
              <w:top w:val="single" w:sz="4" w:space="0" w:color="auto"/>
              <w:bottom w:val="nil"/>
            </w:tcBorders>
          </w:tcPr>
          <w:p w14:paraId="68C2DA74" w14:textId="4004C1EC" w:rsidR="005E33D3" w:rsidRPr="00180AD9" w:rsidRDefault="00307F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bottom w:val="nil"/>
            </w:tcBorders>
          </w:tcPr>
          <w:p w14:paraId="1643795F" w14:textId="77777777" w:rsidR="005E33D3" w:rsidRPr="00180AD9" w:rsidRDefault="005E3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Формирование земельных участков, находящихся в муниципальной собственности и собственность на которые не разграничена, образуемых на основании утвержденных проектов планировки и межевания</w:t>
            </w:r>
          </w:p>
        </w:tc>
        <w:tc>
          <w:tcPr>
            <w:tcW w:w="3260" w:type="dxa"/>
            <w:tcBorders>
              <w:top w:val="single" w:sz="4" w:space="0" w:color="auto"/>
              <w:bottom w:val="nil"/>
            </w:tcBorders>
          </w:tcPr>
          <w:p w14:paraId="3593F433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 xml:space="preserve">Доля сформированных земельных участков по заявкам к общему объему заявок </w:t>
            </w:r>
            <w:hyperlink w:anchor="P1420" w:history="1">
              <w:r w:rsidRPr="00180AD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080C1555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14:paraId="529B1852" w14:textId="3C47EE48" w:rsidR="005E33D3" w:rsidRPr="00180AD9" w:rsidRDefault="003462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14:paraId="2300F5B5" w14:textId="40695E95" w:rsidR="005E33D3" w:rsidRPr="00180AD9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14:paraId="76DED427" w14:textId="2C723DAB" w:rsidR="005E33D3" w:rsidRPr="00180AD9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</w:tcPr>
          <w:p w14:paraId="5D7DCD3C" w14:textId="37B568E5" w:rsidR="005E33D3" w:rsidRPr="00180AD9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14:paraId="3E375462" w14:textId="3DBB17BC" w:rsidR="005E33D3" w:rsidRPr="00180AD9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14:paraId="6BAD086B" w14:textId="513BC7B2" w:rsidR="005E33D3" w:rsidRPr="00180AD9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13" w:type="dxa"/>
            <w:tcBorders>
              <w:top w:val="single" w:sz="4" w:space="0" w:color="auto"/>
              <w:bottom w:val="nil"/>
            </w:tcBorders>
          </w:tcPr>
          <w:p w14:paraId="6828E263" w14:textId="3ABB4235" w:rsidR="005E33D3" w:rsidRPr="00180AD9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5E33D3" w:rsidRPr="00180AD9" w14:paraId="1C89AEAD" w14:textId="77777777" w:rsidTr="00082786">
        <w:trPr>
          <w:trHeight w:val="750"/>
        </w:trPr>
        <w:tc>
          <w:tcPr>
            <w:tcW w:w="704" w:type="dxa"/>
          </w:tcPr>
          <w:p w14:paraId="173C6D5B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6" w:type="dxa"/>
          </w:tcPr>
          <w:p w14:paraId="043BF4C9" w14:textId="146A945F" w:rsidR="005E33D3" w:rsidRPr="00180AD9" w:rsidRDefault="004C6332" w:rsidP="00F13E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633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документации по планировке (проектов планировки и проектов межевания) </w:t>
            </w:r>
            <w:bookmarkStart w:id="0" w:name="_GoBack"/>
            <w:bookmarkEnd w:id="0"/>
            <w:r w:rsidRPr="004C6332">
              <w:rPr>
                <w:rFonts w:ascii="Times New Roman" w:hAnsi="Times New Roman" w:cs="Times New Roman"/>
                <w:sz w:val="24"/>
                <w:szCs w:val="24"/>
              </w:rPr>
              <w:t>территорий городского округа Тольятти</w:t>
            </w:r>
          </w:p>
        </w:tc>
        <w:tc>
          <w:tcPr>
            <w:tcW w:w="3260" w:type="dxa"/>
          </w:tcPr>
          <w:p w14:paraId="0B2A6364" w14:textId="77777777" w:rsidR="005E33D3" w:rsidRPr="00180AD9" w:rsidRDefault="005E3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433B8C9" w14:textId="77777777" w:rsidR="005E33D3" w:rsidRPr="00180AD9" w:rsidRDefault="005E3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44DF77" w14:textId="77777777" w:rsidR="005E33D3" w:rsidRPr="00180AD9" w:rsidRDefault="005E3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03DE087" w14:textId="77777777" w:rsidR="005E33D3" w:rsidRPr="00180AD9" w:rsidRDefault="005E3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0DB5E1B" w14:textId="77777777" w:rsidR="005E33D3" w:rsidRPr="00180AD9" w:rsidRDefault="005E3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AB5FB16" w14:textId="77777777" w:rsidR="005E33D3" w:rsidRPr="00180AD9" w:rsidRDefault="005E3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26E6D8E" w14:textId="77777777" w:rsidR="005E33D3" w:rsidRPr="00180AD9" w:rsidRDefault="005E3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16DD660" w14:textId="77777777" w:rsidR="005E33D3" w:rsidRPr="00180AD9" w:rsidRDefault="005E3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</w:tcPr>
          <w:p w14:paraId="2DC5E908" w14:textId="77777777" w:rsidR="005E33D3" w:rsidRPr="00180AD9" w:rsidRDefault="005E3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3D3" w:rsidRPr="00180AD9" w14:paraId="5F218B8D" w14:textId="77777777" w:rsidTr="00082786">
        <w:tc>
          <w:tcPr>
            <w:tcW w:w="704" w:type="dxa"/>
          </w:tcPr>
          <w:p w14:paraId="68FEE35C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686" w:type="dxa"/>
          </w:tcPr>
          <w:p w14:paraId="15652953" w14:textId="77777777" w:rsidR="005E33D3" w:rsidRPr="00180AD9" w:rsidRDefault="00026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6EF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проекта планировки и проекта межевания в его составе территории в Автозаводском районе </w:t>
            </w:r>
            <w:proofErr w:type="spellStart"/>
            <w:r w:rsidRPr="00026EFB">
              <w:rPr>
                <w:rFonts w:ascii="Times New Roman" w:hAnsi="Times New Roman" w:cs="Times New Roman"/>
                <w:sz w:val="24"/>
                <w:szCs w:val="24"/>
              </w:rPr>
              <w:t>г.Тольятти</w:t>
            </w:r>
            <w:proofErr w:type="spellEnd"/>
            <w:r w:rsidRPr="00026EFB">
              <w:rPr>
                <w:rFonts w:ascii="Times New Roman" w:hAnsi="Times New Roman" w:cs="Times New Roman"/>
                <w:sz w:val="24"/>
                <w:szCs w:val="24"/>
              </w:rPr>
              <w:t xml:space="preserve">, ограниченной улицами </w:t>
            </w:r>
            <w:r w:rsidRPr="00026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Революционная, Дзержинского, Юбилейная, Спортивная</w:t>
            </w:r>
          </w:p>
        </w:tc>
        <w:tc>
          <w:tcPr>
            <w:tcW w:w="3260" w:type="dxa"/>
          </w:tcPr>
          <w:p w14:paraId="64EF1404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42DFC681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14:paraId="1DCF0FAB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2B98CD91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2013013B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1422E7D6" w14:textId="77777777" w:rsidR="005E33D3" w:rsidRPr="00180AD9" w:rsidRDefault="008D2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1A24C773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10043DEE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3" w:type="dxa"/>
          </w:tcPr>
          <w:p w14:paraId="0DC87AF4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33D3" w:rsidRPr="00180AD9" w14:paraId="182A9EA2" w14:textId="77777777" w:rsidTr="00082786">
        <w:tc>
          <w:tcPr>
            <w:tcW w:w="704" w:type="dxa"/>
          </w:tcPr>
          <w:p w14:paraId="24F380CF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3686" w:type="dxa"/>
          </w:tcPr>
          <w:p w14:paraId="2CA13DD9" w14:textId="77777777" w:rsidR="005E33D3" w:rsidRPr="00180AD9" w:rsidRDefault="00026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6EFB">
              <w:rPr>
                <w:rFonts w:ascii="Times New Roman" w:hAnsi="Times New Roman" w:cs="Times New Roman"/>
                <w:sz w:val="24"/>
                <w:szCs w:val="24"/>
              </w:rPr>
              <w:t>Подготовка проекта планировки территории и проекта межевания территории улично-дорожной сети микрорайона Поволжский Комсомольского района г. Тольятти</w:t>
            </w:r>
          </w:p>
        </w:tc>
        <w:tc>
          <w:tcPr>
            <w:tcW w:w="3260" w:type="dxa"/>
          </w:tcPr>
          <w:p w14:paraId="40CE6D99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4A4F5029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14:paraId="5FC31CF8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5B3B3B65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0A6281B6" w14:textId="56F02962" w:rsidR="005E33D3" w:rsidRPr="00180AD9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0016EBCD" w14:textId="77777777" w:rsidR="005E33D3" w:rsidRPr="00180AD9" w:rsidRDefault="008D2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0A60D24C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3F705147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3" w:type="dxa"/>
          </w:tcPr>
          <w:p w14:paraId="52EAE39B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33D3" w:rsidRPr="00180AD9" w14:paraId="0A079496" w14:textId="77777777" w:rsidTr="00082786">
        <w:tc>
          <w:tcPr>
            <w:tcW w:w="704" w:type="dxa"/>
          </w:tcPr>
          <w:p w14:paraId="361460DA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686" w:type="dxa"/>
          </w:tcPr>
          <w:p w14:paraId="46D46748" w14:textId="77777777" w:rsidR="005E33D3" w:rsidRPr="00180AD9" w:rsidRDefault="00026E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6EF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проекта планировки территории и проекта межевания территории улично-дорожной сети микрорайона </w:t>
            </w:r>
            <w:proofErr w:type="spellStart"/>
            <w:r w:rsidRPr="00026EFB">
              <w:rPr>
                <w:rFonts w:ascii="Times New Roman" w:hAnsi="Times New Roman" w:cs="Times New Roman"/>
                <w:sz w:val="24"/>
                <w:szCs w:val="24"/>
              </w:rPr>
              <w:t>Новоматюшкино</w:t>
            </w:r>
            <w:proofErr w:type="spellEnd"/>
            <w:r w:rsidRPr="00026EFB">
              <w:rPr>
                <w:rFonts w:ascii="Times New Roman" w:hAnsi="Times New Roman" w:cs="Times New Roman"/>
                <w:sz w:val="24"/>
                <w:szCs w:val="24"/>
              </w:rPr>
              <w:t xml:space="preserve"> Комсомольского района</w:t>
            </w:r>
          </w:p>
        </w:tc>
        <w:tc>
          <w:tcPr>
            <w:tcW w:w="3260" w:type="dxa"/>
          </w:tcPr>
          <w:p w14:paraId="5D8B180F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3C26EEA9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14:paraId="3C9EA2DC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2CDAA71E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5B49F187" w14:textId="34BF3A67" w:rsidR="005E33D3" w:rsidRPr="00180AD9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3EC3BAC2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75E081D6" w14:textId="77777777" w:rsidR="005E33D3" w:rsidRPr="00180AD9" w:rsidRDefault="008D2F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40E1D505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3" w:type="dxa"/>
          </w:tcPr>
          <w:p w14:paraId="32B5F869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33D3" w:rsidRPr="00180AD9" w14:paraId="286512D2" w14:textId="77777777" w:rsidTr="00082786">
        <w:tc>
          <w:tcPr>
            <w:tcW w:w="704" w:type="dxa"/>
          </w:tcPr>
          <w:p w14:paraId="5FDBFA0F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6" w:type="dxa"/>
          </w:tcPr>
          <w:p w14:paraId="1514FACD" w14:textId="37882141" w:rsidR="005E33D3" w:rsidRPr="00180AD9" w:rsidRDefault="004C63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6332">
              <w:rPr>
                <w:rFonts w:ascii="Times New Roman" w:hAnsi="Times New Roman" w:cs="Times New Roman"/>
                <w:sz w:val="24"/>
                <w:szCs w:val="24"/>
              </w:rPr>
              <w:t>Подготовка документации по планировке (проектов планировки и проектов межевания) территорий для размещения линейных объектов</w:t>
            </w:r>
          </w:p>
        </w:tc>
        <w:tc>
          <w:tcPr>
            <w:tcW w:w="3260" w:type="dxa"/>
          </w:tcPr>
          <w:p w14:paraId="60E64CC8" w14:textId="77777777" w:rsidR="005E33D3" w:rsidRPr="00180AD9" w:rsidRDefault="005E3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E1C8B57" w14:textId="77777777" w:rsidR="005E33D3" w:rsidRPr="00180AD9" w:rsidRDefault="005E3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81A7E05" w14:textId="77777777" w:rsidR="005E33D3" w:rsidRPr="00180AD9" w:rsidRDefault="005E3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B615192" w14:textId="77777777" w:rsidR="005E33D3" w:rsidRPr="00180AD9" w:rsidRDefault="005E3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F831A03" w14:textId="77777777" w:rsidR="005E33D3" w:rsidRPr="00180AD9" w:rsidRDefault="005E3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389EC55" w14:textId="77777777" w:rsidR="005E33D3" w:rsidRPr="00180AD9" w:rsidRDefault="005E3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D3C73D6" w14:textId="77777777" w:rsidR="005E33D3" w:rsidRPr="00180AD9" w:rsidRDefault="005E3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334B55A" w14:textId="77777777" w:rsidR="005E33D3" w:rsidRPr="00180AD9" w:rsidRDefault="005E3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</w:tcPr>
          <w:p w14:paraId="281E2B04" w14:textId="77777777" w:rsidR="005E33D3" w:rsidRPr="00180AD9" w:rsidRDefault="005E3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3D3" w:rsidRPr="00180AD9" w14:paraId="07A06C33" w14:textId="77777777" w:rsidTr="00082786">
        <w:tc>
          <w:tcPr>
            <w:tcW w:w="704" w:type="dxa"/>
          </w:tcPr>
          <w:p w14:paraId="488FB803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686" w:type="dxa"/>
          </w:tcPr>
          <w:p w14:paraId="4C932DFF" w14:textId="77777777" w:rsidR="005E33D3" w:rsidRPr="00180AD9" w:rsidRDefault="00F13E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="005E33D3" w:rsidRPr="00180AD9">
              <w:rPr>
                <w:rFonts w:ascii="Times New Roman" w:hAnsi="Times New Roman" w:cs="Times New Roman"/>
                <w:sz w:val="24"/>
                <w:szCs w:val="24"/>
              </w:rPr>
              <w:t xml:space="preserve"> проекта планировки территории и проекта межевания территории линейного объекта ул. </w:t>
            </w:r>
            <w:proofErr w:type="spellStart"/>
            <w:r w:rsidR="005E33D3" w:rsidRPr="00180AD9">
              <w:rPr>
                <w:rFonts w:ascii="Times New Roman" w:hAnsi="Times New Roman" w:cs="Times New Roman"/>
                <w:sz w:val="24"/>
                <w:szCs w:val="24"/>
              </w:rPr>
              <w:t>Кунеевская</w:t>
            </w:r>
            <w:proofErr w:type="spellEnd"/>
          </w:p>
        </w:tc>
        <w:tc>
          <w:tcPr>
            <w:tcW w:w="3260" w:type="dxa"/>
          </w:tcPr>
          <w:p w14:paraId="4558607C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6A7A4E82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14:paraId="7122CCC8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5F1702A6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10CD8D06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38A7D62E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19D062A1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6A646BA4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3" w:type="dxa"/>
          </w:tcPr>
          <w:p w14:paraId="2982526A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33D3" w:rsidRPr="00180AD9" w14:paraId="330E7E09" w14:textId="77777777" w:rsidTr="00082786">
        <w:tc>
          <w:tcPr>
            <w:tcW w:w="704" w:type="dxa"/>
          </w:tcPr>
          <w:p w14:paraId="3063A324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686" w:type="dxa"/>
          </w:tcPr>
          <w:p w14:paraId="797661E8" w14:textId="77777777" w:rsidR="005E33D3" w:rsidRPr="00180AD9" w:rsidRDefault="00F13E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="0070273F" w:rsidRPr="0070273F">
              <w:rPr>
                <w:rFonts w:ascii="Times New Roman" w:hAnsi="Times New Roman" w:cs="Times New Roman"/>
                <w:sz w:val="24"/>
                <w:szCs w:val="24"/>
              </w:rPr>
              <w:t xml:space="preserve"> проекта планировки территории и проекта межевания территории линейного объекта ул. Раздольная</w:t>
            </w:r>
          </w:p>
        </w:tc>
        <w:tc>
          <w:tcPr>
            <w:tcW w:w="3260" w:type="dxa"/>
          </w:tcPr>
          <w:p w14:paraId="4D970C93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36CA30A8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14:paraId="05B95AED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32E1EAEC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1FFE3BC0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7746EA52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7698471E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4AED4980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3" w:type="dxa"/>
          </w:tcPr>
          <w:p w14:paraId="0C299A3B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33D3" w:rsidRPr="00180AD9" w14:paraId="006FFF3D" w14:textId="77777777" w:rsidTr="00082786">
        <w:tc>
          <w:tcPr>
            <w:tcW w:w="704" w:type="dxa"/>
          </w:tcPr>
          <w:p w14:paraId="4E05E660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686" w:type="dxa"/>
          </w:tcPr>
          <w:p w14:paraId="5363D92D" w14:textId="77777777" w:rsidR="005E33D3" w:rsidRPr="00180AD9" w:rsidRDefault="00F13E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="0070273F" w:rsidRPr="0070273F">
              <w:rPr>
                <w:rFonts w:ascii="Times New Roman" w:hAnsi="Times New Roman" w:cs="Times New Roman"/>
                <w:sz w:val="24"/>
                <w:szCs w:val="24"/>
              </w:rPr>
              <w:t xml:space="preserve"> проекта планировки территории и проекта межевания территории для размещения линейного объекта ул. Ларина от пересечения с ул. Васильевская до пересечения с ул. Ломоносова</w:t>
            </w:r>
          </w:p>
        </w:tc>
        <w:tc>
          <w:tcPr>
            <w:tcW w:w="3260" w:type="dxa"/>
          </w:tcPr>
          <w:p w14:paraId="388F6731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7076A674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14:paraId="12DCA050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34FECD64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2E1A553D" w14:textId="77777777" w:rsidR="005E33D3" w:rsidRPr="00180AD9" w:rsidRDefault="007027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4344CBD1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414BF5C8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1A20BFDE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3" w:type="dxa"/>
          </w:tcPr>
          <w:p w14:paraId="756D62B0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33D3" w:rsidRPr="00180AD9" w14:paraId="03C50203" w14:textId="77777777" w:rsidTr="00082786">
        <w:tc>
          <w:tcPr>
            <w:tcW w:w="704" w:type="dxa"/>
          </w:tcPr>
          <w:p w14:paraId="639F8007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686" w:type="dxa"/>
          </w:tcPr>
          <w:p w14:paraId="78FF8793" w14:textId="77777777" w:rsidR="005E33D3" w:rsidRPr="00180AD9" w:rsidRDefault="007027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273F">
              <w:rPr>
                <w:rFonts w:ascii="Times New Roman" w:hAnsi="Times New Roman" w:cs="Times New Roman"/>
                <w:sz w:val="24"/>
                <w:szCs w:val="24"/>
              </w:rPr>
              <w:t>Подготовка проекта планировки территории и проекта межевания территории линейного объекта ул. Васильевской от ул. Комсомольской до ул. Ларина</w:t>
            </w:r>
          </w:p>
        </w:tc>
        <w:tc>
          <w:tcPr>
            <w:tcW w:w="3260" w:type="dxa"/>
          </w:tcPr>
          <w:p w14:paraId="7E010171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07A153C0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14:paraId="53169E6D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25C8A5D9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1D8F3F0A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1B7227DE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05704333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3ECE9CF2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3" w:type="dxa"/>
          </w:tcPr>
          <w:p w14:paraId="1767CA35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33D3" w:rsidRPr="00180AD9" w14:paraId="1834E33A" w14:textId="77777777" w:rsidTr="00082786">
        <w:tc>
          <w:tcPr>
            <w:tcW w:w="704" w:type="dxa"/>
          </w:tcPr>
          <w:p w14:paraId="37EAEDC1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3686" w:type="dxa"/>
          </w:tcPr>
          <w:p w14:paraId="4AAFD596" w14:textId="77777777" w:rsidR="005E33D3" w:rsidRPr="00180AD9" w:rsidRDefault="00F13E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="0070273F" w:rsidRPr="0070273F">
              <w:rPr>
                <w:rFonts w:ascii="Times New Roman" w:hAnsi="Times New Roman" w:cs="Times New Roman"/>
                <w:sz w:val="24"/>
                <w:szCs w:val="24"/>
              </w:rPr>
              <w:t xml:space="preserve"> проекта планировки территории и проекта межевания территории для размещения ул. </w:t>
            </w:r>
            <w:proofErr w:type="spellStart"/>
            <w:r w:rsidR="0070273F" w:rsidRPr="0070273F">
              <w:rPr>
                <w:rFonts w:ascii="Times New Roman" w:hAnsi="Times New Roman" w:cs="Times New Roman"/>
                <w:sz w:val="24"/>
                <w:szCs w:val="24"/>
              </w:rPr>
              <w:t>Новозаводская</w:t>
            </w:r>
            <w:proofErr w:type="spellEnd"/>
          </w:p>
        </w:tc>
        <w:tc>
          <w:tcPr>
            <w:tcW w:w="3260" w:type="dxa"/>
          </w:tcPr>
          <w:p w14:paraId="56A1B87A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152F0A1F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14:paraId="48A40D05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589456C6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4DD1E197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07C83AC5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27835409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743BA725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3" w:type="dxa"/>
          </w:tcPr>
          <w:p w14:paraId="2F883A64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33D3" w:rsidRPr="00180AD9" w14:paraId="4AF0BB0E" w14:textId="77777777" w:rsidTr="00082786">
        <w:tc>
          <w:tcPr>
            <w:tcW w:w="704" w:type="dxa"/>
          </w:tcPr>
          <w:p w14:paraId="3FFDD3D4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3686" w:type="dxa"/>
          </w:tcPr>
          <w:p w14:paraId="07B448DB" w14:textId="77777777" w:rsidR="005E33D3" w:rsidRPr="00180AD9" w:rsidRDefault="00F13E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="0070273F" w:rsidRPr="0070273F">
              <w:rPr>
                <w:rFonts w:ascii="Times New Roman" w:hAnsi="Times New Roman" w:cs="Times New Roman"/>
                <w:sz w:val="24"/>
                <w:szCs w:val="24"/>
              </w:rPr>
              <w:t xml:space="preserve"> проекта планировки территории и проекта межевания территории для размещения линейного объекта проезд Борковский</w:t>
            </w:r>
          </w:p>
        </w:tc>
        <w:tc>
          <w:tcPr>
            <w:tcW w:w="3260" w:type="dxa"/>
          </w:tcPr>
          <w:p w14:paraId="2A5BAF0F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1A57A074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14:paraId="2EB338FD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2C9E1A41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4861E902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6F34D0CF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583B824B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7E026310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3" w:type="dxa"/>
          </w:tcPr>
          <w:p w14:paraId="3C9F6BA0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33D3" w:rsidRPr="00180AD9" w14:paraId="2BC3FCAF" w14:textId="77777777" w:rsidTr="00082786">
        <w:tc>
          <w:tcPr>
            <w:tcW w:w="704" w:type="dxa"/>
          </w:tcPr>
          <w:p w14:paraId="1044F170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5.7.</w:t>
            </w:r>
          </w:p>
        </w:tc>
        <w:tc>
          <w:tcPr>
            <w:tcW w:w="3686" w:type="dxa"/>
          </w:tcPr>
          <w:p w14:paraId="3FEF1800" w14:textId="77777777" w:rsidR="005E33D3" w:rsidRPr="00180AD9" w:rsidRDefault="007027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273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проекта планировки и проекта межевания территории для размещения линейного объекта </w:t>
            </w:r>
            <w:proofErr w:type="spellStart"/>
            <w:r w:rsidRPr="0070273F">
              <w:rPr>
                <w:rFonts w:ascii="Times New Roman" w:hAnsi="Times New Roman" w:cs="Times New Roman"/>
                <w:sz w:val="24"/>
                <w:szCs w:val="24"/>
              </w:rPr>
              <w:t>Хрящевское</w:t>
            </w:r>
            <w:proofErr w:type="spellEnd"/>
            <w:r w:rsidRPr="0070273F">
              <w:rPr>
                <w:rFonts w:ascii="Times New Roman" w:hAnsi="Times New Roman" w:cs="Times New Roman"/>
                <w:sz w:val="24"/>
                <w:szCs w:val="24"/>
              </w:rPr>
              <w:t xml:space="preserve"> шоссе (от пересечения с ш. Южное и ул. Калмыцкой до границы </w:t>
            </w:r>
            <w:r w:rsidRPr="00702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 Тольятти)</w:t>
            </w:r>
          </w:p>
        </w:tc>
        <w:tc>
          <w:tcPr>
            <w:tcW w:w="3260" w:type="dxa"/>
          </w:tcPr>
          <w:p w14:paraId="52788853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7512A733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14:paraId="67A54191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49D14333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7C0BC81A" w14:textId="77777777" w:rsidR="005E33D3" w:rsidRPr="00180AD9" w:rsidRDefault="007027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6B087FB5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4018431B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7DD3427D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3" w:type="dxa"/>
          </w:tcPr>
          <w:p w14:paraId="2CAAB3E4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33D3" w:rsidRPr="00180AD9" w14:paraId="704ADEC9" w14:textId="77777777" w:rsidTr="00082786">
        <w:tc>
          <w:tcPr>
            <w:tcW w:w="704" w:type="dxa"/>
          </w:tcPr>
          <w:p w14:paraId="18C18AA9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5.8.</w:t>
            </w:r>
          </w:p>
        </w:tc>
        <w:tc>
          <w:tcPr>
            <w:tcW w:w="3686" w:type="dxa"/>
          </w:tcPr>
          <w:p w14:paraId="53F13B01" w14:textId="77777777" w:rsidR="005E33D3" w:rsidRPr="00180AD9" w:rsidRDefault="00AA18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188C">
              <w:rPr>
                <w:rFonts w:ascii="Times New Roman" w:hAnsi="Times New Roman" w:cs="Times New Roman"/>
                <w:sz w:val="24"/>
                <w:szCs w:val="24"/>
              </w:rPr>
              <w:t>Подготовка проекта планировки территории и проекта межевания территории линейного объекта Южное шоссе от ул. Офицерской до ул. Полякова</w:t>
            </w:r>
          </w:p>
        </w:tc>
        <w:tc>
          <w:tcPr>
            <w:tcW w:w="3260" w:type="dxa"/>
          </w:tcPr>
          <w:p w14:paraId="68716562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614B6081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14:paraId="23C21107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6713FD0D" w14:textId="77777777" w:rsidR="005E33D3" w:rsidRPr="00180AD9" w:rsidRDefault="00AA1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4DFCED1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190DDB67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43A6D017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7189DBBE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3" w:type="dxa"/>
          </w:tcPr>
          <w:p w14:paraId="50BFFC9C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33D3" w:rsidRPr="00180AD9" w14:paraId="494B27A3" w14:textId="77777777" w:rsidTr="00082786">
        <w:tc>
          <w:tcPr>
            <w:tcW w:w="704" w:type="dxa"/>
          </w:tcPr>
          <w:p w14:paraId="0351B75D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5.9.</w:t>
            </w:r>
          </w:p>
        </w:tc>
        <w:tc>
          <w:tcPr>
            <w:tcW w:w="3686" w:type="dxa"/>
          </w:tcPr>
          <w:p w14:paraId="70F42574" w14:textId="77777777" w:rsidR="005E33D3" w:rsidRPr="00180AD9" w:rsidRDefault="00F13E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="0037766F" w:rsidRPr="0037766F">
              <w:rPr>
                <w:rFonts w:ascii="Times New Roman" w:hAnsi="Times New Roman" w:cs="Times New Roman"/>
                <w:sz w:val="24"/>
                <w:szCs w:val="24"/>
              </w:rPr>
              <w:t xml:space="preserve"> проекта планировки территории и проекта межевания территории для размещения линейного объекта бульвар 50 лет Октября</w:t>
            </w:r>
          </w:p>
        </w:tc>
        <w:tc>
          <w:tcPr>
            <w:tcW w:w="3260" w:type="dxa"/>
          </w:tcPr>
          <w:p w14:paraId="614DB599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7D3C930F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14:paraId="17E2968B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6AB62225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6848C280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4A5A9944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10B6ADB5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4B32B0BA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3" w:type="dxa"/>
          </w:tcPr>
          <w:p w14:paraId="72B29D58" w14:textId="77777777" w:rsidR="005E33D3" w:rsidRPr="00180AD9" w:rsidRDefault="003776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33D3" w:rsidRPr="00180AD9" w14:paraId="6B473110" w14:textId="77777777" w:rsidTr="00082786">
        <w:tc>
          <w:tcPr>
            <w:tcW w:w="704" w:type="dxa"/>
          </w:tcPr>
          <w:p w14:paraId="633C7CFE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5.10.</w:t>
            </w:r>
          </w:p>
        </w:tc>
        <w:tc>
          <w:tcPr>
            <w:tcW w:w="3686" w:type="dxa"/>
          </w:tcPr>
          <w:p w14:paraId="229401E1" w14:textId="77777777" w:rsidR="005E33D3" w:rsidRPr="00180AD9" w:rsidRDefault="00F13E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="0037766F" w:rsidRPr="0037766F">
              <w:rPr>
                <w:rFonts w:ascii="Times New Roman" w:hAnsi="Times New Roman" w:cs="Times New Roman"/>
                <w:sz w:val="24"/>
                <w:szCs w:val="24"/>
              </w:rPr>
              <w:t xml:space="preserve"> проекта планировки территории и проекта межевания территории для размещения линейного объекта ул. Ленина</w:t>
            </w:r>
          </w:p>
        </w:tc>
        <w:tc>
          <w:tcPr>
            <w:tcW w:w="3260" w:type="dxa"/>
          </w:tcPr>
          <w:p w14:paraId="2318D3E8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0A86237B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14:paraId="570BE200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7DE9FC4D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1481222B" w14:textId="77777777" w:rsidR="005E33D3" w:rsidRPr="00180AD9" w:rsidRDefault="003776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39087967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15263D96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77155CCF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3" w:type="dxa"/>
          </w:tcPr>
          <w:p w14:paraId="09966FAF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33D3" w:rsidRPr="00180AD9" w14:paraId="24D560FC" w14:textId="77777777" w:rsidTr="00082786">
        <w:tc>
          <w:tcPr>
            <w:tcW w:w="704" w:type="dxa"/>
          </w:tcPr>
          <w:p w14:paraId="25321E43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5.11.</w:t>
            </w:r>
          </w:p>
        </w:tc>
        <w:tc>
          <w:tcPr>
            <w:tcW w:w="3686" w:type="dxa"/>
          </w:tcPr>
          <w:p w14:paraId="0EBFB61A" w14:textId="77777777" w:rsidR="005E33D3" w:rsidRPr="00180AD9" w:rsidRDefault="003776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66F">
              <w:rPr>
                <w:rFonts w:ascii="Times New Roman" w:hAnsi="Times New Roman" w:cs="Times New Roman"/>
                <w:sz w:val="24"/>
                <w:szCs w:val="24"/>
              </w:rPr>
              <w:t>Подготовка проекта планировки территории и проекта межевания территории для размещения линейного объекта ул. 40 лет Победы с включением кольцевых транспортных развязок ул. Автостроителей - ул. Свердлова - ул. 40 лет Победы и Ленинский проспект - ул. Жукова</w:t>
            </w:r>
          </w:p>
        </w:tc>
        <w:tc>
          <w:tcPr>
            <w:tcW w:w="3260" w:type="dxa"/>
          </w:tcPr>
          <w:p w14:paraId="6BB9BB0A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4F49664B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14:paraId="4DE6283B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11A2493C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9E0488F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4C4C4D8C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2647C529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2A636C72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3" w:type="dxa"/>
          </w:tcPr>
          <w:p w14:paraId="43440DE2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33D3" w:rsidRPr="00180AD9" w14:paraId="7714A9C3" w14:textId="77777777" w:rsidTr="00082786">
        <w:tc>
          <w:tcPr>
            <w:tcW w:w="704" w:type="dxa"/>
          </w:tcPr>
          <w:p w14:paraId="28F65AC5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5.12.</w:t>
            </w:r>
          </w:p>
        </w:tc>
        <w:tc>
          <w:tcPr>
            <w:tcW w:w="3686" w:type="dxa"/>
          </w:tcPr>
          <w:p w14:paraId="0E050C63" w14:textId="77777777" w:rsidR="005E33D3" w:rsidRPr="00180AD9" w:rsidRDefault="00F13E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="0037766F" w:rsidRPr="0037766F">
              <w:rPr>
                <w:rFonts w:ascii="Times New Roman" w:hAnsi="Times New Roman" w:cs="Times New Roman"/>
                <w:sz w:val="24"/>
                <w:szCs w:val="24"/>
              </w:rPr>
              <w:t xml:space="preserve"> проекта планировки территории и проекта межевания территории для размещения линейного объекта автодороги от ул. Коммунистической до ОАО "Жито"</w:t>
            </w:r>
          </w:p>
        </w:tc>
        <w:tc>
          <w:tcPr>
            <w:tcW w:w="3260" w:type="dxa"/>
          </w:tcPr>
          <w:p w14:paraId="72B8FD1D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Количество утвержденных проектов межевания</w:t>
            </w:r>
          </w:p>
        </w:tc>
        <w:tc>
          <w:tcPr>
            <w:tcW w:w="1276" w:type="dxa"/>
          </w:tcPr>
          <w:p w14:paraId="3DD348DB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14:paraId="6D9ED532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0165BEA0" w14:textId="77777777" w:rsidR="005E33D3" w:rsidRPr="00180AD9" w:rsidRDefault="003776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374EC37D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63AE5133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316DFF13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63DF44CE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3" w:type="dxa"/>
          </w:tcPr>
          <w:p w14:paraId="075F88ED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33D3" w:rsidRPr="00180AD9" w14:paraId="77400248" w14:textId="77777777" w:rsidTr="00082786">
        <w:tc>
          <w:tcPr>
            <w:tcW w:w="704" w:type="dxa"/>
          </w:tcPr>
          <w:p w14:paraId="6EC18A7C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5.13.</w:t>
            </w:r>
          </w:p>
        </w:tc>
        <w:tc>
          <w:tcPr>
            <w:tcW w:w="3686" w:type="dxa"/>
          </w:tcPr>
          <w:p w14:paraId="11EA9F93" w14:textId="77777777" w:rsidR="005E33D3" w:rsidRPr="00180AD9" w:rsidRDefault="00F13E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="0037766F" w:rsidRPr="0037766F">
              <w:rPr>
                <w:rFonts w:ascii="Times New Roman" w:hAnsi="Times New Roman" w:cs="Times New Roman"/>
                <w:sz w:val="24"/>
                <w:szCs w:val="24"/>
              </w:rPr>
              <w:t xml:space="preserve"> проекта планировки территории и проекта межевания территории для размещения линейного объекта ул. Матросова с включением кольцевой транспортной развязки ул. Громовой - ул. Матросова</w:t>
            </w:r>
          </w:p>
        </w:tc>
        <w:tc>
          <w:tcPr>
            <w:tcW w:w="3260" w:type="dxa"/>
          </w:tcPr>
          <w:p w14:paraId="70F88CDC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0A40D88C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14:paraId="74C039D0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0D76E14B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24ADB01F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364A5FBE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5E47C4A1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024F2EB5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3" w:type="dxa"/>
          </w:tcPr>
          <w:p w14:paraId="32BF7D8B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33D3" w:rsidRPr="00180AD9" w14:paraId="13B1ABD7" w14:textId="77777777" w:rsidTr="00082786">
        <w:tc>
          <w:tcPr>
            <w:tcW w:w="704" w:type="dxa"/>
          </w:tcPr>
          <w:p w14:paraId="6DA46B41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5.14.</w:t>
            </w:r>
          </w:p>
        </w:tc>
        <w:tc>
          <w:tcPr>
            <w:tcW w:w="3686" w:type="dxa"/>
          </w:tcPr>
          <w:p w14:paraId="57B39A6B" w14:textId="77777777" w:rsidR="005E33D3" w:rsidRPr="00180AD9" w:rsidRDefault="003776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66F">
              <w:rPr>
                <w:rFonts w:ascii="Times New Roman" w:hAnsi="Times New Roman" w:cs="Times New Roman"/>
                <w:sz w:val="24"/>
                <w:szCs w:val="24"/>
              </w:rPr>
              <w:t>Подготовка проекта планировки и проекта межевания территории для размещения линейного объекта Автозаводское шоссе</w:t>
            </w:r>
          </w:p>
        </w:tc>
        <w:tc>
          <w:tcPr>
            <w:tcW w:w="3260" w:type="dxa"/>
          </w:tcPr>
          <w:p w14:paraId="2037D3D0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18C59D58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14:paraId="7031F715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47E0D0B9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16B418DC" w14:textId="77777777" w:rsidR="005E33D3" w:rsidRPr="00180AD9" w:rsidRDefault="003776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162A669F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73AFAC2A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356CAF42" w14:textId="77777777" w:rsidR="005E33D3" w:rsidRPr="00180AD9" w:rsidRDefault="003776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3" w:type="dxa"/>
          </w:tcPr>
          <w:p w14:paraId="258C5550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33D3" w:rsidRPr="00180AD9" w14:paraId="4D93E816" w14:textId="77777777" w:rsidTr="00082786">
        <w:tc>
          <w:tcPr>
            <w:tcW w:w="704" w:type="dxa"/>
          </w:tcPr>
          <w:p w14:paraId="221A1F6A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5.15.</w:t>
            </w:r>
          </w:p>
        </w:tc>
        <w:tc>
          <w:tcPr>
            <w:tcW w:w="3686" w:type="dxa"/>
          </w:tcPr>
          <w:p w14:paraId="5F33E3D9" w14:textId="77777777" w:rsidR="005E33D3" w:rsidRPr="00180AD9" w:rsidRDefault="003776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66F">
              <w:rPr>
                <w:rFonts w:ascii="Times New Roman" w:hAnsi="Times New Roman" w:cs="Times New Roman"/>
                <w:sz w:val="24"/>
                <w:szCs w:val="24"/>
              </w:rPr>
              <w:t>Подготовка проекта планировки территории и проекта межевания территории для размещения линейного объекта ул. Ботаническая</w:t>
            </w:r>
          </w:p>
        </w:tc>
        <w:tc>
          <w:tcPr>
            <w:tcW w:w="3260" w:type="dxa"/>
          </w:tcPr>
          <w:p w14:paraId="64B8DA77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22A1F0E2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14:paraId="39A2C5ED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348FD4F0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0CE8CBBD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59DCCF40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0707AFEE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4CF50398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3" w:type="dxa"/>
          </w:tcPr>
          <w:p w14:paraId="6E97B8A8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33D3" w:rsidRPr="00180AD9" w14:paraId="174FCBB7" w14:textId="77777777" w:rsidTr="00082786">
        <w:tc>
          <w:tcPr>
            <w:tcW w:w="704" w:type="dxa"/>
          </w:tcPr>
          <w:p w14:paraId="3E3B72ED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5.16.</w:t>
            </w:r>
          </w:p>
        </w:tc>
        <w:tc>
          <w:tcPr>
            <w:tcW w:w="3686" w:type="dxa"/>
          </w:tcPr>
          <w:p w14:paraId="09B4CD43" w14:textId="77777777" w:rsidR="005E33D3" w:rsidRPr="00180AD9" w:rsidRDefault="003776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66F">
              <w:rPr>
                <w:rFonts w:ascii="Times New Roman" w:hAnsi="Times New Roman" w:cs="Times New Roman"/>
                <w:sz w:val="24"/>
                <w:szCs w:val="24"/>
              </w:rPr>
              <w:t>Подготовка проекта планировки территории и проекта межевания территории для размещения линейного объекта ул. Борковская</w:t>
            </w:r>
          </w:p>
        </w:tc>
        <w:tc>
          <w:tcPr>
            <w:tcW w:w="3260" w:type="dxa"/>
          </w:tcPr>
          <w:p w14:paraId="78332AAD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5DF9168C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14:paraId="37E2E1AF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15F8D4D6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0609DC8E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435ED9A6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28D099A3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65A2BE01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3" w:type="dxa"/>
          </w:tcPr>
          <w:p w14:paraId="2F602A9E" w14:textId="77777777" w:rsidR="005E33D3" w:rsidRPr="00180AD9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13C5" w:rsidRPr="00180AD9" w14:paraId="221FAC40" w14:textId="77777777" w:rsidTr="00082786">
        <w:tc>
          <w:tcPr>
            <w:tcW w:w="704" w:type="dxa"/>
          </w:tcPr>
          <w:p w14:paraId="0AC0BBF6" w14:textId="1134ECA0" w:rsidR="003A13C5" w:rsidRPr="00180AD9" w:rsidRDefault="003A13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5.17.</w:t>
            </w:r>
          </w:p>
        </w:tc>
        <w:tc>
          <w:tcPr>
            <w:tcW w:w="3686" w:type="dxa"/>
          </w:tcPr>
          <w:p w14:paraId="1EF79606" w14:textId="40C8B680" w:rsidR="003A13C5" w:rsidRPr="0037766F" w:rsidRDefault="003A13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13C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проекта планировки и проекта межевания территории для размещения линейного объекта ул. </w:t>
            </w:r>
            <w:r w:rsidRPr="003A13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Родины от ул. </w:t>
            </w:r>
            <w:proofErr w:type="spellStart"/>
            <w:r w:rsidRPr="003A13C5">
              <w:rPr>
                <w:rFonts w:ascii="Times New Roman" w:hAnsi="Times New Roman" w:cs="Times New Roman"/>
                <w:sz w:val="24"/>
                <w:szCs w:val="24"/>
              </w:rPr>
              <w:t>Комзина</w:t>
            </w:r>
            <w:proofErr w:type="spellEnd"/>
            <w:r w:rsidRPr="003A13C5">
              <w:rPr>
                <w:rFonts w:ascii="Times New Roman" w:hAnsi="Times New Roman" w:cs="Times New Roman"/>
                <w:sz w:val="24"/>
                <w:szCs w:val="24"/>
              </w:rPr>
              <w:t xml:space="preserve"> до ул. </w:t>
            </w:r>
            <w:proofErr w:type="spellStart"/>
            <w:r w:rsidRPr="003A13C5">
              <w:rPr>
                <w:rFonts w:ascii="Times New Roman" w:hAnsi="Times New Roman" w:cs="Times New Roman"/>
                <w:sz w:val="24"/>
                <w:szCs w:val="24"/>
              </w:rPr>
              <w:t>Баныкина</w:t>
            </w:r>
            <w:proofErr w:type="spellEnd"/>
          </w:p>
        </w:tc>
        <w:tc>
          <w:tcPr>
            <w:tcW w:w="3260" w:type="dxa"/>
          </w:tcPr>
          <w:p w14:paraId="1B432CDD" w14:textId="52CA5C1C" w:rsidR="003A13C5" w:rsidRPr="00180AD9" w:rsidRDefault="003A13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7B1CD51A" w14:textId="6C27A11B" w:rsidR="003A13C5" w:rsidRPr="00180AD9" w:rsidRDefault="003A13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14:paraId="1C2836D7" w14:textId="273046A7" w:rsidR="003A13C5" w:rsidRPr="00180AD9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4DCC9B44" w14:textId="02134838" w:rsidR="003A13C5" w:rsidRPr="00180AD9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3D6D4C48" w14:textId="38C62DC3" w:rsidR="003A13C5" w:rsidRPr="00180AD9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25143210" w14:textId="25D66C22" w:rsidR="003A13C5" w:rsidRPr="00180AD9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12D1435E" w14:textId="2DFF1A1C" w:rsidR="003A13C5" w:rsidRPr="00180AD9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01121F6E" w14:textId="2E998222" w:rsidR="003A13C5" w:rsidRPr="00180AD9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3" w:type="dxa"/>
          </w:tcPr>
          <w:p w14:paraId="2F4C6DDE" w14:textId="522223A6" w:rsidR="003A13C5" w:rsidRPr="00180AD9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2786" w:rsidRPr="00180AD9" w14:paraId="72C06540" w14:textId="2CC19B73" w:rsidTr="00082786">
        <w:tc>
          <w:tcPr>
            <w:tcW w:w="704" w:type="dxa"/>
          </w:tcPr>
          <w:p w14:paraId="1C368606" w14:textId="77777777" w:rsidR="00082786" w:rsidRDefault="000827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6" w:type="dxa"/>
            <w:gridSpan w:val="10"/>
          </w:tcPr>
          <w:p w14:paraId="1A754BF8" w14:textId="18841F0D" w:rsidR="00082786" w:rsidRDefault="00082786" w:rsidP="000827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2786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82786">
              <w:rPr>
                <w:rFonts w:ascii="Times New Roman" w:hAnsi="Times New Roman" w:cs="Times New Roman"/>
                <w:sz w:val="24"/>
                <w:szCs w:val="24"/>
              </w:rPr>
              <w:t>. Предоставление субсидий муниципальному бюджетному учреждению городского округа Тольятти "Архитектура и градостроительство"</w:t>
            </w:r>
          </w:p>
        </w:tc>
      </w:tr>
      <w:tr w:rsidR="003A271B" w:rsidRPr="00180AD9" w14:paraId="3C2F4CEC" w14:textId="77777777" w:rsidTr="00082786">
        <w:tc>
          <w:tcPr>
            <w:tcW w:w="704" w:type="dxa"/>
            <w:vMerge w:val="restart"/>
          </w:tcPr>
          <w:p w14:paraId="6B46D690" w14:textId="09E34199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vMerge w:val="restart"/>
            <w:tcBorders>
              <w:bottom w:val="nil"/>
            </w:tcBorders>
          </w:tcPr>
          <w:p w14:paraId="17A23D2A" w14:textId="5DD691F0" w:rsidR="003A271B" w:rsidRPr="00180AD9" w:rsidRDefault="003A2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3EA3">
              <w:rPr>
                <w:rFonts w:ascii="Times New Roman" w:hAnsi="Times New Roman" w:cs="Times New Roman"/>
                <w:sz w:val="24"/>
                <w:szCs w:val="24"/>
              </w:rPr>
              <w:t>Выполнение муниципального задания муниципальным бюджетным учреждением городского округа Тольятти "Архитектура и градостроительство"</w:t>
            </w:r>
          </w:p>
        </w:tc>
        <w:tc>
          <w:tcPr>
            <w:tcW w:w="3260" w:type="dxa"/>
          </w:tcPr>
          <w:p w14:paraId="461128A2" w14:textId="683866BF" w:rsidR="003A271B" w:rsidRPr="00180AD9" w:rsidRDefault="003A2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Количественный объем сведений (дел, документов), составляющих государственную тайну, других охраняемых законом тайн, содержащихся в архивных документах, и организация в установленном порядке их рассекречивания</w:t>
            </w:r>
          </w:p>
        </w:tc>
        <w:tc>
          <w:tcPr>
            <w:tcW w:w="1276" w:type="dxa"/>
          </w:tcPr>
          <w:p w14:paraId="1B50A76B" w14:textId="56CA9DC7" w:rsidR="003A271B" w:rsidRPr="00180AD9" w:rsidRDefault="003A2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14:paraId="0033822D" w14:textId="3613C6D1" w:rsidR="003A271B" w:rsidRPr="00180AD9" w:rsidRDefault="003A2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12307</w:t>
            </w:r>
          </w:p>
        </w:tc>
        <w:tc>
          <w:tcPr>
            <w:tcW w:w="850" w:type="dxa"/>
          </w:tcPr>
          <w:p w14:paraId="5315A4B4" w14:textId="2FBF0C81" w:rsidR="003A271B" w:rsidRPr="00180AD9" w:rsidRDefault="003A2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12305</w:t>
            </w:r>
          </w:p>
        </w:tc>
        <w:tc>
          <w:tcPr>
            <w:tcW w:w="851" w:type="dxa"/>
          </w:tcPr>
          <w:p w14:paraId="005C7B9E" w14:textId="4F4F7CC4" w:rsidR="003A271B" w:rsidRPr="00180AD9" w:rsidRDefault="003A2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12305</w:t>
            </w:r>
          </w:p>
        </w:tc>
        <w:tc>
          <w:tcPr>
            <w:tcW w:w="708" w:type="dxa"/>
          </w:tcPr>
          <w:p w14:paraId="76FEFF50" w14:textId="3772451E" w:rsidR="003A271B" w:rsidRPr="00180AD9" w:rsidRDefault="003A2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12305</w:t>
            </w:r>
          </w:p>
        </w:tc>
        <w:tc>
          <w:tcPr>
            <w:tcW w:w="709" w:type="dxa"/>
          </w:tcPr>
          <w:p w14:paraId="2F9592A1" w14:textId="35D2688A" w:rsidR="003A271B" w:rsidRPr="00180AD9" w:rsidRDefault="003A2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12305</w:t>
            </w:r>
          </w:p>
        </w:tc>
        <w:tc>
          <w:tcPr>
            <w:tcW w:w="709" w:type="dxa"/>
          </w:tcPr>
          <w:p w14:paraId="18270860" w14:textId="64014B66" w:rsidR="003A271B" w:rsidRPr="00180AD9" w:rsidRDefault="003A2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12305</w:t>
            </w:r>
          </w:p>
        </w:tc>
        <w:tc>
          <w:tcPr>
            <w:tcW w:w="713" w:type="dxa"/>
          </w:tcPr>
          <w:p w14:paraId="2C791535" w14:textId="20B67D05" w:rsidR="003A271B" w:rsidRPr="00180AD9" w:rsidRDefault="003A2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12305</w:t>
            </w:r>
          </w:p>
        </w:tc>
      </w:tr>
      <w:tr w:rsidR="003A271B" w:rsidRPr="00180AD9" w14:paraId="14F57E66" w14:textId="77777777" w:rsidTr="00082786">
        <w:tc>
          <w:tcPr>
            <w:tcW w:w="704" w:type="dxa"/>
            <w:vMerge/>
          </w:tcPr>
          <w:p w14:paraId="7DA6DC30" w14:textId="5BFE823E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bottom w:val="nil"/>
            </w:tcBorders>
          </w:tcPr>
          <w:p w14:paraId="055A1135" w14:textId="77777777" w:rsidR="003A271B" w:rsidRPr="00180AD9" w:rsidRDefault="003A271B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B52C3CA" w14:textId="1DBA3719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Количественный объем информационных ресурсов и баз данных (количество записей)</w:t>
            </w:r>
          </w:p>
        </w:tc>
        <w:tc>
          <w:tcPr>
            <w:tcW w:w="1276" w:type="dxa"/>
          </w:tcPr>
          <w:p w14:paraId="612E1CA9" w14:textId="3D2DE93B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14:paraId="410E5809" w14:textId="707D5F85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20747</w:t>
            </w:r>
          </w:p>
        </w:tc>
        <w:tc>
          <w:tcPr>
            <w:tcW w:w="850" w:type="dxa"/>
          </w:tcPr>
          <w:p w14:paraId="5E542689" w14:textId="1A518069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15251</w:t>
            </w:r>
          </w:p>
        </w:tc>
        <w:tc>
          <w:tcPr>
            <w:tcW w:w="851" w:type="dxa"/>
          </w:tcPr>
          <w:p w14:paraId="5D574ABB" w14:textId="047E80C5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15251</w:t>
            </w:r>
          </w:p>
        </w:tc>
        <w:tc>
          <w:tcPr>
            <w:tcW w:w="708" w:type="dxa"/>
          </w:tcPr>
          <w:p w14:paraId="78DAD686" w14:textId="2B9376D0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15251</w:t>
            </w:r>
          </w:p>
        </w:tc>
        <w:tc>
          <w:tcPr>
            <w:tcW w:w="709" w:type="dxa"/>
          </w:tcPr>
          <w:p w14:paraId="7E64D6C6" w14:textId="20C96316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15251</w:t>
            </w:r>
          </w:p>
        </w:tc>
        <w:tc>
          <w:tcPr>
            <w:tcW w:w="709" w:type="dxa"/>
          </w:tcPr>
          <w:p w14:paraId="7D90731F" w14:textId="19AD8361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15251</w:t>
            </w:r>
          </w:p>
        </w:tc>
        <w:tc>
          <w:tcPr>
            <w:tcW w:w="713" w:type="dxa"/>
          </w:tcPr>
          <w:p w14:paraId="299D5C95" w14:textId="0168E851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15251</w:t>
            </w:r>
          </w:p>
        </w:tc>
      </w:tr>
      <w:tr w:rsidR="003A271B" w:rsidRPr="00180AD9" w14:paraId="42AC9CA1" w14:textId="77777777" w:rsidTr="00082786">
        <w:tc>
          <w:tcPr>
            <w:tcW w:w="704" w:type="dxa"/>
            <w:vMerge/>
          </w:tcPr>
          <w:p w14:paraId="28FEC05C" w14:textId="4DD76CC0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bottom w:val="nil"/>
            </w:tcBorders>
          </w:tcPr>
          <w:p w14:paraId="502650D4" w14:textId="77777777" w:rsidR="003A271B" w:rsidRPr="00180AD9" w:rsidRDefault="003A271B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8F7B2D3" w14:textId="49D03364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Количество подготовленных проектов градостроительного плана (сбор и подготовка исходных данных для разработки градостроительных планов земельных участков)</w:t>
            </w:r>
          </w:p>
        </w:tc>
        <w:tc>
          <w:tcPr>
            <w:tcW w:w="1276" w:type="dxa"/>
          </w:tcPr>
          <w:p w14:paraId="01943261" w14:textId="4FBADDAB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14:paraId="2D5D7208" w14:textId="22D68873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</w:t>
            </w:r>
          </w:p>
        </w:tc>
        <w:tc>
          <w:tcPr>
            <w:tcW w:w="850" w:type="dxa"/>
          </w:tcPr>
          <w:p w14:paraId="74EC589F" w14:textId="20902D81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851" w:type="dxa"/>
          </w:tcPr>
          <w:p w14:paraId="2A10CE8D" w14:textId="4F38F72B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708" w:type="dxa"/>
          </w:tcPr>
          <w:p w14:paraId="61D0BFFA" w14:textId="5C264E35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709" w:type="dxa"/>
          </w:tcPr>
          <w:p w14:paraId="2061C1F9" w14:textId="5C2CDE98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709" w:type="dxa"/>
          </w:tcPr>
          <w:p w14:paraId="615B335D" w14:textId="65F4EEDB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713" w:type="dxa"/>
          </w:tcPr>
          <w:p w14:paraId="02CE62B0" w14:textId="3758FDDD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</w:tr>
      <w:tr w:rsidR="003A271B" w:rsidRPr="00180AD9" w14:paraId="39A993DB" w14:textId="77777777" w:rsidTr="00082786">
        <w:tc>
          <w:tcPr>
            <w:tcW w:w="704" w:type="dxa"/>
            <w:vMerge/>
          </w:tcPr>
          <w:p w14:paraId="7301AA26" w14:textId="5C73CEA0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21E96699" w14:textId="77777777" w:rsidR="003A271B" w:rsidRPr="00180AD9" w:rsidRDefault="003A2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211B98D" w14:textId="3562469C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Количество подготовленных проектов градостроительного плана (подготовка проекта градостроительного плана и передача на согласование и утверждение в соответствующие структурные подразделения органов местного самоуправления)</w:t>
            </w:r>
          </w:p>
        </w:tc>
        <w:tc>
          <w:tcPr>
            <w:tcW w:w="1276" w:type="dxa"/>
          </w:tcPr>
          <w:p w14:paraId="4D081204" w14:textId="0A1E36DE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14:paraId="49A7FB58" w14:textId="5919850D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</w:t>
            </w:r>
          </w:p>
        </w:tc>
        <w:tc>
          <w:tcPr>
            <w:tcW w:w="850" w:type="dxa"/>
          </w:tcPr>
          <w:p w14:paraId="4C623B48" w14:textId="2BF60D1A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851" w:type="dxa"/>
          </w:tcPr>
          <w:p w14:paraId="6F890A9A" w14:textId="4A6A648A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708" w:type="dxa"/>
          </w:tcPr>
          <w:p w14:paraId="7768A0CA" w14:textId="035F8CCF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709" w:type="dxa"/>
          </w:tcPr>
          <w:p w14:paraId="03ED667D" w14:textId="1B970413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709" w:type="dxa"/>
          </w:tcPr>
          <w:p w14:paraId="45817BB0" w14:textId="63A7888B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713" w:type="dxa"/>
          </w:tcPr>
          <w:p w14:paraId="1372E435" w14:textId="60548249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</w:tr>
      <w:tr w:rsidR="003A271B" w:rsidRPr="00180AD9" w14:paraId="507E4889" w14:textId="77777777" w:rsidTr="00082786">
        <w:tc>
          <w:tcPr>
            <w:tcW w:w="704" w:type="dxa"/>
            <w:vMerge/>
          </w:tcPr>
          <w:p w14:paraId="399A00CA" w14:textId="61CAB7E6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641D231E" w14:textId="77777777" w:rsidR="003A271B" w:rsidRPr="00180AD9" w:rsidRDefault="003A2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CD918A7" w14:textId="027EA786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Количество подготовленных схем расположения земельного участка или схем земельных участков на кадастровом плане территории (до 0,5 га и свыше 0,5 га)</w:t>
            </w:r>
          </w:p>
        </w:tc>
        <w:tc>
          <w:tcPr>
            <w:tcW w:w="1276" w:type="dxa"/>
          </w:tcPr>
          <w:p w14:paraId="3F93A7F1" w14:textId="64140F72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14:paraId="1E9EAA42" w14:textId="7B14FFD7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14:paraId="47F67A6C" w14:textId="166FAD9F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51" w:type="dxa"/>
          </w:tcPr>
          <w:p w14:paraId="55C34FE8" w14:textId="06D85552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8" w:type="dxa"/>
          </w:tcPr>
          <w:p w14:paraId="40DD6CD8" w14:textId="27CB059B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</w:tcPr>
          <w:p w14:paraId="09A57416" w14:textId="2A04E51B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</w:tcPr>
          <w:p w14:paraId="2B632CC3" w14:textId="649D991A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13" w:type="dxa"/>
          </w:tcPr>
          <w:p w14:paraId="16B8F43B" w14:textId="6E13BC5C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3A271B" w:rsidRPr="00180AD9" w14:paraId="159A89E9" w14:textId="77777777" w:rsidTr="003A271B">
        <w:tc>
          <w:tcPr>
            <w:tcW w:w="704" w:type="dxa"/>
            <w:vMerge/>
          </w:tcPr>
          <w:p w14:paraId="17B18617" w14:textId="38FDE259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1071DD6D" w14:textId="77777777" w:rsidR="003A271B" w:rsidRPr="00180AD9" w:rsidRDefault="003A2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B48537E" w14:textId="2FFDB883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Количественный объем предоставленной информации в федеральный орган исполнительной власти, осуществляющий государственный кадастровый учет и государственную регистрацию прав, информации, необходимой для ведения Единого государственного реестра недвижимости</w:t>
            </w:r>
          </w:p>
        </w:tc>
        <w:tc>
          <w:tcPr>
            <w:tcW w:w="1276" w:type="dxa"/>
          </w:tcPr>
          <w:p w14:paraId="20B8121F" w14:textId="0E4ADF5F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14:paraId="509BE0CA" w14:textId="5354CBEB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850" w:type="dxa"/>
          </w:tcPr>
          <w:p w14:paraId="070B81B3" w14:textId="1BF6489C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851" w:type="dxa"/>
          </w:tcPr>
          <w:p w14:paraId="5F7B5B1C" w14:textId="526FC6AE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708" w:type="dxa"/>
          </w:tcPr>
          <w:p w14:paraId="1A632C06" w14:textId="3C3F6622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709" w:type="dxa"/>
          </w:tcPr>
          <w:p w14:paraId="699C9667" w14:textId="4D1951D2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709" w:type="dxa"/>
          </w:tcPr>
          <w:p w14:paraId="3742DE69" w14:textId="39EAC54B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713" w:type="dxa"/>
          </w:tcPr>
          <w:p w14:paraId="1B5B38B0" w14:textId="4F92938F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</w:tr>
      <w:tr w:rsidR="003A271B" w:rsidRPr="00180AD9" w14:paraId="579142A3" w14:textId="77777777" w:rsidTr="003A271B">
        <w:tc>
          <w:tcPr>
            <w:tcW w:w="704" w:type="dxa"/>
            <w:vMerge/>
          </w:tcPr>
          <w:p w14:paraId="64A97E8B" w14:textId="7EE14A78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bottom w:val="single" w:sz="4" w:space="0" w:color="auto"/>
            </w:tcBorders>
          </w:tcPr>
          <w:p w14:paraId="55687E99" w14:textId="77777777" w:rsidR="003A271B" w:rsidRPr="00180AD9" w:rsidRDefault="003A27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24CDA733" w14:textId="6A805028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Количество подготовленных схем границ территорий, на которых не допускается розничная продажа алкогольной продукции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0940D6C" w14:textId="4A13F0AE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D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AD39D0F" w14:textId="3046D842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33D2477" w14:textId="2FAB6390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BACAA45" w14:textId="664E124D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A0CE605" w14:textId="7B7A5ABE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BE11633" w14:textId="0C2C7E03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51D67D7" w14:textId="4FE3816B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14:paraId="74255741" w14:textId="30D26F77" w:rsidR="003A271B" w:rsidRPr="00180AD9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</w:tbl>
    <w:p w14:paraId="531D8512" w14:textId="77777777" w:rsidR="0037766F" w:rsidRDefault="0037766F">
      <w:pPr>
        <w:rPr>
          <w:rFonts w:ascii="Times New Roman" w:hAnsi="Times New Roman" w:cs="Times New Roman"/>
          <w:sz w:val="24"/>
          <w:szCs w:val="24"/>
        </w:rPr>
      </w:pPr>
    </w:p>
    <w:p w14:paraId="2E86D330" w14:textId="77777777" w:rsidR="005E33D3" w:rsidRPr="00180AD9" w:rsidRDefault="0037766F" w:rsidP="006658EC">
      <w:pPr>
        <w:pStyle w:val="ConsPlusNormal"/>
        <w:spacing w:before="220"/>
        <w:ind w:firstLine="540"/>
        <w:rPr>
          <w:rFonts w:ascii="Times New Roman" w:hAnsi="Times New Roman" w:cs="Times New Roman"/>
          <w:sz w:val="24"/>
          <w:szCs w:val="24"/>
        </w:rPr>
      </w:pPr>
      <w:r w:rsidRPr="00180AD9">
        <w:rPr>
          <w:rFonts w:ascii="Times New Roman" w:hAnsi="Times New Roman" w:cs="Times New Roman"/>
          <w:sz w:val="24"/>
          <w:szCs w:val="24"/>
        </w:rPr>
        <w:lastRenderedPageBreak/>
        <w:t>&lt;*&gt; В связи с неоднократными отказами филиала ФГБУ Росреестр Самарской области в постановке на кадастровый учет земельных участков по независящим от исполнителя и заказчика причинам.</w:t>
      </w:r>
      <w:bookmarkStart w:id="1" w:name="P1420"/>
      <w:bookmarkEnd w:id="1"/>
      <w:r w:rsidR="005E33D3" w:rsidRPr="00180AD9">
        <w:rPr>
          <w:rFonts w:ascii="Times New Roman" w:hAnsi="Times New Roman" w:cs="Times New Roman"/>
          <w:sz w:val="24"/>
          <w:szCs w:val="24"/>
        </w:rPr>
        <w:fldChar w:fldCharType="begin"/>
      </w:r>
      <w:r w:rsidR="005E33D3" w:rsidRPr="00180AD9">
        <w:rPr>
          <w:rFonts w:ascii="Times New Roman" w:hAnsi="Times New Roman" w:cs="Times New Roman"/>
          <w:sz w:val="24"/>
          <w:szCs w:val="24"/>
        </w:rPr>
        <w:instrText xml:space="preserve"> HYPERLINK "consultantplus://offline/ref=0821ECD566C6C9D52AB587970DC7C73AE71331292822F283BD3D7506B9FBB60925B9C58F3CA171A626FCC0E5B76D0E080527E293F3CEFD0362F7B1FAb1t2L" </w:instrText>
      </w:r>
      <w:r w:rsidR="005E33D3" w:rsidRPr="00180AD9">
        <w:rPr>
          <w:rFonts w:ascii="Times New Roman" w:hAnsi="Times New Roman" w:cs="Times New Roman"/>
          <w:sz w:val="24"/>
          <w:szCs w:val="24"/>
        </w:rPr>
        <w:fldChar w:fldCharType="separate"/>
      </w:r>
      <w:r w:rsidR="005E33D3" w:rsidRPr="00180AD9">
        <w:rPr>
          <w:rFonts w:ascii="Times New Roman" w:hAnsi="Times New Roman" w:cs="Times New Roman"/>
          <w:i/>
          <w:color w:val="0000FF"/>
          <w:sz w:val="24"/>
          <w:szCs w:val="24"/>
        </w:rPr>
        <w:br/>
      </w:r>
      <w:r w:rsidR="005E33D3" w:rsidRPr="00180AD9">
        <w:rPr>
          <w:rFonts w:ascii="Times New Roman" w:hAnsi="Times New Roman" w:cs="Times New Roman"/>
          <w:i/>
          <w:color w:val="0000FF"/>
          <w:sz w:val="24"/>
          <w:szCs w:val="24"/>
        </w:rPr>
        <w:fldChar w:fldCharType="end"/>
      </w:r>
      <w:r w:rsidR="005E33D3" w:rsidRPr="00180AD9">
        <w:rPr>
          <w:rFonts w:ascii="Times New Roman" w:hAnsi="Times New Roman" w:cs="Times New Roman"/>
          <w:sz w:val="24"/>
          <w:szCs w:val="24"/>
        </w:rPr>
        <w:br/>
      </w:r>
    </w:p>
    <w:p w14:paraId="0560B581" w14:textId="77777777" w:rsidR="00AC2D3A" w:rsidRPr="00180AD9" w:rsidRDefault="00AC2D3A">
      <w:pPr>
        <w:rPr>
          <w:rFonts w:ascii="Times New Roman" w:hAnsi="Times New Roman" w:cs="Times New Roman"/>
          <w:sz w:val="24"/>
          <w:szCs w:val="24"/>
        </w:rPr>
      </w:pPr>
    </w:p>
    <w:sectPr w:rsidR="00AC2D3A" w:rsidRPr="00180AD9" w:rsidSect="006658EC">
      <w:pgSz w:w="16838" w:h="11905" w:orient="landscape"/>
      <w:pgMar w:top="850" w:right="1134" w:bottom="1701" w:left="1134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3D3"/>
    <w:rsid w:val="00026EFB"/>
    <w:rsid w:val="00082786"/>
    <w:rsid w:val="00180AD9"/>
    <w:rsid w:val="002A696F"/>
    <w:rsid w:val="00307F5E"/>
    <w:rsid w:val="003462A5"/>
    <w:rsid w:val="0037766F"/>
    <w:rsid w:val="003A13C5"/>
    <w:rsid w:val="003A271B"/>
    <w:rsid w:val="00430AFD"/>
    <w:rsid w:val="004C6332"/>
    <w:rsid w:val="005E33D3"/>
    <w:rsid w:val="006658EC"/>
    <w:rsid w:val="0070273F"/>
    <w:rsid w:val="008872A6"/>
    <w:rsid w:val="008D2FCB"/>
    <w:rsid w:val="009B3EA3"/>
    <w:rsid w:val="009D319A"/>
    <w:rsid w:val="00AA188C"/>
    <w:rsid w:val="00AC2D3A"/>
    <w:rsid w:val="00C20ADB"/>
    <w:rsid w:val="00C43101"/>
    <w:rsid w:val="00D208DE"/>
    <w:rsid w:val="00E055DB"/>
    <w:rsid w:val="00E16018"/>
    <w:rsid w:val="00E40704"/>
    <w:rsid w:val="00EE51E4"/>
    <w:rsid w:val="00F13EB6"/>
    <w:rsid w:val="00F30B18"/>
    <w:rsid w:val="00FB2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BBAEB"/>
  <w15:chartTrackingRefBased/>
  <w15:docId w15:val="{D1E1AE8D-682B-498E-AA6D-15CE14E15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33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E33D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E33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E33D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E33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E33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E33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E33D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821ECD566C6C9D52AB587970DC7C73AE71331292827F78FB3347506B9FBB60925B9C58F3CA171A627FAC3ECB06D0E080527E293F3CEFD0362F7B1FAb1t2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1362</Words>
  <Characters>7766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Коурова  Анастасия  Николаевна</dc:creator>
  <cp:keywords/>
  <dc:description/>
  <cp:lastModifiedBy>Коурова  Анастасия  Николаевна</cp:lastModifiedBy>
  <cp:revision>3</cp:revision>
  <dcterms:created xsi:type="dcterms:W3CDTF">2022-05-23T10:43:00Z</dcterms:created>
  <dcterms:modified xsi:type="dcterms:W3CDTF">2022-05-23T10:45:00Z</dcterms:modified>
</cp:coreProperties>
</file>