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B7" w:rsidRPr="00A13984" w:rsidRDefault="00EA55B4" w:rsidP="004F25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3984">
        <w:rPr>
          <w:rFonts w:ascii="Times New Roman" w:hAnsi="Times New Roman"/>
          <w:sz w:val="28"/>
          <w:szCs w:val="28"/>
        </w:rPr>
        <w:t>Уведомление</w:t>
      </w:r>
    </w:p>
    <w:p w:rsidR="001E63B7" w:rsidRPr="00A13984" w:rsidRDefault="0025095D" w:rsidP="004F25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3984">
        <w:rPr>
          <w:rFonts w:ascii="Times New Roman" w:hAnsi="Times New Roman"/>
          <w:sz w:val="28"/>
          <w:szCs w:val="28"/>
        </w:rPr>
        <w:t xml:space="preserve">о проведении </w:t>
      </w:r>
      <w:r w:rsidR="001E63B7" w:rsidRPr="00A13984">
        <w:rPr>
          <w:rFonts w:ascii="Times New Roman" w:hAnsi="Times New Roman"/>
          <w:sz w:val="28"/>
          <w:szCs w:val="28"/>
        </w:rPr>
        <w:t xml:space="preserve"> общественно</w:t>
      </w:r>
      <w:r w:rsidRPr="00A13984">
        <w:rPr>
          <w:rFonts w:ascii="Times New Roman" w:hAnsi="Times New Roman"/>
          <w:sz w:val="28"/>
          <w:szCs w:val="28"/>
        </w:rPr>
        <w:t>го</w:t>
      </w:r>
      <w:r w:rsidR="001E63B7" w:rsidRPr="00A13984">
        <w:rPr>
          <w:rFonts w:ascii="Times New Roman" w:hAnsi="Times New Roman"/>
          <w:sz w:val="28"/>
          <w:szCs w:val="28"/>
        </w:rPr>
        <w:t xml:space="preserve"> обсуждени</w:t>
      </w:r>
      <w:r w:rsidRPr="00A13984">
        <w:rPr>
          <w:rFonts w:ascii="Times New Roman" w:hAnsi="Times New Roman"/>
          <w:sz w:val="28"/>
          <w:szCs w:val="28"/>
        </w:rPr>
        <w:t>я</w:t>
      </w:r>
    </w:p>
    <w:p w:rsidR="00AC6304" w:rsidRDefault="0025095D" w:rsidP="00A1398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3984">
        <w:rPr>
          <w:rFonts w:ascii="Times New Roman" w:hAnsi="Times New Roman"/>
          <w:sz w:val="28"/>
          <w:szCs w:val="28"/>
        </w:rPr>
        <w:t xml:space="preserve">     </w:t>
      </w:r>
    </w:p>
    <w:p w:rsidR="00DE2040" w:rsidRPr="00DE2040" w:rsidRDefault="00AC6304" w:rsidP="00DE2040">
      <w:pPr>
        <w:pStyle w:val="5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DE2040">
        <w:rPr>
          <w:b w:val="0"/>
          <w:sz w:val="28"/>
          <w:szCs w:val="28"/>
        </w:rPr>
        <w:t xml:space="preserve">   </w:t>
      </w:r>
      <w:r w:rsidR="0025095D" w:rsidRPr="00DE2040">
        <w:rPr>
          <w:b w:val="0"/>
          <w:sz w:val="28"/>
          <w:szCs w:val="28"/>
        </w:rPr>
        <w:t xml:space="preserve">Настоящим </w:t>
      </w:r>
      <w:r w:rsidR="00BA5354">
        <w:rPr>
          <w:b w:val="0"/>
          <w:sz w:val="28"/>
          <w:szCs w:val="28"/>
        </w:rPr>
        <w:t>департамент дорожного хозяйства и транспорта</w:t>
      </w:r>
      <w:r w:rsidR="00DE2040" w:rsidRPr="00DE2040">
        <w:rPr>
          <w:b w:val="0"/>
          <w:sz w:val="28"/>
          <w:szCs w:val="28"/>
        </w:rPr>
        <w:t xml:space="preserve"> </w:t>
      </w:r>
      <w:r w:rsidR="0025095D" w:rsidRPr="00DE2040">
        <w:rPr>
          <w:b w:val="0"/>
          <w:sz w:val="28"/>
          <w:szCs w:val="28"/>
        </w:rPr>
        <w:t xml:space="preserve">администрации городского округа Тольятти  уведомляет о приеме  предложений </w:t>
      </w:r>
      <w:r w:rsidR="00A13984" w:rsidRPr="00DE2040">
        <w:rPr>
          <w:b w:val="0"/>
          <w:sz w:val="28"/>
          <w:szCs w:val="28"/>
        </w:rPr>
        <w:t xml:space="preserve">и замечаний </w:t>
      </w:r>
      <w:r w:rsidR="0025095D" w:rsidRPr="00DE2040">
        <w:rPr>
          <w:b w:val="0"/>
          <w:sz w:val="28"/>
          <w:szCs w:val="28"/>
        </w:rPr>
        <w:t xml:space="preserve">по проекту     муниципальной программы   </w:t>
      </w:r>
      <w:r w:rsidR="00BA5354" w:rsidRPr="00BA5354">
        <w:rPr>
          <w:b w:val="0"/>
          <w:sz w:val="28"/>
          <w:szCs w:val="28"/>
        </w:rPr>
        <w:t>«Развитие транспортной системы и дорожного хозяйства городского округа Тольятти на 2021 - 2025 гг.».</w:t>
      </w:r>
    </w:p>
    <w:tbl>
      <w:tblPr>
        <w:tblW w:w="9571" w:type="dxa"/>
        <w:tblLayout w:type="fixed"/>
        <w:tblLook w:val="04A0"/>
      </w:tblPr>
      <w:tblGrid>
        <w:gridCol w:w="817"/>
        <w:gridCol w:w="1134"/>
        <w:gridCol w:w="1985"/>
        <w:gridCol w:w="1649"/>
        <w:gridCol w:w="2126"/>
        <w:gridCol w:w="1860"/>
      </w:tblGrid>
      <w:tr w:rsidR="001E63B7" w:rsidRPr="001D77D2" w:rsidTr="004F256A">
        <w:tc>
          <w:tcPr>
            <w:tcW w:w="817" w:type="dxa"/>
            <w:shd w:val="clear" w:color="auto" w:fill="auto"/>
          </w:tcPr>
          <w:p w:rsidR="001E63B7" w:rsidRPr="001D77D2" w:rsidRDefault="0025095D" w:rsidP="004F256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7D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754" w:type="dxa"/>
            <w:gridSpan w:val="5"/>
            <w:shd w:val="clear" w:color="auto" w:fill="auto"/>
          </w:tcPr>
          <w:p w:rsidR="008B1815" w:rsidRDefault="0025095D" w:rsidP="008B181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7D2">
              <w:rPr>
                <w:rFonts w:ascii="Times New Roman" w:hAnsi="Times New Roman"/>
                <w:sz w:val="28"/>
                <w:szCs w:val="28"/>
              </w:rPr>
              <w:t xml:space="preserve">Предложения принимаются  по адресу: </w:t>
            </w:r>
            <w:r w:rsidR="000B2934">
              <w:rPr>
                <w:rFonts w:ascii="Times New Roman" w:hAnsi="Times New Roman"/>
                <w:sz w:val="28"/>
                <w:szCs w:val="28"/>
              </w:rPr>
              <w:t>4450</w:t>
            </w:r>
            <w:r w:rsidR="00124663">
              <w:rPr>
                <w:rFonts w:ascii="Times New Roman" w:hAnsi="Times New Roman"/>
                <w:sz w:val="28"/>
                <w:szCs w:val="28"/>
              </w:rPr>
              <w:t>20</w:t>
            </w:r>
            <w:r w:rsidR="000B2934">
              <w:rPr>
                <w:rFonts w:ascii="Times New Roman" w:hAnsi="Times New Roman"/>
                <w:sz w:val="28"/>
                <w:szCs w:val="28"/>
              </w:rPr>
              <w:t>,</w:t>
            </w:r>
            <w:r w:rsidR="008B1815">
              <w:rPr>
                <w:rFonts w:ascii="Times New Roman" w:hAnsi="Times New Roman"/>
                <w:sz w:val="28"/>
                <w:szCs w:val="28"/>
              </w:rPr>
              <w:t>Самарская обл., г</w:t>
            </w:r>
            <w:proofErr w:type="gramStart"/>
            <w:r w:rsidR="008B1815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="008B1815">
              <w:rPr>
                <w:rFonts w:ascii="Times New Roman" w:hAnsi="Times New Roman"/>
                <w:sz w:val="28"/>
                <w:szCs w:val="28"/>
              </w:rPr>
              <w:t xml:space="preserve">ольятти, ул. </w:t>
            </w:r>
            <w:r w:rsidR="00DE2040">
              <w:rPr>
                <w:rFonts w:ascii="Times New Roman" w:hAnsi="Times New Roman"/>
                <w:sz w:val="28"/>
                <w:szCs w:val="28"/>
              </w:rPr>
              <w:t xml:space="preserve">Белорусская, </w:t>
            </w:r>
            <w:r w:rsidR="008B1815">
              <w:rPr>
                <w:rFonts w:ascii="Times New Roman" w:hAnsi="Times New Roman"/>
                <w:sz w:val="28"/>
                <w:szCs w:val="28"/>
              </w:rPr>
              <w:t>д.3</w:t>
            </w:r>
            <w:r w:rsidR="00DE2040">
              <w:rPr>
                <w:rFonts w:ascii="Times New Roman" w:hAnsi="Times New Roman"/>
                <w:sz w:val="28"/>
                <w:szCs w:val="28"/>
              </w:rPr>
              <w:t>3</w:t>
            </w:r>
            <w:r w:rsidRPr="001D77D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B1815">
              <w:rPr>
                <w:rFonts w:ascii="Times New Roman" w:hAnsi="Times New Roman"/>
                <w:sz w:val="28"/>
                <w:szCs w:val="28"/>
              </w:rPr>
              <w:t xml:space="preserve">каб. </w:t>
            </w:r>
            <w:r w:rsidR="00BA5354">
              <w:rPr>
                <w:rFonts w:ascii="Times New Roman" w:hAnsi="Times New Roman"/>
                <w:sz w:val="28"/>
                <w:szCs w:val="28"/>
              </w:rPr>
              <w:t>205</w:t>
            </w:r>
            <w:r w:rsidRPr="001D77D2">
              <w:rPr>
                <w:rFonts w:ascii="Times New Roman" w:hAnsi="Times New Roman"/>
                <w:sz w:val="28"/>
                <w:szCs w:val="28"/>
              </w:rPr>
              <w:t>, а также  по адресу электронной почты:</w:t>
            </w:r>
            <w:r w:rsidR="001B75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A5354">
              <w:rPr>
                <w:rFonts w:ascii="Times New Roman" w:hAnsi="Times New Roman"/>
                <w:sz w:val="28"/>
                <w:szCs w:val="28"/>
                <w:lang w:val="en-US"/>
              </w:rPr>
              <w:t>demidova</w:t>
            </w:r>
            <w:proofErr w:type="spellEnd"/>
            <w:r w:rsidR="00BA5354" w:rsidRPr="00BA5354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="00BA5354">
              <w:rPr>
                <w:rFonts w:ascii="Times New Roman" w:hAnsi="Times New Roman"/>
                <w:sz w:val="28"/>
                <w:szCs w:val="28"/>
                <w:lang w:val="en-US"/>
              </w:rPr>
              <w:t>mn</w:t>
            </w:r>
            <w:proofErr w:type="spellEnd"/>
            <w:r w:rsidR="00AB6259" w:rsidRPr="00AB6259">
              <w:rPr>
                <w:rFonts w:ascii="Times New Roman" w:hAnsi="Times New Roman"/>
                <w:sz w:val="28"/>
                <w:szCs w:val="28"/>
              </w:rPr>
              <w:t>@</w:t>
            </w:r>
            <w:proofErr w:type="spellStart"/>
            <w:r w:rsidR="00AB6259">
              <w:rPr>
                <w:rFonts w:ascii="Times New Roman" w:hAnsi="Times New Roman"/>
                <w:sz w:val="28"/>
                <w:szCs w:val="28"/>
                <w:lang w:val="en-US"/>
              </w:rPr>
              <w:t>tgl</w:t>
            </w:r>
            <w:proofErr w:type="spellEnd"/>
            <w:r w:rsidR="00AB6259" w:rsidRPr="00AB6259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="00AB6259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="00F1235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5095D" w:rsidRPr="00BA5354" w:rsidRDefault="0025095D" w:rsidP="00BA535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7D2">
              <w:rPr>
                <w:rFonts w:ascii="Times New Roman" w:hAnsi="Times New Roman"/>
                <w:sz w:val="28"/>
                <w:szCs w:val="28"/>
              </w:rPr>
              <w:t xml:space="preserve">Контактный телефон: </w:t>
            </w:r>
            <w:r w:rsidR="00AB6259">
              <w:rPr>
                <w:rFonts w:ascii="Times New Roman" w:hAnsi="Times New Roman"/>
                <w:sz w:val="28"/>
                <w:szCs w:val="28"/>
              </w:rPr>
              <w:t>543</w:t>
            </w:r>
            <w:r w:rsidR="00DE2040" w:rsidRPr="001246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5354">
              <w:rPr>
                <w:rFonts w:ascii="Times New Roman" w:hAnsi="Times New Roman"/>
                <w:sz w:val="28"/>
                <w:szCs w:val="28"/>
                <w:lang w:val="en-US"/>
              </w:rPr>
              <w:t>468</w:t>
            </w:r>
          </w:p>
        </w:tc>
      </w:tr>
      <w:tr w:rsidR="001E63B7" w:rsidRPr="001D77D2" w:rsidTr="004F256A">
        <w:tc>
          <w:tcPr>
            <w:tcW w:w="817" w:type="dxa"/>
            <w:shd w:val="clear" w:color="auto" w:fill="auto"/>
          </w:tcPr>
          <w:p w:rsidR="001E63B7" w:rsidRPr="001D77D2" w:rsidRDefault="0025095D" w:rsidP="004F256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7D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754" w:type="dxa"/>
            <w:gridSpan w:val="5"/>
            <w:shd w:val="clear" w:color="auto" w:fill="auto"/>
          </w:tcPr>
          <w:p w:rsidR="00AC6304" w:rsidRPr="001D77D2" w:rsidRDefault="0025095D" w:rsidP="001D69A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7D2">
              <w:rPr>
                <w:rFonts w:ascii="Times New Roman" w:hAnsi="Times New Roman"/>
                <w:sz w:val="28"/>
                <w:szCs w:val="28"/>
              </w:rPr>
              <w:t>Сроки проведения  общественно</w:t>
            </w:r>
            <w:r w:rsidR="00604EFA">
              <w:rPr>
                <w:rFonts w:ascii="Times New Roman" w:hAnsi="Times New Roman"/>
                <w:sz w:val="28"/>
                <w:szCs w:val="28"/>
              </w:rPr>
              <w:t>го обсуждения: 5 рабочих дней (</w:t>
            </w:r>
            <w:r w:rsidRPr="001D77D2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1D69AC" w:rsidRPr="001D69AC">
              <w:rPr>
                <w:rFonts w:ascii="Times New Roman" w:hAnsi="Times New Roman"/>
                <w:sz w:val="28"/>
                <w:szCs w:val="28"/>
              </w:rPr>
              <w:t>15</w:t>
            </w:r>
            <w:r w:rsidRPr="001D77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18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5354">
              <w:rPr>
                <w:rFonts w:ascii="Times New Roman" w:hAnsi="Times New Roman"/>
                <w:sz w:val="28"/>
                <w:szCs w:val="28"/>
              </w:rPr>
              <w:t>ма</w:t>
            </w:r>
            <w:r w:rsidR="008B1815">
              <w:rPr>
                <w:rFonts w:ascii="Times New Roman" w:hAnsi="Times New Roman"/>
                <w:sz w:val="28"/>
                <w:szCs w:val="28"/>
              </w:rPr>
              <w:t>я</w:t>
            </w:r>
            <w:r w:rsidRPr="001D77D2">
              <w:rPr>
                <w:rFonts w:ascii="Times New Roman" w:hAnsi="Times New Roman"/>
                <w:sz w:val="28"/>
                <w:szCs w:val="28"/>
              </w:rPr>
              <w:t xml:space="preserve">  20</w:t>
            </w:r>
            <w:r w:rsidR="008B1815">
              <w:rPr>
                <w:rFonts w:ascii="Times New Roman" w:hAnsi="Times New Roman"/>
                <w:sz w:val="28"/>
                <w:szCs w:val="28"/>
              </w:rPr>
              <w:t>20</w:t>
            </w:r>
            <w:r w:rsidRPr="001D77D2">
              <w:rPr>
                <w:rFonts w:ascii="Times New Roman" w:hAnsi="Times New Roman"/>
                <w:sz w:val="28"/>
                <w:szCs w:val="28"/>
              </w:rPr>
              <w:t xml:space="preserve"> по  </w:t>
            </w:r>
            <w:r w:rsidR="001D69AC" w:rsidRPr="001D69AC">
              <w:rPr>
                <w:rFonts w:ascii="Times New Roman" w:hAnsi="Times New Roman"/>
                <w:sz w:val="28"/>
                <w:szCs w:val="28"/>
              </w:rPr>
              <w:t>21</w:t>
            </w:r>
            <w:r w:rsidR="008764BB">
              <w:rPr>
                <w:rFonts w:ascii="Times New Roman" w:hAnsi="Times New Roman"/>
                <w:sz w:val="28"/>
                <w:szCs w:val="28"/>
              </w:rPr>
              <w:t xml:space="preserve"> мая</w:t>
            </w:r>
            <w:r w:rsidRPr="001D77D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8B1815">
              <w:rPr>
                <w:rFonts w:ascii="Times New Roman" w:hAnsi="Times New Roman"/>
                <w:sz w:val="28"/>
                <w:szCs w:val="28"/>
              </w:rPr>
              <w:t>20</w:t>
            </w:r>
            <w:r w:rsidRPr="001D77D2">
              <w:rPr>
                <w:rFonts w:ascii="Times New Roman" w:hAnsi="Times New Roman"/>
                <w:sz w:val="28"/>
                <w:szCs w:val="28"/>
              </w:rPr>
              <w:t>)</w:t>
            </w:r>
            <w:r w:rsidR="00AC6304" w:rsidRPr="001D77D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E63B7" w:rsidRPr="001D77D2" w:rsidTr="004F256A">
        <w:tc>
          <w:tcPr>
            <w:tcW w:w="817" w:type="dxa"/>
            <w:shd w:val="clear" w:color="auto" w:fill="auto"/>
          </w:tcPr>
          <w:p w:rsidR="001E63B7" w:rsidRPr="001D77D2" w:rsidRDefault="0025095D" w:rsidP="004F256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7D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754" w:type="dxa"/>
            <w:gridSpan w:val="5"/>
            <w:shd w:val="clear" w:color="auto" w:fill="auto"/>
          </w:tcPr>
          <w:p w:rsidR="00AC6304" w:rsidRPr="001D77D2" w:rsidRDefault="0025095D" w:rsidP="004F256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7D2">
              <w:rPr>
                <w:rFonts w:ascii="Times New Roman" w:hAnsi="Times New Roman"/>
                <w:sz w:val="28"/>
                <w:szCs w:val="28"/>
              </w:rPr>
              <w:t>Требования к оформлению предложений и замечаний  участников  общественного обсуждения</w:t>
            </w:r>
            <w:r w:rsidR="00AC6304" w:rsidRPr="001D77D2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1E63B7" w:rsidRPr="001D77D2" w:rsidRDefault="00AC6304" w:rsidP="004F256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7D2">
              <w:rPr>
                <w:rFonts w:ascii="Times New Roman" w:hAnsi="Times New Roman"/>
                <w:sz w:val="28"/>
                <w:szCs w:val="28"/>
              </w:rPr>
              <w:t xml:space="preserve">Предложения и замечания  предоставляются </w:t>
            </w:r>
            <w:r w:rsidR="0025095D" w:rsidRPr="001D77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7D2">
              <w:rPr>
                <w:rFonts w:ascii="Times New Roman" w:hAnsi="Times New Roman"/>
                <w:sz w:val="28"/>
                <w:szCs w:val="28"/>
              </w:rPr>
              <w:t>по следующей форме:</w:t>
            </w:r>
          </w:p>
        </w:tc>
      </w:tr>
      <w:tr w:rsidR="001D77D2" w:rsidRPr="001D77D2" w:rsidTr="004F2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</w:tcPr>
          <w:p w:rsidR="004F256A" w:rsidRDefault="004F256A" w:rsidP="00AC630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256A" w:rsidRDefault="004F256A" w:rsidP="00AC630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256A" w:rsidRDefault="004F256A" w:rsidP="00AC630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0FD5" w:rsidRPr="001D77D2" w:rsidRDefault="004F256A" w:rsidP="00AC630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7B0FD5"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985" w:type="dxa"/>
            <w:shd w:val="clear" w:color="auto" w:fill="auto"/>
          </w:tcPr>
          <w:p w:rsidR="00AC6304" w:rsidRPr="001D77D2" w:rsidRDefault="007B0FD5" w:rsidP="00AC630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регистрации по месту жительства  </w:t>
            </w:r>
          </w:p>
          <w:p w:rsidR="007B0FD5" w:rsidRPr="001D77D2" w:rsidRDefault="007B0FD5" w:rsidP="00AC630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по месту пребывания) в городском округе Тольятти </w:t>
            </w:r>
          </w:p>
        </w:tc>
        <w:tc>
          <w:tcPr>
            <w:tcW w:w="1649" w:type="dxa"/>
            <w:shd w:val="clear" w:color="auto" w:fill="auto"/>
          </w:tcPr>
          <w:p w:rsidR="007B0FD5" w:rsidRPr="001D77D2" w:rsidRDefault="007B0FD5" w:rsidP="00AC630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Контактный телефон,</w:t>
            </w:r>
            <w:r w:rsidR="00AC6304"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адрес исполнителя </w:t>
            </w:r>
          </w:p>
        </w:tc>
        <w:tc>
          <w:tcPr>
            <w:tcW w:w="2126" w:type="dxa"/>
            <w:shd w:val="clear" w:color="auto" w:fill="auto"/>
          </w:tcPr>
          <w:p w:rsidR="00AC6304" w:rsidRPr="001D77D2" w:rsidRDefault="007B0FD5" w:rsidP="00AC630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Предложения </w:t>
            </w:r>
          </w:p>
          <w:p w:rsidR="007B0FD5" w:rsidRPr="001D77D2" w:rsidRDefault="007B0FD5" w:rsidP="00AC630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( с необходимым  обоснованием и ссылками на соотве</w:t>
            </w:r>
            <w:r w:rsidR="00AC6304"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ствующие документы)</w:t>
            </w:r>
          </w:p>
        </w:tc>
        <w:tc>
          <w:tcPr>
            <w:tcW w:w="1860" w:type="dxa"/>
            <w:shd w:val="clear" w:color="auto" w:fill="auto"/>
          </w:tcPr>
          <w:p w:rsidR="00AC6304" w:rsidRPr="001D77D2" w:rsidRDefault="007B0FD5" w:rsidP="00AC630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Замечания</w:t>
            </w:r>
          </w:p>
          <w:p w:rsidR="007B0FD5" w:rsidRPr="001D77D2" w:rsidRDefault="007B0FD5" w:rsidP="00AC6304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с необходимым обоснованием и ссылками на соответс</w:t>
            </w:r>
            <w:r w:rsidR="00AC6304"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вующие документы)</w:t>
            </w:r>
          </w:p>
        </w:tc>
      </w:tr>
      <w:tr w:rsidR="001D77D2" w:rsidRPr="001D77D2" w:rsidTr="004F2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</w:tcPr>
          <w:p w:rsidR="007B0FD5" w:rsidRPr="001D77D2" w:rsidRDefault="007B0FD5" w:rsidP="001D77D2">
            <w:pPr>
              <w:pStyle w:val="ConsPlusNormal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7B0FD5" w:rsidRPr="001D77D2" w:rsidRDefault="007B0FD5" w:rsidP="001D77D2">
            <w:pPr>
              <w:pStyle w:val="ConsPlusNormal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shd w:val="clear" w:color="auto" w:fill="auto"/>
          </w:tcPr>
          <w:p w:rsidR="007B0FD5" w:rsidRPr="001D77D2" w:rsidRDefault="007B0FD5" w:rsidP="001D77D2">
            <w:pPr>
              <w:pStyle w:val="ConsPlusNormal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7B0FD5" w:rsidRPr="001D77D2" w:rsidRDefault="007B0FD5" w:rsidP="001D77D2">
            <w:pPr>
              <w:pStyle w:val="ConsPlusNormal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shd w:val="clear" w:color="auto" w:fill="auto"/>
          </w:tcPr>
          <w:p w:rsidR="007B0FD5" w:rsidRPr="001D77D2" w:rsidRDefault="007B0FD5" w:rsidP="001D77D2">
            <w:pPr>
              <w:pStyle w:val="ConsPlusNormal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C6304" w:rsidRDefault="007B0FD5" w:rsidP="004F256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984">
        <w:rPr>
          <w:rFonts w:ascii="Times New Roman" w:hAnsi="Times New Roman" w:cs="Times New Roman"/>
          <w:sz w:val="28"/>
          <w:szCs w:val="28"/>
        </w:rPr>
        <w:t>4.</w:t>
      </w:r>
      <w:r w:rsidR="00AC6304">
        <w:rPr>
          <w:rFonts w:ascii="Times New Roman" w:hAnsi="Times New Roman" w:cs="Times New Roman"/>
          <w:sz w:val="28"/>
          <w:szCs w:val="28"/>
        </w:rPr>
        <w:t>П</w:t>
      </w:r>
      <w:r w:rsidRPr="00A13984">
        <w:rPr>
          <w:rFonts w:ascii="Times New Roman" w:hAnsi="Times New Roman" w:cs="Times New Roman"/>
          <w:sz w:val="28"/>
          <w:szCs w:val="28"/>
        </w:rPr>
        <w:t>орядок рассмотрения результатов общественного обсуждения: предложения и замечания  участников общественного обсу</w:t>
      </w:r>
      <w:r w:rsidR="00AC6304">
        <w:rPr>
          <w:rFonts w:ascii="Times New Roman" w:hAnsi="Times New Roman" w:cs="Times New Roman"/>
          <w:sz w:val="28"/>
          <w:szCs w:val="28"/>
        </w:rPr>
        <w:t>ж</w:t>
      </w:r>
      <w:r w:rsidRPr="00A13984">
        <w:rPr>
          <w:rFonts w:ascii="Times New Roman" w:hAnsi="Times New Roman" w:cs="Times New Roman"/>
          <w:sz w:val="28"/>
          <w:szCs w:val="28"/>
        </w:rPr>
        <w:t>дения</w:t>
      </w:r>
      <w:r w:rsidR="00AC6304">
        <w:rPr>
          <w:rFonts w:ascii="Times New Roman" w:hAnsi="Times New Roman" w:cs="Times New Roman"/>
          <w:sz w:val="28"/>
          <w:szCs w:val="28"/>
        </w:rPr>
        <w:t>, по</w:t>
      </w:r>
      <w:r w:rsidR="00A13984" w:rsidRPr="00A13984">
        <w:rPr>
          <w:rFonts w:ascii="Times New Roman" w:hAnsi="Times New Roman" w:cs="Times New Roman"/>
          <w:sz w:val="28"/>
          <w:szCs w:val="28"/>
        </w:rPr>
        <w:t>ступившие до срока окончания общественного обсуждения, рассматриваются</w:t>
      </w:r>
      <w:r w:rsidR="004F256A">
        <w:rPr>
          <w:rFonts w:ascii="Times New Roman" w:hAnsi="Times New Roman" w:cs="Times New Roman"/>
          <w:sz w:val="28"/>
          <w:szCs w:val="28"/>
        </w:rPr>
        <w:t>,</w:t>
      </w:r>
      <w:r w:rsidR="00A13984" w:rsidRPr="00A13984">
        <w:rPr>
          <w:rFonts w:ascii="Times New Roman" w:hAnsi="Times New Roman" w:cs="Times New Roman"/>
          <w:sz w:val="28"/>
          <w:szCs w:val="28"/>
        </w:rPr>
        <w:t xml:space="preserve"> в течение 2 </w:t>
      </w:r>
      <w:r w:rsidR="00AC6304">
        <w:rPr>
          <w:rFonts w:ascii="Times New Roman" w:hAnsi="Times New Roman" w:cs="Times New Roman"/>
          <w:sz w:val="28"/>
          <w:szCs w:val="28"/>
        </w:rPr>
        <w:t>(</w:t>
      </w:r>
      <w:r w:rsidR="00A13984" w:rsidRPr="00A13984">
        <w:rPr>
          <w:rFonts w:ascii="Times New Roman" w:hAnsi="Times New Roman" w:cs="Times New Roman"/>
          <w:sz w:val="28"/>
          <w:szCs w:val="28"/>
        </w:rPr>
        <w:t>двух</w:t>
      </w:r>
      <w:r w:rsidR="00AC6304">
        <w:rPr>
          <w:rFonts w:ascii="Times New Roman" w:hAnsi="Times New Roman" w:cs="Times New Roman"/>
          <w:sz w:val="28"/>
          <w:szCs w:val="28"/>
        </w:rPr>
        <w:t>)</w:t>
      </w:r>
      <w:r w:rsidR="00A13984" w:rsidRPr="00A13984">
        <w:rPr>
          <w:rFonts w:ascii="Times New Roman" w:hAnsi="Times New Roman" w:cs="Times New Roman"/>
          <w:sz w:val="28"/>
          <w:szCs w:val="28"/>
        </w:rPr>
        <w:t xml:space="preserve"> рабочих дней подгот</w:t>
      </w:r>
      <w:r w:rsidR="00AC6304">
        <w:rPr>
          <w:rFonts w:ascii="Times New Roman" w:hAnsi="Times New Roman" w:cs="Times New Roman"/>
          <w:sz w:val="28"/>
          <w:szCs w:val="28"/>
        </w:rPr>
        <w:t>а</w:t>
      </w:r>
      <w:r w:rsidR="00A13984" w:rsidRPr="00A13984">
        <w:rPr>
          <w:rFonts w:ascii="Times New Roman" w:hAnsi="Times New Roman" w:cs="Times New Roman"/>
          <w:sz w:val="28"/>
          <w:szCs w:val="28"/>
        </w:rPr>
        <w:t>вливается протокол</w:t>
      </w:r>
      <w:r w:rsidR="00AC6304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A13984" w:rsidRPr="00A13984">
        <w:rPr>
          <w:rFonts w:ascii="Times New Roman" w:hAnsi="Times New Roman" w:cs="Times New Roman"/>
          <w:sz w:val="28"/>
          <w:szCs w:val="28"/>
        </w:rPr>
        <w:t>по</w:t>
      </w:r>
      <w:r w:rsidR="00AC6304">
        <w:rPr>
          <w:rFonts w:ascii="Times New Roman" w:hAnsi="Times New Roman" w:cs="Times New Roman"/>
          <w:sz w:val="28"/>
          <w:szCs w:val="28"/>
        </w:rPr>
        <w:t>д</w:t>
      </w:r>
      <w:r w:rsidR="00A13984" w:rsidRPr="00A13984">
        <w:rPr>
          <w:rFonts w:ascii="Times New Roman" w:hAnsi="Times New Roman" w:cs="Times New Roman"/>
          <w:sz w:val="28"/>
          <w:szCs w:val="28"/>
        </w:rPr>
        <w:t>писыв</w:t>
      </w:r>
      <w:r w:rsidR="00AC6304">
        <w:rPr>
          <w:rFonts w:ascii="Times New Roman" w:hAnsi="Times New Roman" w:cs="Times New Roman"/>
          <w:sz w:val="28"/>
          <w:szCs w:val="28"/>
        </w:rPr>
        <w:t>а</w:t>
      </w:r>
      <w:r w:rsidR="00A13984" w:rsidRPr="00A13984">
        <w:rPr>
          <w:rFonts w:ascii="Times New Roman" w:hAnsi="Times New Roman" w:cs="Times New Roman"/>
          <w:sz w:val="28"/>
          <w:szCs w:val="28"/>
        </w:rPr>
        <w:t>ется организатором общественного обсуждения и приобщается к соответс</w:t>
      </w:r>
      <w:r w:rsidR="00AC6304">
        <w:rPr>
          <w:rFonts w:ascii="Times New Roman" w:hAnsi="Times New Roman" w:cs="Times New Roman"/>
          <w:sz w:val="28"/>
          <w:szCs w:val="28"/>
        </w:rPr>
        <w:t>т</w:t>
      </w:r>
      <w:r w:rsidR="00A13984" w:rsidRPr="00A13984">
        <w:rPr>
          <w:rFonts w:ascii="Times New Roman" w:hAnsi="Times New Roman" w:cs="Times New Roman"/>
          <w:sz w:val="28"/>
          <w:szCs w:val="28"/>
        </w:rPr>
        <w:t>вующему пакету документов для заседания Коллегии администрации</w:t>
      </w:r>
      <w:r w:rsidR="00AC6304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A13984" w:rsidRPr="00A139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304" w:rsidRDefault="008B1815" w:rsidP="004F256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3984" w:rsidRPr="00A13984">
        <w:rPr>
          <w:rFonts w:ascii="Times New Roman" w:hAnsi="Times New Roman" w:cs="Times New Roman"/>
          <w:sz w:val="28"/>
          <w:szCs w:val="28"/>
        </w:rPr>
        <w:t xml:space="preserve">Протокол общественного обсуждения в течение 2 </w:t>
      </w:r>
      <w:r w:rsidR="00AC6304">
        <w:rPr>
          <w:rFonts w:ascii="Times New Roman" w:hAnsi="Times New Roman" w:cs="Times New Roman"/>
          <w:sz w:val="28"/>
          <w:szCs w:val="28"/>
        </w:rPr>
        <w:t>(</w:t>
      </w:r>
      <w:r w:rsidR="00A13984" w:rsidRPr="00A13984">
        <w:rPr>
          <w:rFonts w:ascii="Times New Roman" w:hAnsi="Times New Roman" w:cs="Times New Roman"/>
          <w:sz w:val="28"/>
          <w:szCs w:val="28"/>
        </w:rPr>
        <w:t>двух</w:t>
      </w:r>
      <w:r w:rsidR="00AC6304">
        <w:rPr>
          <w:rFonts w:ascii="Times New Roman" w:hAnsi="Times New Roman" w:cs="Times New Roman"/>
          <w:sz w:val="28"/>
          <w:szCs w:val="28"/>
        </w:rPr>
        <w:t>)</w:t>
      </w:r>
      <w:r w:rsidR="00A13984" w:rsidRPr="00A13984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AC6304">
        <w:rPr>
          <w:rFonts w:ascii="Times New Roman" w:hAnsi="Times New Roman" w:cs="Times New Roman"/>
          <w:sz w:val="28"/>
          <w:szCs w:val="28"/>
        </w:rPr>
        <w:t xml:space="preserve">ей </w:t>
      </w:r>
      <w:r w:rsidR="00A13984" w:rsidRPr="00A13984">
        <w:rPr>
          <w:rFonts w:ascii="Times New Roman" w:hAnsi="Times New Roman" w:cs="Times New Roman"/>
          <w:sz w:val="28"/>
          <w:szCs w:val="28"/>
        </w:rPr>
        <w:t xml:space="preserve"> со дня его подписания размещается на официальном сайте </w:t>
      </w:r>
      <w:r w:rsidR="00AC6304">
        <w:rPr>
          <w:rFonts w:ascii="Times New Roman" w:hAnsi="Times New Roman" w:cs="Times New Roman"/>
          <w:sz w:val="28"/>
          <w:szCs w:val="28"/>
        </w:rPr>
        <w:t>ад</w:t>
      </w:r>
      <w:r w:rsidR="00A13984" w:rsidRPr="00A13984">
        <w:rPr>
          <w:rFonts w:ascii="Times New Roman" w:hAnsi="Times New Roman" w:cs="Times New Roman"/>
          <w:sz w:val="28"/>
          <w:szCs w:val="28"/>
        </w:rPr>
        <w:t>министрации</w:t>
      </w:r>
      <w:r w:rsidR="00AC6304">
        <w:rPr>
          <w:rFonts w:ascii="Times New Roman" w:hAnsi="Times New Roman" w:cs="Times New Roman"/>
          <w:sz w:val="28"/>
          <w:szCs w:val="28"/>
        </w:rPr>
        <w:t>.</w:t>
      </w:r>
    </w:p>
    <w:p w:rsidR="007B0FD5" w:rsidRPr="00A13984" w:rsidRDefault="008B1815" w:rsidP="004F256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C6304">
        <w:rPr>
          <w:rFonts w:ascii="Times New Roman" w:hAnsi="Times New Roman" w:cs="Times New Roman"/>
          <w:sz w:val="28"/>
          <w:szCs w:val="28"/>
        </w:rPr>
        <w:t>П</w:t>
      </w:r>
      <w:r w:rsidR="00A13984" w:rsidRPr="00A13984">
        <w:rPr>
          <w:rFonts w:ascii="Times New Roman" w:hAnsi="Times New Roman" w:cs="Times New Roman"/>
          <w:sz w:val="28"/>
          <w:szCs w:val="28"/>
        </w:rPr>
        <w:t>о итогам рассмотрения проекта муниципальной программы с учетом протокола общественного обсуждения Коллегией</w:t>
      </w:r>
      <w:r w:rsidR="00AC6304">
        <w:rPr>
          <w:rFonts w:ascii="Times New Roman" w:hAnsi="Times New Roman" w:cs="Times New Roman"/>
          <w:sz w:val="28"/>
          <w:szCs w:val="28"/>
        </w:rPr>
        <w:t xml:space="preserve"> </w:t>
      </w:r>
      <w:r w:rsidR="00A13984" w:rsidRPr="00A13984">
        <w:rPr>
          <w:rFonts w:ascii="Times New Roman" w:hAnsi="Times New Roman" w:cs="Times New Roman"/>
          <w:sz w:val="28"/>
          <w:szCs w:val="28"/>
        </w:rPr>
        <w:t>администрации выносится соответс</w:t>
      </w:r>
      <w:r w:rsidR="00AC6304">
        <w:rPr>
          <w:rFonts w:ascii="Times New Roman" w:hAnsi="Times New Roman" w:cs="Times New Roman"/>
          <w:sz w:val="28"/>
          <w:szCs w:val="28"/>
        </w:rPr>
        <w:t>т</w:t>
      </w:r>
      <w:r w:rsidR="00A13984" w:rsidRPr="00A13984">
        <w:rPr>
          <w:rFonts w:ascii="Times New Roman" w:hAnsi="Times New Roman" w:cs="Times New Roman"/>
          <w:sz w:val="28"/>
          <w:szCs w:val="28"/>
        </w:rPr>
        <w:t>вующее решение.</w:t>
      </w:r>
    </w:p>
    <w:p w:rsidR="00DE2040" w:rsidRPr="00DE2040" w:rsidRDefault="007B0FD5" w:rsidP="00DE2040">
      <w:pPr>
        <w:pStyle w:val="5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DE2040">
        <w:rPr>
          <w:b w:val="0"/>
          <w:sz w:val="28"/>
          <w:szCs w:val="28"/>
        </w:rPr>
        <w:t>5.</w:t>
      </w:r>
      <w:r w:rsidR="00DE2040" w:rsidRPr="00DE2040">
        <w:rPr>
          <w:b w:val="0"/>
          <w:sz w:val="28"/>
          <w:szCs w:val="28"/>
        </w:rPr>
        <w:t xml:space="preserve"> </w:t>
      </w:r>
      <w:r w:rsidRPr="00DE2040">
        <w:rPr>
          <w:b w:val="0"/>
          <w:sz w:val="28"/>
          <w:szCs w:val="28"/>
        </w:rPr>
        <w:t>Наименование муниципальной программы, проект которой будет вынесен на общественное обсуждение</w:t>
      </w:r>
      <w:r w:rsidR="00AC6304" w:rsidRPr="00DE2040">
        <w:rPr>
          <w:b w:val="0"/>
          <w:sz w:val="28"/>
          <w:szCs w:val="28"/>
        </w:rPr>
        <w:t>:</w:t>
      </w:r>
      <w:r w:rsidR="004F256A" w:rsidRPr="00DE2040">
        <w:rPr>
          <w:b w:val="0"/>
          <w:sz w:val="28"/>
          <w:szCs w:val="28"/>
        </w:rPr>
        <w:t xml:space="preserve"> </w:t>
      </w:r>
      <w:r w:rsidR="00BA5354">
        <w:rPr>
          <w:b w:val="0"/>
          <w:sz w:val="28"/>
          <w:szCs w:val="28"/>
        </w:rPr>
        <w:t xml:space="preserve">проект </w:t>
      </w:r>
      <w:r w:rsidRPr="00DE2040">
        <w:rPr>
          <w:b w:val="0"/>
          <w:sz w:val="28"/>
          <w:szCs w:val="28"/>
        </w:rPr>
        <w:t>муниципальн</w:t>
      </w:r>
      <w:r w:rsidR="00BA5354">
        <w:rPr>
          <w:b w:val="0"/>
          <w:sz w:val="28"/>
          <w:szCs w:val="28"/>
        </w:rPr>
        <w:t>ой</w:t>
      </w:r>
      <w:r w:rsidRPr="00DE2040">
        <w:rPr>
          <w:b w:val="0"/>
          <w:sz w:val="28"/>
          <w:szCs w:val="28"/>
        </w:rPr>
        <w:t xml:space="preserve"> программ</w:t>
      </w:r>
      <w:r w:rsidR="00BA5354">
        <w:rPr>
          <w:b w:val="0"/>
          <w:sz w:val="28"/>
          <w:szCs w:val="28"/>
        </w:rPr>
        <w:t>ы</w:t>
      </w:r>
      <w:r w:rsidRPr="00A13984">
        <w:rPr>
          <w:sz w:val="28"/>
          <w:szCs w:val="28"/>
        </w:rPr>
        <w:t xml:space="preserve"> </w:t>
      </w:r>
      <w:r w:rsidR="00BA5354" w:rsidRPr="00BA5354">
        <w:rPr>
          <w:b w:val="0"/>
          <w:sz w:val="28"/>
          <w:szCs w:val="28"/>
        </w:rPr>
        <w:t>«Развитие транспортной системы и дорожного хозяйства городского округа Тольятти на 2021 - 2025 гг.».</w:t>
      </w:r>
    </w:p>
    <w:p w:rsidR="007B0FD5" w:rsidRPr="00A13984" w:rsidRDefault="007B0FD5" w:rsidP="004F256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858" w:rsidRPr="00A13984" w:rsidRDefault="003A485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A4858" w:rsidRPr="00A13984" w:rsidSect="00DE2040">
      <w:pgSz w:w="11906" w:h="16838"/>
      <w:pgMar w:top="1134" w:right="850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BD7" w:rsidRDefault="00C57BD7" w:rsidP="00ED6964">
      <w:pPr>
        <w:spacing w:after="0" w:line="240" w:lineRule="auto"/>
      </w:pPr>
      <w:r>
        <w:separator/>
      </w:r>
    </w:p>
  </w:endnote>
  <w:endnote w:type="continuationSeparator" w:id="1">
    <w:p w:rsidR="00C57BD7" w:rsidRDefault="00C57BD7" w:rsidP="00ED6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BD7" w:rsidRDefault="00C57BD7" w:rsidP="00ED6964">
      <w:pPr>
        <w:spacing w:after="0" w:line="240" w:lineRule="auto"/>
      </w:pPr>
      <w:r>
        <w:separator/>
      </w:r>
    </w:p>
  </w:footnote>
  <w:footnote w:type="continuationSeparator" w:id="1">
    <w:p w:rsidR="00C57BD7" w:rsidRDefault="00C57BD7" w:rsidP="00ED6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0C5B"/>
    <w:multiLevelType w:val="hybridMultilevel"/>
    <w:tmpl w:val="4B3A47E4"/>
    <w:lvl w:ilvl="0" w:tplc="50B22EA6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C846324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C5EA8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FA9EF8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A60EB48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4A6DD8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18ED9E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34ED180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BB04512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40F5CEF"/>
    <w:multiLevelType w:val="multilevel"/>
    <w:tmpl w:val="EBC6BA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3F596C"/>
    <w:multiLevelType w:val="multilevel"/>
    <w:tmpl w:val="A2D431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781B11"/>
    <w:multiLevelType w:val="hybridMultilevel"/>
    <w:tmpl w:val="BE30C2BC"/>
    <w:numStyleLink w:val="a"/>
  </w:abstractNum>
  <w:abstractNum w:abstractNumId="4">
    <w:nsid w:val="0C067881"/>
    <w:multiLevelType w:val="multilevel"/>
    <w:tmpl w:val="8026CC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A21859"/>
    <w:multiLevelType w:val="hybridMultilevel"/>
    <w:tmpl w:val="8A742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F2EF2"/>
    <w:multiLevelType w:val="multilevel"/>
    <w:tmpl w:val="7584CD96"/>
    <w:lvl w:ilvl="0">
      <w:start w:val="1"/>
      <w:numFmt w:val="bullet"/>
      <w:lvlText w:val=""/>
      <w:lvlJc w:val="left"/>
      <w:pPr>
        <w:ind w:left="495" w:hanging="495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1F1B0C0C"/>
    <w:multiLevelType w:val="hybridMultilevel"/>
    <w:tmpl w:val="9A16E892"/>
    <w:styleLink w:val="0"/>
    <w:lvl w:ilvl="0" w:tplc="D70EBAD2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67EF048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A7CED80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0ACE8EC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7AC5EF6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37A8E8A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68E2D8C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0CE4CBE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C1A332E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1CC3451"/>
    <w:multiLevelType w:val="hybridMultilevel"/>
    <w:tmpl w:val="7F320E1A"/>
    <w:lvl w:ilvl="0" w:tplc="67F24EB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5E939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79E850C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13853D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5C6C724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B3A56CE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8F016C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2A4798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D2E562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33606FD"/>
    <w:multiLevelType w:val="multilevel"/>
    <w:tmpl w:val="77545648"/>
    <w:lvl w:ilvl="0">
      <w:start w:val="1"/>
      <w:numFmt w:val="decimal"/>
      <w:lvlText w:val="%1."/>
      <w:lvlJc w:val="left"/>
      <w:pPr>
        <w:ind w:left="785" w:hanging="360"/>
      </w:pPr>
      <w:rPr>
        <w:b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893FB1"/>
    <w:multiLevelType w:val="multilevel"/>
    <w:tmpl w:val="6BA03D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D007BE"/>
    <w:multiLevelType w:val="multilevel"/>
    <w:tmpl w:val="484CF9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353604D5"/>
    <w:multiLevelType w:val="multilevel"/>
    <w:tmpl w:val="31644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D17629"/>
    <w:multiLevelType w:val="hybridMultilevel"/>
    <w:tmpl w:val="C04CCF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CE37DD1"/>
    <w:multiLevelType w:val="multilevel"/>
    <w:tmpl w:val="05B66E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DF42C7"/>
    <w:multiLevelType w:val="hybridMultilevel"/>
    <w:tmpl w:val="54FC9F96"/>
    <w:lvl w:ilvl="0" w:tplc="D4788CA6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0D147E7"/>
    <w:multiLevelType w:val="hybridMultilevel"/>
    <w:tmpl w:val="7348E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097F58"/>
    <w:multiLevelType w:val="hybridMultilevel"/>
    <w:tmpl w:val="AF7488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74DAD"/>
    <w:multiLevelType w:val="hybridMultilevel"/>
    <w:tmpl w:val="9A16E892"/>
    <w:numStyleLink w:val="0"/>
  </w:abstractNum>
  <w:abstractNum w:abstractNumId="19">
    <w:nsid w:val="46A44511"/>
    <w:multiLevelType w:val="hybridMultilevel"/>
    <w:tmpl w:val="BE30C2BC"/>
    <w:styleLink w:val="a"/>
    <w:lvl w:ilvl="0" w:tplc="492C87C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546E2E">
      <w:start w:val="1"/>
      <w:numFmt w:val="decimal"/>
      <w:lvlText w:val="%2.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6907C5E">
      <w:start w:val="1"/>
      <w:numFmt w:val="decimal"/>
      <w:lvlText w:val="%3."/>
      <w:lvlJc w:val="left"/>
      <w:pPr>
        <w:ind w:left="117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0E5282">
      <w:start w:val="1"/>
      <w:numFmt w:val="decimal"/>
      <w:lvlText w:val="%4."/>
      <w:lvlJc w:val="left"/>
      <w:pPr>
        <w:ind w:left="153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D5A7E50">
      <w:start w:val="1"/>
      <w:numFmt w:val="decimal"/>
      <w:lvlText w:val="%5."/>
      <w:lvlJc w:val="left"/>
      <w:pPr>
        <w:ind w:left="189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B8C0ACC">
      <w:start w:val="1"/>
      <w:numFmt w:val="decimal"/>
      <w:lvlText w:val="%6."/>
      <w:lvlJc w:val="left"/>
      <w:pPr>
        <w:ind w:left="225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B20EB26">
      <w:start w:val="1"/>
      <w:numFmt w:val="decimal"/>
      <w:lvlText w:val="%7."/>
      <w:lvlJc w:val="left"/>
      <w:pPr>
        <w:ind w:left="261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A49ACA">
      <w:start w:val="1"/>
      <w:numFmt w:val="decimal"/>
      <w:lvlText w:val="%8."/>
      <w:lvlJc w:val="left"/>
      <w:pPr>
        <w:ind w:left="297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6A55E0">
      <w:start w:val="1"/>
      <w:numFmt w:val="decimal"/>
      <w:lvlText w:val="%9."/>
      <w:lvlJc w:val="left"/>
      <w:pPr>
        <w:ind w:left="333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4F4728B4"/>
    <w:multiLevelType w:val="multilevel"/>
    <w:tmpl w:val="770C7404"/>
    <w:lvl w:ilvl="0">
      <w:start w:val="1"/>
      <w:numFmt w:val="decimal"/>
      <w:lvlText w:val="%1."/>
      <w:lvlJc w:val="left"/>
      <w:pPr>
        <w:ind w:left="495" w:hanging="495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ascii="Times New Roman" w:hAnsi="Times New Roman" w:cs="Times New Roman"/>
        <w:b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/>
        <w:b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ascii="Times New Roman" w:hAnsi="Times New Roman" w:cs="Times New Roman"/>
        <w:b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ascii="Times New Roman" w:hAnsi="Times New Roman" w:cs="Times New Roman"/>
        <w:b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ascii="Times New Roman" w:hAnsi="Times New Roman" w:cs="Times New Roman"/>
        <w:b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ascii="Times New Roman" w:hAnsi="Times New Roman" w:cs="Times New Roman"/>
        <w:b/>
        <w:sz w:val="28"/>
        <w:szCs w:val="28"/>
      </w:rPr>
    </w:lvl>
  </w:abstractNum>
  <w:abstractNum w:abstractNumId="21">
    <w:nsid w:val="532A455F"/>
    <w:multiLevelType w:val="multilevel"/>
    <w:tmpl w:val="09C41B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6BDA6135"/>
    <w:multiLevelType w:val="hybridMultilevel"/>
    <w:tmpl w:val="E892D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440399"/>
    <w:multiLevelType w:val="multilevel"/>
    <w:tmpl w:val="958A62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71D96187"/>
    <w:multiLevelType w:val="multilevel"/>
    <w:tmpl w:val="8A2886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5285002"/>
    <w:multiLevelType w:val="multilevel"/>
    <w:tmpl w:val="356E21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C726913"/>
    <w:multiLevelType w:val="multilevel"/>
    <w:tmpl w:val="89CA8522"/>
    <w:lvl w:ilvl="0">
      <w:start w:val="1"/>
      <w:numFmt w:val="bullet"/>
      <w:lvlText w:val=""/>
      <w:lvlJc w:val="left"/>
      <w:pPr>
        <w:ind w:left="495" w:hanging="495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27">
    <w:nsid w:val="7CC02447"/>
    <w:multiLevelType w:val="multilevel"/>
    <w:tmpl w:val="07B889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0"/>
  </w:num>
  <w:num w:numId="3">
    <w:abstractNumId w:val="25"/>
  </w:num>
  <w:num w:numId="4">
    <w:abstractNumId w:val="1"/>
  </w:num>
  <w:num w:numId="5">
    <w:abstractNumId w:val="24"/>
  </w:num>
  <w:num w:numId="6">
    <w:abstractNumId w:val="26"/>
  </w:num>
  <w:num w:numId="7">
    <w:abstractNumId w:val="5"/>
  </w:num>
  <w:num w:numId="8">
    <w:abstractNumId w:val="13"/>
  </w:num>
  <w:num w:numId="9">
    <w:abstractNumId w:val="2"/>
  </w:num>
  <w:num w:numId="10">
    <w:abstractNumId w:val="27"/>
  </w:num>
  <w:num w:numId="11">
    <w:abstractNumId w:val="10"/>
  </w:num>
  <w:num w:numId="12">
    <w:abstractNumId w:val="14"/>
  </w:num>
  <w:num w:numId="13">
    <w:abstractNumId w:val="12"/>
  </w:num>
  <w:num w:numId="14">
    <w:abstractNumId w:val="4"/>
  </w:num>
  <w:num w:numId="15">
    <w:abstractNumId w:val="6"/>
  </w:num>
  <w:num w:numId="16">
    <w:abstractNumId w:val="17"/>
  </w:num>
  <w:num w:numId="17">
    <w:abstractNumId w:val="19"/>
  </w:num>
  <w:num w:numId="18">
    <w:abstractNumId w:val="3"/>
  </w:num>
  <w:num w:numId="19">
    <w:abstractNumId w:val="0"/>
  </w:num>
  <w:num w:numId="20">
    <w:abstractNumId w:val="8"/>
  </w:num>
  <w:num w:numId="21">
    <w:abstractNumId w:val="8"/>
    <w:lvlOverride w:ilvl="0">
      <w:startOverride w:val="2"/>
    </w:lvlOverride>
  </w:num>
  <w:num w:numId="22">
    <w:abstractNumId w:val="3"/>
    <w:lvlOverride w:ilvl="0">
      <w:startOverride w:val="1"/>
      <w:lvl w:ilvl="0" w:tplc="DA50D168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C6AA9DC">
        <w:start w:val="1"/>
        <w:numFmt w:val="decimal"/>
        <w:lvlText w:val="%2."/>
        <w:lvlJc w:val="left"/>
        <w:pPr>
          <w:ind w:left="8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BB212CC">
        <w:start w:val="1"/>
        <w:numFmt w:val="decimal"/>
        <w:lvlText w:val="%3."/>
        <w:lvlJc w:val="left"/>
        <w:pPr>
          <w:ind w:left="11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1B2C792">
        <w:start w:val="1"/>
        <w:numFmt w:val="decimal"/>
        <w:lvlText w:val="%4."/>
        <w:lvlJc w:val="left"/>
        <w:pPr>
          <w:ind w:left="15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EF45992">
        <w:start w:val="1"/>
        <w:numFmt w:val="decimal"/>
        <w:lvlText w:val="%5."/>
        <w:lvlJc w:val="left"/>
        <w:pPr>
          <w:ind w:left="189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EFE8E80">
        <w:start w:val="1"/>
        <w:numFmt w:val="decimal"/>
        <w:lvlText w:val="%6."/>
        <w:lvlJc w:val="left"/>
        <w:pPr>
          <w:ind w:left="225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FBAA33C">
        <w:start w:val="1"/>
        <w:numFmt w:val="decimal"/>
        <w:lvlText w:val="%7."/>
        <w:lvlJc w:val="left"/>
        <w:pPr>
          <w:ind w:left="26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81C2AB4">
        <w:start w:val="1"/>
        <w:numFmt w:val="decimal"/>
        <w:lvlText w:val="%8."/>
        <w:lvlJc w:val="left"/>
        <w:pPr>
          <w:ind w:left="29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4AA03BC">
        <w:start w:val="1"/>
        <w:numFmt w:val="decimal"/>
        <w:lvlText w:val="%9."/>
        <w:lvlJc w:val="left"/>
        <w:pPr>
          <w:ind w:left="33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7"/>
  </w:num>
  <w:num w:numId="24">
    <w:abstractNumId w:val="18"/>
  </w:num>
  <w:num w:numId="25">
    <w:abstractNumId w:val="0"/>
    <w:lvlOverride w:ilvl="0">
      <w:lvl w:ilvl="0" w:tplc="50B22EA6">
        <w:start w:val="1"/>
        <w:numFmt w:val="bullet"/>
        <w:lvlText w:val="•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C846324">
        <w:start w:val="1"/>
        <w:numFmt w:val="bullet"/>
        <w:lvlText w:val="•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B3C5EA8">
        <w:start w:val="1"/>
        <w:numFmt w:val="bullet"/>
        <w:lvlText w:val="•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3FA9EF8">
        <w:start w:val="1"/>
        <w:numFmt w:val="bullet"/>
        <w:lvlText w:val="•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A60EB48">
        <w:start w:val="1"/>
        <w:numFmt w:val="bullet"/>
        <w:lvlText w:val="•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04A6DD8">
        <w:start w:val="1"/>
        <w:numFmt w:val="bullet"/>
        <w:lvlText w:val="•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18ED9E">
        <w:start w:val="1"/>
        <w:numFmt w:val="bullet"/>
        <w:lvlText w:val="•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4ED180">
        <w:start w:val="1"/>
        <w:numFmt w:val="bullet"/>
        <w:lvlText w:val="•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BB04512">
        <w:start w:val="1"/>
        <w:numFmt w:val="bullet"/>
        <w:lvlText w:val="•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8"/>
    <w:lvlOverride w:ilvl="0">
      <w:startOverride w:val="2"/>
      <w:lvl w:ilvl="0" w:tplc="67F24EBA">
        <w:start w:val="2"/>
        <w:numFmt w:val="decimal"/>
        <w:lvlText w:val="%1."/>
        <w:lvlJc w:val="left"/>
        <w:pPr>
          <w:ind w:left="92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25E9398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79E850C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13853D0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5C6C724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B3A56CE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8F016C6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62A4798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6D2E562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0"/>
    <w:lvlOverride w:ilvl="0">
      <w:lvl w:ilvl="0" w:tplc="50B22EA6">
        <w:start w:val="1"/>
        <w:numFmt w:val="bullet"/>
        <w:lvlText w:val="•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C846324">
        <w:start w:val="1"/>
        <w:numFmt w:val="bullet"/>
        <w:lvlText w:val="•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B3C5EA8">
        <w:start w:val="1"/>
        <w:numFmt w:val="bullet"/>
        <w:lvlText w:val="•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3FA9EF8">
        <w:start w:val="1"/>
        <w:numFmt w:val="bullet"/>
        <w:lvlText w:val="•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A60EB48">
        <w:start w:val="1"/>
        <w:numFmt w:val="bullet"/>
        <w:lvlText w:val="•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04A6DD8">
        <w:start w:val="1"/>
        <w:numFmt w:val="bullet"/>
        <w:lvlText w:val="•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18ED9E">
        <w:start w:val="1"/>
        <w:numFmt w:val="bullet"/>
        <w:lvlText w:val="•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4ED180">
        <w:start w:val="1"/>
        <w:numFmt w:val="bullet"/>
        <w:lvlText w:val="•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BB04512">
        <w:start w:val="1"/>
        <w:numFmt w:val="bullet"/>
        <w:lvlText w:val="•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8"/>
    <w:lvlOverride w:ilvl="0">
      <w:lvl w:ilvl="0" w:tplc="67F24EB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25E9398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79E850C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13853D0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5C6C724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B3A56CE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8F016C6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62A4798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D2E562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22"/>
  </w:num>
  <w:num w:numId="30">
    <w:abstractNumId w:val="16"/>
  </w:num>
  <w:num w:numId="31">
    <w:abstractNumId w:val="23"/>
  </w:num>
  <w:num w:numId="32">
    <w:abstractNumId w:val="11"/>
  </w:num>
  <w:num w:numId="33">
    <w:abstractNumId w:val="21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206"/>
    <w:rsid w:val="00000B6F"/>
    <w:rsid w:val="000074F6"/>
    <w:rsid w:val="0001211B"/>
    <w:rsid w:val="00014C03"/>
    <w:rsid w:val="0001700F"/>
    <w:rsid w:val="00033058"/>
    <w:rsid w:val="0004242A"/>
    <w:rsid w:val="00045B80"/>
    <w:rsid w:val="0005198F"/>
    <w:rsid w:val="00063689"/>
    <w:rsid w:val="00066CE1"/>
    <w:rsid w:val="0007665B"/>
    <w:rsid w:val="000836DF"/>
    <w:rsid w:val="0009234B"/>
    <w:rsid w:val="000933C8"/>
    <w:rsid w:val="000A27CA"/>
    <w:rsid w:val="000A394E"/>
    <w:rsid w:val="000A55E6"/>
    <w:rsid w:val="000A63BD"/>
    <w:rsid w:val="000B2934"/>
    <w:rsid w:val="000B36FA"/>
    <w:rsid w:val="000D1A7A"/>
    <w:rsid w:val="000E0CBB"/>
    <w:rsid w:val="000E2FD4"/>
    <w:rsid w:val="000F0B23"/>
    <w:rsid w:val="000F7459"/>
    <w:rsid w:val="000F748D"/>
    <w:rsid w:val="000F79AF"/>
    <w:rsid w:val="00124663"/>
    <w:rsid w:val="00127859"/>
    <w:rsid w:val="00127CB1"/>
    <w:rsid w:val="001443EC"/>
    <w:rsid w:val="00144882"/>
    <w:rsid w:val="0014650F"/>
    <w:rsid w:val="0015796A"/>
    <w:rsid w:val="001639BB"/>
    <w:rsid w:val="00165B87"/>
    <w:rsid w:val="00167E66"/>
    <w:rsid w:val="001733DA"/>
    <w:rsid w:val="00173C6A"/>
    <w:rsid w:val="001754EB"/>
    <w:rsid w:val="001834F3"/>
    <w:rsid w:val="001866C4"/>
    <w:rsid w:val="00190F96"/>
    <w:rsid w:val="00191701"/>
    <w:rsid w:val="0019366E"/>
    <w:rsid w:val="001960E5"/>
    <w:rsid w:val="001A4F40"/>
    <w:rsid w:val="001B75B4"/>
    <w:rsid w:val="001D274D"/>
    <w:rsid w:val="001D56A9"/>
    <w:rsid w:val="001D69AC"/>
    <w:rsid w:val="001D6D2B"/>
    <w:rsid w:val="001D77D2"/>
    <w:rsid w:val="001E437C"/>
    <w:rsid w:val="001E570A"/>
    <w:rsid w:val="001E5DAB"/>
    <w:rsid w:val="001E63B7"/>
    <w:rsid w:val="001E75AF"/>
    <w:rsid w:val="001F0DDA"/>
    <w:rsid w:val="00203530"/>
    <w:rsid w:val="00206F7F"/>
    <w:rsid w:val="0021755C"/>
    <w:rsid w:val="0022086D"/>
    <w:rsid w:val="00222928"/>
    <w:rsid w:val="002321F5"/>
    <w:rsid w:val="00244403"/>
    <w:rsid w:val="0025095D"/>
    <w:rsid w:val="002525CF"/>
    <w:rsid w:val="00257640"/>
    <w:rsid w:val="002638C9"/>
    <w:rsid w:val="00264B24"/>
    <w:rsid w:val="00272F14"/>
    <w:rsid w:val="00272F36"/>
    <w:rsid w:val="00286E63"/>
    <w:rsid w:val="002A4528"/>
    <w:rsid w:val="002A7188"/>
    <w:rsid w:val="002B7FCC"/>
    <w:rsid w:val="002C0AB3"/>
    <w:rsid w:val="002C17F3"/>
    <w:rsid w:val="002D165B"/>
    <w:rsid w:val="002D7BF6"/>
    <w:rsid w:val="002E38B1"/>
    <w:rsid w:val="002E6F32"/>
    <w:rsid w:val="0030221A"/>
    <w:rsid w:val="00302292"/>
    <w:rsid w:val="003025B7"/>
    <w:rsid w:val="003037AB"/>
    <w:rsid w:val="00304E57"/>
    <w:rsid w:val="0030615D"/>
    <w:rsid w:val="00310394"/>
    <w:rsid w:val="003147EA"/>
    <w:rsid w:val="00323CC0"/>
    <w:rsid w:val="0032733C"/>
    <w:rsid w:val="00344DE0"/>
    <w:rsid w:val="00346FF4"/>
    <w:rsid w:val="00347BBA"/>
    <w:rsid w:val="00350906"/>
    <w:rsid w:val="00351783"/>
    <w:rsid w:val="00352164"/>
    <w:rsid w:val="00366584"/>
    <w:rsid w:val="00391A91"/>
    <w:rsid w:val="00397183"/>
    <w:rsid w:val="00397C0C"/>
    <w:rsid w:val="003A3342"/>
    <w:rsid w:val="003A37F7"/>
    <w:rsid w:val="003A4858"/>
    <w:rsid w:val="003C14D3"/>
    <w:rsid w:val="003C45BC"/>
    <w:rsid w:val="003C5230"/>
    <w:rsid w:val="003D2813"/>
    <w:rsid w:val="003D7A38"/>
    <w:rsid w:val="003E78A2"/>
    <w:rsid w:val="003E79A9"/>
    <w:rsid w:val="003F3243"/>
    <w:rsid w:val="003F56C0"/>
    <w:rsid w:val="003F69C9"/>
    <w:rsid w:val="004139AA"/>
    <w:rsid w:val="0042213F"/>
    <w:rsid w:val="0042577D"/>
    <w:rsid w:val="004375C1"/>
    <w:rsid w:val="004422B2"/>
    <w:rsid w:val="00455F86"/>
    <w:rsid w:val="00465639"/>
    <w:rsid w:val="00471EF1"/>
    <w:rsid w:val="00481435"/>
    <w:rsid w:val="004819D7"/>
    <w:rsid w:val="004829FA"/>
    <w:rsid w:val="00482E58"/>
    <w:rsid w:val="004919FD"/>
    <w:rsid w:val="00496F30"/>
    <w:rsid w:val="004A1725"/>
    <w:rsid w:val="004A5844"/>
    <w:rsid w:val="004B2E82"/>
    <w:rsid w:val="004B3410"/>
    <w:rsid w:val="004B3565"/>
    <w:rsid w:val="004C0C08"/>
    <w:rsid w:val="004C16B5"/>
    <w:rsid w:val="004C3EED"/>
    <w:rsid w:val="004C561B"/>
    <w:rsid w:val="004C5AB1"/>
    <w:rsid w:val="004C7FB2"/>
    <w:rsid w:val="004D0C32"/>
    <w:rsid w:val="004E3123"/>
    <w:rsid w:val="004E4C7C"/>
    <w:rsid w:val="004E7CB7"/>
    <w:rsid w:val="004F195E"/>
    <w:rsid w:val="004F256A"/>
    <w:rsid w:val="004F2825"/>
    <w:rsid w:val="004F3E92"/>
    <w:rsid w:val="004F4E93"/>
    <w:rsid w:val="004F53EB"/>
    <w:rsid w:val="004F6E6D"/>
    <w:rsid w:val="004F7B64"/>
    <w:rsid w:val="005107F3"/>
    <w:rsid w:val="00513C50"/>
    <w:rsid w:val="00515CBF"/>
    <w:rsid w:val="005402EB"/>
    <w:rsid w:val="00543363"/>
    <w:rsid w:val="00546931"/>
    <w:rsid w:val="0055410D"/>
    <w:rsid w:val="0055698F"/>
    <w:rsid w:val="005648E8"/>
    <w:rsid w:val="00571329"/>
    <w:rsid w:val="005802DF"/>
    <w:rsid w:val="00581F64"/>
    <w:rsid w:val="00596CD0"/>
    <w:rsid w:val="00597336"/>
    <w:rsid w:val="005978FF"/>
    <w:rsid w:val="005A4335"/>
    <w:rsid w:val="005B01CD"/>
    <w:rsid w:val="005B1B6F"/>
    <w:rsid w:val="005C337B"/>
    <w:rsid w:val="005D3253"/>
    <w:rsid w:val="005D642D"/>
    <w:rsid w:val="005F3784"/>
    <w:rsid w:val="005F5C12"/>
    <w:rsid w:val="00603BF9"/>
    <w:rsid w:val="00604EFA"/>
    <w:rsid w:val="0061523B"/>
    <w:rsid w:val="006248BD"/>
    <w:rsid w:val="0062568F"/>
    <w:rsid w:val="00633872"/>
    <w:rsid w:val="00646D28"/>
    <w:rsid w:val="00652365"/>
    <w:rsid w:val="00662C3F"/>
    <w:rsid w:val="0066686D"/>
    <w:rsid w:val="00683627"/>
    <w:rsid w:val="00684571"/>
    <w:rsid w:val="0068548B"/>
    <w:rsid w:val="00687B04"/>
    <w:rsid w:val="006A58DB"/>
    <w:rsid w:val="006A5E26"/>
    <w:rsid w:val="006B4DB7"/>
    <w:rsid w:val="006D1A21"/>
    <w:rsid w:val="006D3376"/>
    <w:rsid w:val="006D4AFB"/>
    <w:rsid w:val="006E4C48"/>
    <w:rsid w:val="006F2E26"/>
    <w:rsid w:val="00700BEA"/>
    <w:rsid w:val="00700D5E"/>
    <w:rsid w:val="007102D9"/>
    <w:rsid w:val="007224D9"/>
    <w:rsid w:val="007251A6"/>
    <w:rsid w:val="00745035"/>
    <w:rsid w:val="00745FCE"/>
    <w:rsid w:val="007510D9"/>
    <w:rsid w:val="007524D1"/>
    <w:rsid w:val="00755C1A"/>
    <w:rsid w:val="0076406A"/>
    <w:rsid w:val="00771592"/>
    <w:rsid w:val="0077656F"/>
    <w:rsid w:val="00780313"/>
    <w:rsid w:val="00780CBD"/>
    <w:rsid w:val="007810F2"/>
    <w:rsid w:val="00783E42"/>
    <w:rsid w:val="00784C09"/>
    <w:rsid w:val="00791382"/>
    <w:rsid w:val="007935AE"/>
    <w:rsid w:val="0079700B"/>
    <w:rsid w:val="007B0FD5"/>
    <w:rsid w:val="007B15C9"/>
    <w:rsid w:val="007D5CBD"/>
    <w:rsid w:val="007E0098"/>
    <w:rsid w:val="007E6D89"/>
    <w:rsid w:val="00803DAA"/>
    <w:rsid w:val="008134C4"/>
    <w:rsid w:val="0082542D"/>
    <w:rsid w:val="0082751F"/>
    <w:rsid w:val="00831399"/>
    <w:rsid w:val="00834627"/>
    <w:rsid w:val="00834FFF"/>
    <w:rsid w:val="00843FDB"/>
    <w:rsid w:val="00847E32"/>
    <w:rsid w:val="00847F31"/>
    <w:rsid w:val="00855920"/>
    <w:rsid w:val="008566F5"/>
    <w:rsid w:val="00857AAA"/>
    <w:rsid w:val="00864FCB"/>
    <w:rsid w:val="00875F5B"/>
    <w:rsid w:val="008764BB"/>
    <w:rsid w:val="00877CB1"/>
    <w:rsid w:val="00886BAB"/>
    <w:rsid w:val="0089088A"/>
    <w:rsid w:val="00893929"/>
    <w:rsid w:val="008A04E4"/>
    <w:rsid w:val="008A341F"/>
    <w:rsid w:val="008A6589"/>
    <w:rsid w:val="008B1815"/>
    <w:rsid w:val="008B22F2"/>
    <w:rsid w:val="008B3BE4"/>
    <w:rsid w:val="008C5ACA"/>
    <w:rsid w:val="008D67F9"/>
    <w:rsid w:val="008E2977"/>
    <w:rsid w:val="008E2C88"/>
    <w:rsid w:val="008F31AC"/>
    <w:rsid w:val="008F3C70"/>
    <w:rsid w:val="00904E41"/>
    <w:rsid w:val="00910B2F"/>
    <w:rsid w:val="0093642B"/>
    <w:rsid w:val="00956BDD"/>
    <w:rsid w:val="0095785D"/>
    <w:rsid w:val="00957CC6"/>
    <w:rsid w:val="00960A52"/>
    <w:rsid w:val="00960ECB"/>
    <w:rsid w:val="0096207A"/>
    <w:rsid w:val="00967F86"/>
    <w:rsid w:val="009808A4"/>
    <w:rsid w:val="009834DB"/>
    <w:rsid w:val="0099191C"/>
    <w:rsid w:val="009A2798"/>
    <w:rsid w:val="009D37BA"/>
    <w:rsid w:val="009E0D93"/>
    <w:rsid w:val="009E1432"/>
    <w:rsid w:val="009E1F61"/>
    <w:rsid w:val="009E5056"/>
    <w:rsid w:val="009F1C30"/>
    <w:rsid w:val="009F1CA6"/>
    <w:rsid w:val="009F766B"/>
    <w:rsid w:val="00A1120D"/>
    <w:rsid w:val="00A12325"/>
    <w:rsid w:val="00A13984"/>
    <w:rsid w:val="00A2445A"/>
    <w:rsid w:val="00A26526"/>
    <w:rsid w:val="00A31E60"/>
    <w:rsid w:val="00A51A85"/>
    <w:rsid w:val="00A55626"/>
    <w:rsid w:val="00A60C67"/>
    <w:rsid w:val="00A62EC1"/>
    <w:rsid w:val="00A64E14"/>
    <w:rsid w:val="00A73106"/>
    <w:rsid w:val="00A75A7E"/>
    <w:rsid w:val="00A9271C"/>
    <w:rsid w:val="00A964AC"/>
    <w:rsid w:val="00AA0158"/>
    <w:rsid w:val="00AA72EF"/>
    <w:rsid w:val="00AB2D2B"/>
    <w:rsid w:val="00AB6259"/>
    <w:rsid w:val="00AC17E2"/>
    <w:rsid w:val="00AC49BC"/>
    <w:rsid w:val="00AC4D70"/>
    <w:rsid w:val="00AC6304"/>
    <w:rsid w:val="00AD0AC5"/>
    <w:rsid w:val="00AE5C89"/>
    <w:rsid w:val="00AF1150"/>
    <w:rsid w:val="00AF2609"/>
    <w:rsid w:val="00AF29E0"/>
    <w:rsid w:val="00AF65C9"/>
    <w:rsid w:val="00B00E41"/>
    <w:rsid w:val="00B04536"/>
    <w:rsid w:val="00B05695"/>
    <w:rsid w:val="00B065CE"/>
    <w:rsid w:val="00B07383"/>
    <w:rsid w:val="00B11FE3"/>
    <w:rsid w:val="00B14C62"/>
    <w:rsid w:val="00B2196E"/>
    <w:rsid w:val="00B33DC7"/>
    <w:rsid w:val="00B4045C"/>
    <w:rsid w:val="00B42FCF"/>
    <w:rsid w:val="00B437E8"/>
    <w:rsid w:val="00B453A8"/>
    <w:rsid w:val="00B54C36"/>
    <w:rsid w:val="00B56206"/>
    <w:rsid w:val="00B61855"/>
    <w:rsid w:val="00B70BC0"/>
    <w:rsid w:val="00B87167"/>
    <w:rsid w:val="00B90CB5"/>
    <w:rsid w:val="00B930FD"/>
    <w:rsid w:val="00B963DC"/>
    <w:rsid w:val="00BA159F"/>
    <w:rsid w:val="00BA5354"/>
    <w:rsid w:val="00BA7FD5"/>
    <w:rsid w:val="00BB1914"/>
    <w:rsid w:val="00BB445F"/>
    <w:rsid w:val="00BC0DDF"/>
    <w:rsid w:val="00BC27D6"/>
    <w:rsid w:val="00BE18FA"/>
    <w:rsid w:val="00BE6706"/>
    <w:rsid w:val="00BF026F"/>
    <w:rsid w:val="00BF31BE"/>
    <w:rsid w:val="00BF3398"/>
    <w:rsid w:val="00C00B4A"/>
    <w:rsid w:val="00C05479"/>
    <w:rsid w:val="00C06E5B"/>
    <w:rsid w:val="00C11EDC"/>
    <w:rsid w:val="00C1206A"/>
    <w:rsid w:val="00C12D7B"/>
    <w:rsid w:val="00C17055"/>
    <w:rsid w:val="00C252E1"/>
    <w:rsid w:val="00C26AFD"/>
    <w:rsid w:val="00C30557"/>
    <w:rsid w:val="00C35D04"/>
    <w:rsid w:val="00C36155"/>
    <w:rsid w:val="00C40937"/>
    <w:rsid w:val="00C451BE"/>
    <w:rsid w:val="00C4585B"/>
    <w:rsid w:val="00C45A7F"/>
    <w:rsid w:val="00C467CA"/>
    <w:rsid w:val="00C5569C"/>
    <w:rsid w:val="00C56592"/>
    <w:rsid w:val="00C57BD7"/>
    <w:rsid w:val="00C60067"/>
    <w:rsid w:val="00C703F3"/>
    <w:rsid w:val="00C76EAD"/>
    <w:rsid w:val="00C77625"/>
    <w:rsid w:val="00C82446"/>
    <w:rsid w:val="00C82749"/>
    <w:rsid w:val="00C832DD"/>
    <w:rsid w:val="00C84236"/>
    <w:rsid w:val="00C91E11"/>
    <w:rsid w:val="00CA1EFC"/>
    <w:rsid w:val="00CC3803"/>
    <w:rsid w:val="00CC3CE8"/>
    <w:rsid w:val="00CE1685"/>
    <w:rsid w:val="00CE5F63"/>
    <w:rsid w:val="00CF00C8"/>
    <w:rsid w:val="00D026CB"/>
    <w:rsid w:val="00D1105E"/>
    <w:rsid w:val="00D1530C"/>
    <w:rsid w:val="00D17ED3"/>
    <w:rsid w:val="00D249FE"/>
    <w:rsid w:val="00D33792"/>
    <w:rsid w:val="00D37432"/>
    <w:rsid w:val="00D43241"/>
    <w:rsid w:val="00D52CA8"/>
    <w:rsid w:val="00D60C8A"/>
    <w:rsid w:val="00D674F0"/>
    <w:rsid w:val="00D77DDD"/>
    <w:rsid w:val="00D83703"/>
    <w:rsid w:val="00D83ED1"/>
    <w:rsid w:val="00D84349"/>
    <w:rsid w:val="00D86F13"/>
    <w:rsid w:val="00D941F6"/>
    <w:rsid w:val="00D964AF"/>
    <w:rsid w:val="00DA67AB"/>
    <w:rsid w:val="00DA78B0"/>
    <w:rsid w:val="00DC1FC0"/>
    <w:rsid w:val="00DC3EBD"/>
    <w:rsid w:val="00DD11D2"/>
    <w:rsid w:val="00DD179B"/>
    <w:rsid w:val="00DD7798"/>
    <w:rsid w:val="00DE2040"/>
    <w:rsid w:val="00DF50D3"/>
    <w:rsid w:val="00DF7CA0"/>
    <w:rsid w:val="00E01E77"/>
    <w:rsid w:val="00E0483B"/>
    <w:rsid w:val="00E06971"/>
    <w:rsid w:val="00E11159"/>
    <w:rsid w:val="00E11DF1"/>
    <w:rsid w:val="00E1443C"/>
    <w:rsid w:val="00E21915"/>
    <w:rsid w:val="00E330B7"/>
    <w:rsid w:val="00E36668"/>
    <w:rsid w:val="00E41DDC"/>
    <w:rsid w:val="00E45786"/>
    <w:rsid w:val="00E56D11"/>
    <w:rsid w:val="00E60F7D"/>
    <w:rsid w:val="00E61EC8"/>
    <w:rsid w:val="00E628C9"/>
    <w:rsid w:val="00E65D4E"/>
    <w:rsid w:val="00E83E07"/>
    <w:rsid w:val="00E8448D"/>
    <w:rsid w:val="00E876D4"/>
    <w:rsid w:val="00E936B6"/>
    <w:rsid w:val="00E952A5"/>
    <w:rsid w:val="00E95716"/>
    <w:rsid w:val="00EA55B4"/>
    <w:rsid w:val="00EB0842"/>
    <w:rsid w:val="00EB2BD0"/>
    <w:rsid w:val="00EC0C6B"/>
    <w:rsid w:val="00ED0322"/>
    <w:rsid w:val="00ED6964"/>
    <w:rsid w:val="00ED74E7"/>
    <w:rsid w:val="00EE19CF"/>
    <w:rsid w:val="00EE5018"/>
    <w:rsid w:val="00EE516C"/>
    <w:rsid w:val="00EF2687"/>
    <w:rsid w:val="00EF269F"/>
    <w:rsid w:val="00EF466D"/>
    <w:rsid w:val="00F01C36"/>
    <w:rsid w:val="00F07F44"/>
    <w:rsid w:val="00F113B3"/>
    <w:rsid w:val="00F12354"/>
    <w:rsid w:val="00F169F1"/>
    <w:rsid w:val="00F16BA5"/>
    <w:rsid w:val="00F27A97"/>
    <w:rsid w:val="00F31592"/>
    <w:rsid w:val="00F33763"/>
    <w:rsid w:val="00F35946"/>
    <w:rsid w:val="00F41E67"/>
    <w:rsid w:val="00F468FA"/>
    <w:rsid w:val="00F47D0E"/>
    <w:rsid w:val="00F54CE1"/>
    <w:rsid w:val="00F6493A"/>
    <w:rsid w:val="00F67F08"/>
    <w:rsid w:val="00F86E70"/>
    <w:rsid w:val="00FA305E"/>
    <w:rsid w:val="00FA5AB7"/>
    <w:rsid w:val="00FA69F9"/>
    <w:rsid w:val="00FB075E"/>
    <w:rsid w:val="00FC0864"/>
    <w:rsid w:val="00FC1F3A"/>
    <w:rsid w:val="00FD2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83627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5">
    <w:name w:val="heading 5"/>
    <w:basedOn w:val="a0"/>
    <w:link w:val="50"/>
    <w:qFormat/>
    <w:rsid w:val="00DE2040"/>
    <w:pPr>
      <w:suppressAutoHyphens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683627"/>
  </w:style>
  <w:style w:type="character" w:styleId="a4">
    <w:name w:val="Hyperlink"/>
    <w:rsid w:val="00683627"/>
    <w:rPr>
      <w:color w:val="000080"/>
      <w:u w:val="single"/>
    </w:rPr>
  </w:style>
  <w:style w:type="paragraph" w:customStyle="1" w:styleId="a5">
    <w:name w:val="Заголовок"/>
    <w:basedOn w:val="a0"/>
    <w:next w:val="a6"/>
    <w:rsid w:val="0068362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0"/>
    <w:rsid w:val="00683627"/>
    <w:pPr>
      <w:spacing w:after="140" w:line="288" w:lineRule="auto"/>
    </w:pPr>
  </w:style>
  <w:style w:type="paragraph" w:styleId="a7">
    <w:name w:val="List"/>
    <w:basedOn w:val="a6"/>
    <w:rsid w:val="00683627"/>
    <w:rPr>
      <w:rFonts w:cs="Mangal"/>
    </w:rPr>
  </w:style>
  <w:style w:type="paragraph" w:styleId="a8">
    <w:name w:val="caption"/>
    <w:basedOn w:val="a0"/>
    <w:qFormat/>
    <w:rsid w:val="006836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0"/>
    <w:rsid w:val="00683627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683627"/>
    <w:pPr>
      <w:widowControl w:val="0"/>
      <w:suppressAutoHyphens/>
      <w:autoSpaceDE w:val="0"/>
    </w:pPr>
    <w:rPr>
      <w:rFonts w:ascii="Calibri" w:hAnsi="Calibri" w:cs="Calibri"/>
      <w:sz w:val="22"/>
      <w:lang w:eastAsia="zh-CN"/>
    </w:rPr>
  </w:style>
  <w:style w:type="paragraph" w:customStyle="1" w:styleId="ConsPlusNonformat">
    <w:name w:val="ConsPlusNonformat"/>
    <w:rsid w:val="00683627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683627"/>
    <w:pPr>
      <w:widowControl w:val="0"/>
      <w:suppressAutoHyphens/>
      <w:autoSpaceDE w:val="0"/>
    </w:pPr>
    <w:rPr>
      <w:rFonts w:ascii="Calibri" w:hAnsi="Calibri" w:cs="Calibri"/>
      <w:b/>
      <w:sz w:val="22"/>
      <w:lang w:eastAsia="zh-CN"/>
    </w:rPr>
  </w:style>
  <w:style w:type="paragraph" w:customStyle="1" w:styleId="ConsPlusCell">
    <w:name w:val="ConsPlusCell"/>
    <w:rsid w:val="00683627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DocList">
    <w:name w:val="ConsPlusDocList"/>
    <w:rsid w:val="00683627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Page">
    <w:name w:val="ConsPlusTitlePage"/>
    <w:rsid w:val="00683627"/>
    <w:pPr>
      <w:widowControl w:val="0"/>
      <w:suppressAutoHyphens/>
      <w:autoSpaceDE w:val="0"/>
    </w:pPr>
    <w:rPr>
      <w:rFonts w:ascii="Tahoma" w:hAnsi="Tahoma" w:cs="Tahoma"/>
      <w:lang w:eastAsia="zh-CN"/>
    </w:rPr>
  </w:style>
  <w:style w:type="paragraph" w:customStyle="1" w:styleId="ConsPlusJurTerm">
    <w:name w:val="ConsPlusJurTerm"/>
    <w:rsid w:val="00683627"/>
    <w:pPr>
      <w:widowControl w:val="0"/>
      <w:suppressAutoHyphens/>
      <w:autoSpaceDE w:val="0"/>
    </w:pPr>
    <w:rPr>
      <w:rFonts w:ascii="Tahoma" w:hAnsi="Tahoma" w:cs="Tahoma"/>
      <w:sz w:val="18"/>
      <w:lang w:eastAsia="zh-CN"/>
    </w:rPr>
  </w:style>
  <w:style w:type="paragraph" w:customStyle="1" w:styleId="ConsPlusTextList">
    <w:name w:val="ConsPlusTextList"/>
    <w:rsid w:val="00683627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9">
    <w:name w:val="Содержимое таблицы"/>
    <w:basedOn w:val="a0"/>
    <w:rsid w:val="00683627"/>
    <w:pPr>
      <w:suppressLineNumbers/>
    </w:pPr>
  </w:style>
  <w:style w:type="paragraph" w:customStyle="1" w:styleId="aa">
    <w:name w:val="Заголовок таблицы"/>
    <w:basedOn w:val="a9"/>
    <w:rsid w:val="00683627"/>
    <w:pPr>
      <w:jc w:val="center"/>
    </w:pPr>
    <w:rPr>
      <w:b/>
      <w:bCs/>
    </w:rPr>
  </w:style>
  <w:style w:type="paragraph" w:customStyle="1" w:styleId="Default">
    <w:name w:val="Default"/>
    <w:rsid w:val="004F53E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11">
    <w:name w:val="1"/>
    <w:basedOn w:val="a0"/>
    <w:rsid w:val="003037AB"/>
    <w:pPr>
      <w:suppressAutoHyphens w:val="0"/>
      <w:spacing w:after="160" w:line="240" w:lineRule="exact"/>
    </w:pPr>
    <w:rPr>
      <w:rFonts w:ascii="Times New Roman" w:eastAsia="Times New Roman" w:hAnsi="Times New Roman"/>
      <w:sz w:val="20"/>
      <w:szCs w:val="20"/>
    </w:rPr>
  </w:style>
  <w:style w:type="character" w:customStyle="1" w:styleId="s2">
    <w:name w:val="s2"/>
    <w:rsid w:val="003037AB"/>
  </w:style>
  <w:style w:type="paragraph" w:customStyle="1" w:styleId="p4">
    <w:name w:val="p4"/>
    <w:basedOn w:val="a0"/>
    <w:rsid w:val="003037A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rsid w:val="004F4E93"/>
  </w:style>
  <w:style w:type="paragraph" w:styleId="ab">
    <w:name w:val="List Paragraph"/>
    <w:basedOn w:val="a0"/>
    <w:qFormat/>
    <w:rsid w:val="00DC3EBD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WW8Num3z1">
    <w:name w:val="WW8Num3z1"/>
    <w:qFormat/>
    <w:rsid w:val="00DC3EBD"/>
  </w:style>
  <w:style w:type="paragraph" w:customStyle="1" w:styleId="p5">
    <w:name w:val="p5"/>
    <w:basedOn w:val="a0"/>
    <w:rsid w:val="008E2C8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8E2C88"/>
  </w:style>
  <w:style w:type="paragraph" w:customStyle="1" w:styleId="p6">
    <w:name w:val="p6"/>
    <w:basedOn w:val="a0"/>
    <w:rsid w:val="008E2C8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о умолчанию"/>
    <w:rsid w:val="00ED696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ad">
    <w:name w:val="Нет"/>
    <w:rsid w:val="00ED6964"/>
  </w:style>
  <w:style w:type="character" w:customStyle="1" w:styleId="Hyperlink0">
    <w:name w:val="Hyperlink.0"/>
    <w:rsid w:val="00ED6964"/>
    <w:rPr>
      <w:rFonts w:ascii="Times New Roman" w:eastAsia="Times New Roman" w:hAnsi="Times New Roman" w:cs="Times New Roman"/>
      <w:sz w:val="22"/>
      <w:szCs w:val="22"/>
    </w:rPr>
  </w:style>
  <w:style w:type="paragraph" w:customStyle="1" w:styleId="ae">
    <w:name w:val="Текстовый блок"/>
    <w:rsid w:val="000074F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numbering" w:customStyle="1" w:styleId="a">
    <w:name w:val="С числами"/>
    <w:rsid w:val="000074F6"/>
    <w:pPr>
      <w:numPr>
        <w:numId w:val="17"/>
      </w:numPr>
    </w:pPr>
  </w:style>
  <w:style w:type="numbering" w:customStyle="1" w:styleId="0">
    <w:name w:val="С числами.0"/>
    <w:rsid w:val="000074F6"/>
    <w:pPr>
      <w:numPr>
        <w:numId w:val="23"/>
      </w:numPr>
    </w:pPr>
  </w:style>
  <w:style w:type="paragraph" w:customStyle="1" w:styleId="2">
    <w:name w:val="Обычный2"/>
    <w:rsid w:val="00F169F1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af">
    <w:name w:val="No Spacing"/>
    <w:uiPriority w:val="1"/>
    <w:qFormat/>
    <w:rsid w:val="00FB075E"/>
    <w:pPr>
      <w:suppressAutoHyphens/>
    </w:pPr>
    <w:rPr>
      <w:rFonts w:ascii="Calibri" w:eastAsia="Calibri" w:hAnsi="Calibri"/>
      <w:sz w:val="22"/>
      <w:szCs w:val="22"/>
      <w:lang w:eastAsia="zh-CN"/>
    </w:rPr>
  </w:style>
  <w:style w:type="table" w:styleId="af0">
    <w:name w:val="Table Grid"/>
    <w:basedOn w:val="a2"/>
    <w:uiPriority w:val="39"/>
    <w:rsid w:val="0022086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uiPriority w:val="99"/>
    <w:semiHidden/>
    <w:unhideWhenUsed/>
    <w:rsid w:val="00604E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604EFA"/>
    <w:rPr>
      <w:rFonts w:ascii="Tahoma" w:eastAsia="Calibri" w:hAnsi="Tahoma" w:cs="Tahoma"/>
      <w:sz w:val="16"/>
      <w:szCs w:val="16"/>
      <w:lang w:eastAsia="zh-CN"/>
    </w:rPr>
  </w:style>
  <w:style w:type="character" w:customStyle="1" w:styleId="50">
    <w:name w:val="Заголовок 5 Знак"/>
    <w:basedOn w:val="a1"/>
    <w:link w:val="5"/>
    <w:rsid w:val="00DE20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C4D4B-0C70-4AC7-BAC9-297543A5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demidova.man</cp:lastModifiedBy>
  <cp:revision>4</cp:revision>
  <cp:lastPrinted>2018-05-22T11:20:00Z</cp:lastPrinted>
  <dcterms:created xsi:type="dcterms:W3CDTF">2020-05-06T06:43:00Z</dcterms:created>
  <dcterms:modified xsi:type="dcterms:W3CDTF">2020-05-18T05:41:00Z</dcterms:modified>
</cp:coreProperties>
</file>