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2A" w:rsidRDefault="00F85C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5C2A" w:rsidRDefault="00F85C2A">
      <w:pPr>
        <w:pStyle w:val="ConsPlusNormal"/>
        <w:jc w:val="both"/>
        <w:outlineLvl w:val="0"/>
      </w:pPr>
    </w:p>
    <w:p w:rsidR="00F85C2A" w:rsidRDefault="00F85C2A">
      <w:pPr>
        <w:pStyle w:val="ConsPlusTitle"/>
        <w:jc w:val="center"/>
        <w:outlineLvl w:val="0"/>
      </w:pPr>
      <w:r>
        <w:t>МЭРИЯ ГОРОДСКОГО ОКРУГА ТОЛЬЯТТИ САМАРСКОЙ ОБЛАСТИ</w:t>
      </w:r>
    </w:p>
    <w:p w:rsidR="00F85C2A" w:rsidRDefault="00F85C2A">
      <w:pPr>
        <w:pStyle w:val="ConsPlusTitle"/>
        <w:jc w:val="center"/>
      </w:pPr>
    </w:p>
    <w:p w:rsidR="00F85C2A" w:rsidRDefault="00F85C2A">
      <w:pPr>
        <w:pStyle w:val="ConsPlusTitle"/>
        <w:jc w:val="center"/>
      </w:pPr>
      <w:r>
        <w:t>ПОСТАНОВЛЕНИЕ</w:t>
      </w:r>
    </w:p>
    <w:p w:rsidR="00F85C2A" w:rsidRDefault="00F85C2A">
      <w:pPr>
        <w:pStyle w:val="ConsPlusTitle"/>
        <w:jc w:val="center"/>
      </w:pPr>
      <w:r>
        <w:t>от 28 июля 2014 г. N 2554-п/1</w:t>
      </w:r>
    </w:p>
    <w:p w:rsidR="00F85C2A" w:rsidRDefault="00F85C2A">
      <w:pPr>
        <w:pStyle w:val="ConsPlusTitle"/>
        <w:jc w:val="center"/>
      </w:pPr>
    </w:p>
    <w:p w:rsidR="00F85C2A" w:rsidRDefault="00F85C2A">
      <w:pPr>
        <w:pStyle w:val="ConsPlusTitle"/>
        <w:jc w:val="center"/>
      </w:pPr>
      <w:r>
        <w:t xml:space="preserve">О ПРЕДОСТАВЛЕНИИ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Title"/>
        <w:jc w:val="center"/>
      </w:pPr>
      <w:r>
        <w:t>ОТЕЧЕСТВЕННОЙ ВОЙНЫ 1941 - 1945 ГОДОВ, ВДОВАМ ИНВАЛИДОВ</w:t>
      </w:r>
    </w:p>
    <w:p w:rsidR="00F85C2A" w:rsidRDefault="00F85C2A">
      <w:pPr>
        <w:pStyle w:val="ConsPlusTitle"/>
        <w:jc w:val="center"/>
      </w:pPr>
      <w:r>
        <w:t>И УЧАСТНИКОВ ВЕЛИКОЙ ОТЕЧЕСТВЕННОЙ ВОЙНЫ 1941 - 1945 ГОДОВ,</w:t>
      </w:r>
    </w:p>
    <w:p w:rsidR="00F85C2A" w:rsidRDefault="00F85C2A">
      <w:pPr>
        <w:pStyle w:val="ConsPlusTitle"/>
        <w:jc w:val="center"/>
      </w:pPr>
      <w:r>
        <w:t>БЫВШИМ НЕСОВЕРШЕННОЛЕТНИМ УЗНИКАМ КОНЦЛАГЕРЕЙ, ГЕТТО</w:t>
      </w:r>
    </w:p>
    <w:p w:rsidR="00F85C2A" w:rsidRDefault="00F85C2A">
      <w:pPr>
        <w:pStyle w:val="ConsPlusTitle"/>
        <w:jc w:val="center"/>
      </w:pPr>
      <w:r>
        <w:t>И ДРУГИХ МЕСТ ПРИНУДИТЕЛЬНОГО СОДЕРЖАНИЯ, СОЗДАННЫХ</w:t>
      </w:r>
    </w:p>
    <w:p w:rsidR="00F85C2A" w:rsidRDefault="00F85C2A">
      <w:pPr>
        <w:pStyle w:val="ConsPlusTitle"/>
        <w:jc w:val="center"/>
      </w:pPr>
      <w:r>
        <w:t>ФАШИСТАМИ И ИХ СОЮЗНИКАМИ В ПЕРИОД ВТОРОЙ МИРОВОЙ</w:t>
      </w:r>
    </w:p>
    <w:p w:rsidR="00F85C2A" w:rsidRDefault="00F85C2A">
      <w:pPr>
        <w:pStyle w:val="ConsPlusTitle"/>
        <w:jc w:val="center"/>
      </w:pPr>
      <w:r>
        <w:t>ВОЙНЫ, НА ПРОВЕДЕНИЕ МЕРОПРИЯТИЙ, НАПРАВЛЕННЫХ</w:t>
      </w:r>
    </w:p>
    <w:p w:rsidR="00F85C2A" w:rsidRDefault="00F85C2A">
      <w:pPr>
        <w:pStyle w:val="ConsPlusTitle"/>
        <w:jc w:val="center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городского округа Тольятти Самарской области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24.04.2015 </w:t>
            </w:r>
            <w:hyperlink r:id="rId5">
              <w:r>
                <w:rPr>
                  <w:color w:val="0000FF"/>
                </w:rPr>
                <w:t>N 1375-п/1</w:t>
              </w:r>
            </w:hyperlink>
            <w:r>
              <w:rPr>
                <w:color w:val="392C69"/>
              </w:rPr>
              <w:t xml:space="preserve">, от 14.03.2016 </w:t>
            </w:r>
            <w:hyperlink r:id="rId6">
              <w:r>
                <w:rPr>
                  <w:color w:val="0000FF"/>
                </w:rPr>
                <w:t>N 748-п/1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7">
              <w:r>
                <w:rPr>
                  <w:color w:val="0000FF"/>
                </w:rPr>
                <w:t>N 1803-п/1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Тольятти Самарской области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8">
              <w:r>
                <w:rPr>
                  <w:color w:val="0000FF"/>
                </w:rPr>
                <w:t>N 2407-п/1</w:t>
              </w:r>
            </w:hyperlink>
            <w:r>
              <w:rPr>
                <w:color w:val="392C69"/>
              </w:rPr>
              <w:t xml:space="preserve">, от 17.05.2018 </w:t>
            </w:r>
            <w:hyperlink r:id="rId9">
              <w:r>
                <w:rPr>
                  <w:color w:val="0000FF"/>
                </w:rPr>
                <w:t>N 1485-п/1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10">
              <w:r>
                <w:rPr>
                  <w:color w:val="0000FF"/>
                </w:rPr>
                <w:t>N 3037-п/1</w:t>
              </w:r>
            </w:hyperlink>
            <w:r>
              <w:rPr>
                <w:color w:val="392C69"/>
              </w:rPr>
              <w:t xml:space="preserve">, от 26.03.2019 </w:t>
            </w:r>
            <w:hyperlink r:id="rId11">
              <w:r>
                <w:rPr>
                  <w:color w:val="0000FF"/>
                </w:rPr>
                <w:t>N 838-п/1</w:t>
              </w:r>
            </w:hyperlink>
            <w:r>
              <w:rPr>
                <w:color w:val="392C69"/>
              </w:rPr>
              <w:t xml:space="preserve">, от 20.02.2020 </w:t>
            </w:r>
            <w:hyperlink r:id="rId12">
              <w:r>
                <w:rPr>
                  <w:color w:val="0000FF"/>
                </w:rPr>
                <w:t>N 519-п/1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13">
              <w:r>
                <w:rPr>
                  <w:color w:val="0000FF"/>
                </w:rPr>
                <w:t>N 3969-п/1</w:t>
              </w:r>
            </w:hyperlink>
            <w:r>
              <w:rPr>
                <w:color w:val="392C69"/>
              </w:rPr>
              <w:t xml:space="preserve">, от 23.09.2021 </w:t>
            </w:r>
            <w:hyperlink r:id="rId14">
              <w:r>
                <w:rPr>
                  <w:color w:val="0000FF"/>
                </w:rPr>
                <w:t>N 3154-п/1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5">
              <w:r>
                <w:rPr>
                  <w:color w:val="0000FF"/>
                </w:rPr>
                <w:t>N 3912-п/1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18.01.2023 N 174-п/1)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27.11.2013 N 669 "Об утверждении государственной программы Самарской области "Государственная поддержка собственников жилья" на 2014 - 2023 годы", в целях установления механизма предоставления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</w:t>
      </w:r>
      <w:proofErr w:type="gramEnd"/>
      <w:r>
        <w:t xml:space="preserve"> фашистами и их союзниками в период</w:t>
      </w:r>
      <w:proofErr w:type="gramStart"/>
      <w:r>
        <w:t xml:space="preserve"> В</w:t>
      </w:r>
      <w:proofErr w:type="gramEnd"/>
      <w:r>
        <w:t xml:space="preserve">торой мировой войны, на проведение мероприятий, направленных на улучшение условий их проживания, руководствуясь </w:t>
      </w:r>
      <w:hyperlink r:id="rId18">
        <w:r>
          <w:rPr>
            <w:color w:val="0000FF"/>
          </w:rPr>
          <w:t>Уставом</w:t>
        </w:r>
      </w:hyperlink>
      <w:r>
        <w:t xml:space="preserve"> городского округа Тольятти, мэрия городского округа Тольятти постановляет: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17.05.2018 </w:t>
      </w:r>
      <w:hyperlink r:id="rId19">
        <w:r>
          <w:rPr>
            <w:color w:val="0000FF"/>
          </w:rPr>
          <w:t>N 1485-п/1</w:t>
        </w:r>
      </w:hyperlink>
      <w:r>
        <w:t xml:space="preserve">, от 26.03.2019 </w:t>
      </w:r>
      <w:hyperlink r:id="rId20">
        <w:r>
          <w:rPr>
            <w:color w:val="0000FF"/>
          </w:rPr>
          <w:t>N 838-п/1</w:t>
        </w:r>
      </w:hyperlink>
      <w:r>
        <w:t xml:space="preserve">, от 20.02.2020 </w:t>
      </w:r>
      <w:hyperlink r:id="rId21">
        <w:r>
          <w:rPr>
            <w:color w:val="0000FF"/>
          </w:rPr>
          <w:t>N 519-п/1</w:t>
        </w:r>
      </w:hyperlink>
      <w:r>
        <w:t xml:space="preserve">, от 23.09.2021 </w:t>
      </w:r>
      <w:hyperlink r:id="rId22">
        <w:r>
          <w:rPr>
            <w:color w:val="0000FF"/>
          </w:rPr>
          <w:t>N 3154-п/1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1">
        <w:r>
          <w:rPr>
            <w:color w:val="0000FF"/>
          </w:rPr>
          <w:t>Порядок</w:t>
        </w:r>
      </w:hyperlink>
      <w:r>
        <w:t xml:space="preserve"> предоставления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войны, на проведение мероприятий, направленных на улучшение условий их проживания (далее - Порядок).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0" w:name="P29"/>
      <w:bookmarkEnd w:id="0"/>
      <w:r>
        <w:t>2. Установить расходное обязательство городского округа Тольятти по предоставлению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 xml:space="preserve">торой мировой войны, на проведение </w:t>
      </w:r>
      <w:r>
        <w:lastRenderedPageBreak/>
        <w:t>мероприятий, направленных на улучшение условий их проживания.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</w:t>
      </w:r>
      <w:proofErr w:type="gramStart"/>
      <w:r>
        <w:t xml:space="preserve">Указанное в </w:t>
      </w:r>
      <w:hyperlink w:anchor="P29">
        <w:r>
          <w:rPr>
            <w:color w:val="0000FF"/>
          </w:rPr>
          <w:t>пункте 2</w:t>
        </w:r>
      </w:hyperlink>
      <w:r>
        <w:t xml:space="preserve"> настоящего Постановления расходное обязательство городского округа Тольятти исполняется за счет средств субсидий из областного бюджета местным бюджетам в целях софинансирования расходных обязательств муниципальных образований в Самарской области по предоставлению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</w:t>
      </w:r>
      <w:proofErr w:type="gramEnd"/>
      <w:r>
        <w:t xml:space="preserve">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войны, на проведение мероприятий, направленных на улучшение условий их проживания, в том числе в форме компенсации произведенных в текущем финансовом году расходов на исполнение соответствующих расходных обязательств муниципальных образований (при наличии финансового обеспечения данных субсидий из областного бюджета) и бюджетных ассигнований, предусмотренных в бюджете городского округа Тольятти на данные цели.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23.09.2021 </w:t>
      </w:r>
      <w:hyperlink r:id="rId23">
        <w:r>
          <w:rPr>
            <w:color w:val="0000FF"/>
          </w:rPr>
          <w:t>N 3154-п/1</w:t>
        </w:r>
      </w:hyperlink>
      <w:r>
        <w:t xml:space="preserve">, от 27.12.2021 </w:t>
      </w:r>
      <w:hyperlink r:id="rId24">
        <w:r>
          <w:rPr>
            <w:color w:val="0000FF"/>
          </w:rPr>
          <w:t>N 3912-п/1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4. Департаменту финансов администрации городского округа Тольятти осуществлять финансовое обеспечение расходного обязательства городского округа Тольятти по предоставлению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 xml:space="preserve">торой мировой войны, на проведение мероприятий, направленных на улучшение условий их проживания (далее - социальная выплата), в целях софинансирования которого предоставляется субсидия из областного бюджета, указанная в </w:t>
      </w:r>
      <w:hyperlink w:anchor="P30">
        <w:r>
          <w:rPr>
            <w:color w:val="0000FF"/>
          </w:rPr>
          <w:t>пункте 3</w:t>
        </w:r>
      </w:hyperlink>
      <w:r>
        <w:t xml:space="preserve"> настоящего Постановления, в объеме, необходимом для его исполнения, включая размер данной субсидии, планируемой к предоставлению из областного бюджета.</w:t>
      </w:r>
    </w:p>
    <w:p w:rsidR="00F85C2A" w:rsidRDefault="00F85C2A">
      <w:pPr>
        <w:pStyle w:val="ConsPlusNormal"/>
        <w:jc w:val="both"/>
      </w:pPr>
      <w:r>
        <w:t xml:space="preserve">(п. 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 Муниципальному автономному учреждению городского округа Тольятти "Многофункциональный центр предоставления государственных и муниципальных услуг" осуществлять согласно </w:t>
      </w:r>
      <w:hyperlink w:anchor="P61">
        <w:r>
          <w:rPr>
            <w:color w:val="0000FF"/>
          </w:rPr>
          <w:t>Порядку</w:t>
        </w:r>
      </w:hyperlink>
      <w:r>
        <w:t xml:space="preserve"> консультирование и информирование граждан, направление уведомлений, прием установленных документов и производить выплату соответствующих денежных средств.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14.03.2016 N 748-п/1, Постановлений Администрации городского округа Тольятти Самарской области от 28.12.2020 </w:t>
      </w:r>
      <w:hyperlink r:id="rId27">
        <w:r>
          <w:rPr>
            <w:color w:val="0000FF"/>
          </w:rPr>
          <w:t>N 3969-п/1</w:t>
        </w:r>
      </w:hyperlink>
      <w:r>
        <w:t xml:space="preserve">, от 23.09.2021 </w:t>
      </w:r>
      <w:hyperlink r:id="rId28">
        <w:r>
          <w:rPr>
            <w:color w:val="0000FF"/>
          </w:rPr>
          <w:t>N 3154-п/1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6. Департаменту городского хозяйства администрации городского округа Тольятти осуществлять подготовку распоряжений заместителя главы городского округа по социальным вопросам о предоставлении социальных выплат (об отказе в предоставлении социальных выплат) в соответствии с </w:t>
      </w:r>
      <w:hyperlink w:anchor="P61">
        <w:r>
          <w:rPr>
            <w:color w:val="0000FF"/>
          </w:rPr>
          <w:t>Порядком</w:t>
        </w:r>
      </w:hyperlink>
      <w:r>
        <w:t>.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12.07.2017 </w:t>
      </w:r>
      <w:hyperlink r:id="rId29">
        <w:r>
          <w:rPr>
            <w:color w:val="0000FF"/>
          </w:rPr>
          <w:t>N 2407-п/1</w:t>
        </w:r>
      </w:hyperlink>
      <w:r>
        <w:t xml:space="preserve">, от 23.09.2021 </w:t>
      </w:r>
      <w:hyperlink r:id="rId30">
        <w:r>
          <w:rPr>
            <w:color w:val="0000FF"/>
          </w:rPr>
          <w:t>N 3154-п/1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от 26.06.2012 N 1825-п/1 "О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 на осуществление мероприятий, направленных на улучшение условий проживания ветеранов Великой Отечественной войны 1941 - 1945 годов, вдов инвалидов и участников Великой Отечественной войны 1941 - 1945 годов" (газета "Городские ведомости", 03.07.2012</w:t>
      </w:r>
      <w:proofErr w:type="gramEnd"/>
      <w:r>
        <w:t xml:space="preserve">, </w:t>
      </w:r>
      <w:proofErr w:type="gramStart"/>
      <w:r>
        <w:t>N 68);</w:t>
      </w:r>
      <w:proofErr w:type="gramEnd"/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от 22.08.2012 N 2336-п/1 "О внесении изменений в Постановление мэрии городского округа Тольятти от 26.06.2012 N 1825-п/1 "О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 на осуществление мероприятий, направленных на улучшение условий проживания ветеранов Великой Отечественной войны 1941 - 1945 годов</w:t>
      </w:r>
      <w:proofErr w:type="gramEnd"/>
      <w:r>
        <w:t>, вдов инвалидов и участников Великой Отечественной войны 1941 - 1945 годов" (газета "Городские ведомости", 25.08.2012, N 91);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от 28.09.2012 N 2722-п/1 "О внесении изменений в Постановление мэрии городского округа Тольятти от 26.06.2012 N 1825-п/1 "О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 на осуществление мероприятий, направленных на улучшение условий проживания ветеранов Великой Отечественной войны 1941 - 1945 годов</w:t>
      </w:r>
      <w:proofErr w:type="gramEnd"/>
      <w:r>
        <w:t>, вдов инвалидов и участников Великой Отечественной войны 1941 - 1945 годов" (газета "Городские ведомости", 29.09.2012, N 106);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от 30.05.2013 N 1776-п/1 "О внесении изменений в Постановление мэрии городского округа Тольятти от 26.06.2012 N 1825-п/1 "О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 на осуществление мероприятий, направленных на улучшение условий проживания ветеранов Великой Отечественной войны 1941 - 1945 годов</w:t>
      </w:r>
      <w:proofErr w:type="gramEnd"/>
      <w:r>
        <w:t>, вдов инвалидов и участников Великой Отечественной войны 1941 - 1945 годов" (газета "Городские ведомости", 04.06.2013, N 40);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от 21.01.2014 N 136-п/1 "О внесении изменений в Постановление мэрии городского округа Тольятти от 26.06.2012 N 1825-п/1 "О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 на осуществление мероприятий, направленных на улучшение условий проживания ветеранов Великой Отечественной войны 1941 - 1945 годов</w:t>
      </w:r>
      <w:proofErr w:type="gramEnd"/>
      <w:r>
        <w:t>, вдов инвалидов и участников Великой Отечественной войны 1941 - 1945 годов" (газета "Городские ведомости", 24.01.2014, N 4).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опубликования.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9. Управлению по оргработе и связям с общественностью мэрии (Алексеев А.А.) опубликовать настоящее Постановление в газете "Городские ведомости".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округа Тольятти по социальным вопросам Баннову Ю.Е.</w:t>
      </w:r>
    </w:p>
    <w:p w:rsidR="00F85C2A" w:rsidRDefault="00F85C2A">
      <w:pPr>
        <w:pStyle w:val="ConsPlusNormal"/>
        <w:jc w:val="both"/>
      </w:pPr>
      <w:r>
        <w:t xml:space="preserve">(п. 10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</w:pPr>
      <w:r>
        <w:t>Мэр</w:t>
      </w:r>
    </w:p>
    <w:p w:rsidR="00F85C2A" w:rsidRDefault="00F85C2A">
      <w:pPr>
        <w:pStyle w:val="ConsPlusNormal"/>
        <w:jc w:val="right"/>
      </w:pPr>
      <w:r>
        <w:t>С.И.АНДРЕЕВ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0"/>
      </w:pPr>
      <w:r>
        <w:t>Утвержден</w:t>
      </w:r>
    </w:p>
    <w:p w:rsidR="00F85C2A" w:rsidRDefault="00F85C2A">
      <w:pPr>
        <w:pStyle w:val="ConsPlusNormal"/>
        <w:jc w:val="right"/>
      </w:pPr>
      <w:r>
        <w:t>Постановлением</w:t>
      </w:r>
    </w:p>
    <w:p w:rsidR="00F85C2A" w:rsidRDefault="00F85C2A">
      <w:pPr>
        <w:pStyle w:val="ConsPlusNormal"/>
        <w:jc w:val="right"/>
      </w:pPr>
      <w:r>
        <w:t>мэрии городского округа Тольятти</w:t>
      </w:r>
    </w:p>
    <w:p w:rsidR="00F85C2A" w:rsidRDefault="00F85C2A">
      <w:pPr>
        <w:pStyle w:val="ConsPlusNormal"/>
        <w:jc w:val="right"/>
      </w:pPr>
      <w:r>
        <w:t>от 28 июля 2014 г. N 2554-п/1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</w:pPr>
      <w:bookmarkStart w:id="2" w:name="P61"/>
      <w:bookmarkEnd w:id="2"/>
      <w:r>
        <w:t>ПОРЯДОК</w:t>
      </w:r>
    </w:p>
    <w:p w:rsidR="00F85C2A" w:rsidRDefault="00F85C2A">
      <w:pPr>
        <w:pStyle w:val="ConsPlusTitle"/>
        <w:jc w:val="center"/>
      </w:pPr>
      <w:r>
        <w:lastRenderedPageBreak/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Title"/>
        <w:jc w:val="center"/>
      </w:pPr>
      <w:r>
        <w:t>ОТЕЧЕСТВЕННОЙ ВОЙНЫ 1941 - 1945 ГОДОВ, ВДОВАМ ИНВАЛИДОВ</w:t>
      </w:r>
    </w:p>
    <w:p w:rsidR="00F85C2A" w:rsidRDefault="00F85C2A">
      <w:pPr>
        <w:pStyle w:val="ConsPlusTitle"/>
        <w:jc w:val="center"/>
      </w:pPr>
      <w:r>
        <w:t>И УЧАСТНИКОВ ВЕЛИКОЙ ОТЕЧЕСТВЕННОЙ ВОЙНЫ 1941 - 1945 ГОДОВ,</w:t>
      </w:r>
    </w:p>
    <w:p w:rsidR="00F85C2A" w:rsidRDefault="00F85C2A">
      <w:pPr>
        <w:pStyle w:val="ConsPlusTitle"/>
        <w:jc w:val="center"/>
      </w:pPr>
      <w:r>
        <w:t>БЫВШИМ НЕСОВЕРШЕННОЛЕТНИМ УЗНИКАМ КОНЦЛАГЕРЕЙ, ГЕТТО</w:t>
      </w:r>
    </w:p>
    <w:p w:rsidR="00F85C2A" w:rsidRDefault="00F85C2A">
      <w:pPr>
        <w:pStyle w:val="ConsPlusTitle"/>
        <w:jc w:val="center"/>
      </w:pPr>
      <w:r>
        <w:t>И ДРУГИХ МЕСТ ПРИНУДИТЕЛЬНОГО СОДЕРЖАНИЯ, СОЗДАННЫХ</w:t>
      </w:r>
    </w:p>
    <w:p w:rsidR="00F85C2A" w:rsidRDefault="00F85C2A">
      <w:pPr>
        <w:pStyle w:val="ConsPlusTitle"/>
        <w:jc w:val="center"/>
      </w:pPr>
      <w:r>
        <w:t>ФАШИСТАМИ И ИХ СОЮЗНИКАМИ В ПЕРИОД ВТОРОЙ МИРОВОЙ</w:t>
      </w:r>
    </w:p>
    <w:p w:rsidR="00F85C2A" w:rsidRDefault="00F85C2A">
      <w:pPr>
        <w:pStyle w:val="ConsPlusTitle"/>
        <w:jc w:val="center"/>
      </w:pPr>
      <w:r>
        <w:t>ВОЙНЫ, НА ПРОВЕДЕНИЕ МЕРОПРИЯТИЙ, НАПРАВЛЕННЫХ</w:t>
      </w:r>
    </w:p>
    <w:p w:rsidR="00F85C2A" w:rsidRDefault="00F85C2A">
      <w:pPr>
        <w:pStyle w:val="ConsPlusTitle"/>
        <w:jc w:val="center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городского округа Тольятти Самарской области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24.04.2015 </w:t>
            </w:r>
            <w:hyperlink r:id="rId37">
              <w:r>
                <w:rPr>
                  <w:color w:val="0000FF"/>
                </w:rPr>
                <w:t>N 1375-п/1</w:t>
              </w:r>
            </w:hyperlink>
            <w:r>
              <w:rPr>
                <w:color w:val="392C69"/>
              </w:rPr>
              <w:t xml:space="preserve">, от 14.03.2016 </w:t>
            </w:r>
            <w:hyperlink r:id="rId38">
              <w:r>
                <w:rPr>
                  <w:color w:val="0000FF"/>
                </w:rPr>
                <w:t>N 748-п/1</w:t>
              </w:r>
            </w:hyperlink>
            <w:r>
              <w:rPr>
                <w:color w:val="392C69"/>
              </w:rPr>
              <w:t xml:space="preserve">, от 06.06.2016 </w:t>
            </w:r>
            <w:hyperlink r:id="rId39">
              <w:r>
                <w:rPr>
                  <w:color w:val="0000FF"/>
                </w:rPr>
                <w:t>N 1803-п/1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Тольятти Самарской области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40">
              <w:r>
                <w:rPr>
                  <w:color w:val="0000FF"/>
                </w:rPr>
                <w:t>N 2407-п/1</w:t>
              </w:r>
            </w:hyperlink>
            <w:r>
              <w:rPr>
                <w:color w:val="392C69"/>
              </w:rPr>
              <w:t xml:space="preserve">, от 17.05.2018 </w:t>
            </w:r>
            <w:hyperlink r:id="rId41">
              <w:r>
                <w:rPr>
                  <w:color w:val="0000FF"/>
                </w:rPr>
                <w:t>N 1485-п/1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42">
              <w:r>
                <w:rPr>
                  <w:color w:val="0000FF"/>
                </w:rPr>
                <w:t>N 3037-п/1</w:t>
              </w:r>
            </w:hyperlink>
            <w:r>
              <w:rPr>
                <w:color w:val="392C69"/>
              </w:rPr>
              <w:t xml:space="preserve">, от 26.03.2019 </w:t>
            </w:r>
            <w:hyperlink r:id="rId43">
              <w:r>
                <w:rPr>
                  <w:color w:val="0000FF"/>
                </w:rPr>
                <w:t>N 838-п/1</w:t>
              </w:r>
            </w:hyperlink>
            <w:r>
              <w:rPr>
                <w:color w:val="392C69"/>
              </w:rPr>
              <w:t xml:space="preserve">, от 20.02.2020 </w:t>
            </w:r>
            <w:hyperlink r:id="rId44">
              <w:r>
                <w:rPr>
                  <w:color w:val="0000FF"/>
                </w:rPr>
                <w:t>N 519-п/1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45">
              <w:r>
                <w:rPr>
                  <w:color w:val="0000FF"/>
                </w:rPr>
                <w:t>N 3969-п/1</w:t>
              </w:r>
            </w:hyperlink>
            <w:r>
              <w:rPr>
                <w:color w:val="392C69"/>
              </w:rPr>
              <w:t xml:space="preserve">, от 23.09.2021 </w:t>
            </w:r>
            <w:hyperlink r:id="rId46">
              <w:r>
                <w:rPr>
                  <w:color w:val="0000FF"/>
                </w:rPr>
                <w:t>N 3154-п/1</w:t>
              </w:r>
            </w:hyperlink>
            <w:r>
              <w:rPr>
                <w:color w:val="392C69"/>
              </w:rPr>
              <w:t>,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47">
              <w:r>
                <w:rPr>
                  <w:color w:val="0000FF"/>
                </w:rPr>
                <w:t>N 3912-п/1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r>
        <w:t>1. Общие положения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целях реализации государственной программы Самарской области "Государственная поддержка собственников жилья" на 2014 - 2023 годы, утвержденной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27.11.2013 N 669, и установления в городском округе Тольятти механизма предоставления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</w:t>
      </w:r>
      <w:proofErr w:type="gramEnd"/>
      <w:r>
        <w:t xml:space="preserve">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войны, на проведение мероприятий, направленных на улучшение условий их проживания (далее - социальные выплаты).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17.05.2018 </w:t>
      </w:r>
      <w:hyperlink r:id="rId49">
        <w:r>
          <w:rPr>
            <w:color w:val="0000FF"/>
          </w:rPr>
          <w:t>N 1485-п/1</w:t>
        </w:r>
      </w:hyperlink>
      <w:r>
        <w:t xml:space="preserve">, от 26.03.2019 </w:t>
      </w:r>
      <w:hyperlink r:id="rId50">
        <w:r>
          <w:rPr>
            <w:color w:val="0000FF"/>
          </w:rPr>
          <w:t>N 838-п/1</w:t>
        </w:r>
      </w:hyperlink>
      <w:r>
        <w:t xml:space="preserve">, от 20.02.2020 </w:t>
      </w:r>
      <w:hyperlink r:id="rId51">
        <w:r>
          <w:rPr>
            <w:color w:val="0000FF"/>
          </w:rPr>
          <w:t>N 519-п/1</w:t>
        </w:r>
      </w:hyperlink>
      <w:r>
        <w:t xml:space="preserve">, от 23.09.2021 </w:t>
      </w:r>
      <w:hyperlink r:id="rId52">
        <w:r>
          <w:rPr>
            <w:color w:val="0000FF"/>
          </w:rPr>
          <w:t>N 3154-п/1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1.2. </w:t>
      </w:r>
      <w:proofErr w:type="gramStart"/>
      <w:r>
        <w:t xml:space="preserve">В рамках настоящего Порядка право на предоставление социальных выплат с учетом заслуг по защите Отечества согласно Федеральному </w:t>
      </w:r>
      <w:hyperlink r:id="rId53">
        <w:r>
          <w:rPr>
            <w:color w:val="0000FF"/>
          </w:rPr>
          <w:t>закону</w:t>
        </w:r>
      </w:hyperlink>
      <w:r>
        <w:t xml:space="preserve"> от 12.01.1995 N 5-ФЗ "О ветеранах" имеют граждане, которым необходимо провести мероприятия по улучшению условий их проживания, зарегистрированные на территории городского округа Тольятти (в том числе по месту пребывания) и обладающие правовым статусом (далее - получатели):</w:t>
      </w:r>
      <w:proofErr w:type="gramEnd"/>
    </w:p>
    <w:p w:rsidR="00F85C2A" w:rsidRDefault="00F85C2A">
      <w:pPr>
        <w:pStyle w:val="ConsPlusNormal"/>
        <w:spacing w:before="220"/>
        <w:ind w:firstLine="540"/>
        <w:jc w:val="both"/>
      </w:pPr>
      <w:r>
        <w:t>а) инвалидов Великой Отечественной войны 1941 - 1945 годов;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б) участников Великой Отечественной войны 1941 - 1945 годов;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в)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г) лиц, работавших на объектах противовоздушной обороны, и лиц, приравненных к ним;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д) лиц, награжденных знаком "Жителю блокадного Ленинграда";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е) ветеранов Великой Отечественной войны - тружеников тыла;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ж) вдов погибших инвалидов и участников Великой Отечественной войны 1941 - 1945 годов;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з) вдов умерших инвалидов и участников Великой Отечественной войны 1941 - 1945 годов.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4" w:name="P92"/>
      <w:bookmarkEnd w:id="4"/>
      <w:r>
        <w:lastRenderedPageBreak/>
        <w:t>1.3. Социальные выплаты предоставляются на реализацию следующих мероприятий: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а) ремонт индивидуальных жилых домов и жилых помещений в многоквартирных домах, в том числе лоджий, балконов;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б) ремонт надворных построек, в том числе бань, заборов и ограждений;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в) устройство водопровода, в том числе водопроводного колодца;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г) устройство водоотведения, в том числе выгребной ямы;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д) устройство газоснабжения, отопления;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е) установка приборов учета тепл</w:t>
      </w:r>
      <w:proofErr w:type="gramStart"/>
      <w:r>
        <w:t>о-</w:t>
      </w:r>
      <w:proofErr w:type="gramEnd"/>
      <w:r>
        <w:t>, водо-, электро-, газоснабжения;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ж) прочие мероприятия, связанные с ремонтом и реконструкцией жилого помещения и направленные на улучшение условий проживания получателей.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1.4. Социальные выплаты предоставляются получателям на проведение мероприятий по улучшению условий их проживания, указанных в </w:t>
      </w:r>
      <w:hyperlink w:anchor="P92">
        <w:r>
          <w:rPr>
            <w:color w:val="0000FF"/>
          </w:rPr>
          <w:t>пункте 1.3</w:t>
        </w:r>
      </w:hyperlink>
      <w:r>
        <w:t xml:space="preserve"> настоящего Порядка, один раз.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bookmarkStart w:id="5" w:name="P102"/>
      <w:bookmarkEnd w:id="5"/>
      <w:r>
        <w:t>2. Формирование очередности</w:t>
      </w:r>
    </w:p>
    <w:p w:rsidR="00F85C2A" w:rsidRDefault="00F85C2A">
      <w:pPr>
        <w:pStyle w:val="ConsPlusTitle"/>
        <w:jc w:val="center"/>
      </w:pPr>
      <w:r>
        <w:t>на предоставление социальной выплаты</w:t>
      </w:r>
    </w:p>
    <w:p w:rsidR="00F85C2A" w:rsidRDefault="00F85C2A">
      <w:pPr>
        <w:pStyle w:val="ConsPlusNormal"/>
        <w:jc w:val="center"/>
      </w:pPr>
      <w:proofErr w:type="gramStart"/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</w:t>
      </w:r>
      <w:proofErr w:type="gramEnd"/>
    </w:p>
    <w:p w:rsidR="00F85C2A" w:rsidRDefault="00F85C2A">
      <w:pPr>
        <w:pStyle w:val="ConsPlusNormal"/>
        <w:jc w:val="center"/>
      </w:pPr>
      <w:r>
        <w:t>Самарской области от 14.03.2016 N 748-п/1)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bookmarkStart w:id="6" w:name="P107"/>
      <w:bookmarkEnd w:id="6"/>
      <w:r>
        <w:t>2.1. Формирование списка ветеранов Великой Отечественной войны 1941 - 1945 годов, вдов инвалидов и участников Великой Отечественной войны 1941 - 1945 годов,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войны, нуждающихся в улучшении условий проживания (далее - Список нуждающихся), осуществляется муниципальным автономным учреждением городского округа Тольятти "Многофункциональный центр предоставления государственных и муниципальных услуг" (далее - МАУ "МФЦ") с учетом даты поступления заявления о включении в Список нуждающихся в следующем порядке: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а) внеочередное предоставление социальной выплаты - инвалиды Великой Отечественной войны 1941 - 1945 годов; участники Великой Отечественной войны 1941 - 1945 годов;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б) первоочередное предоставление социальной выплаты -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 лица, работавшие на объектах противовоздушной обороны, и лица, приравненные к ним; лица, награжденные знаком "Жителю блокадного Ленинграда"; ветераны Великой Отечественной войны - труженики тыла;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в) предоставление социальной выплаты в порядке очередности - вдовы погибших инвалидов и участников Великой Отечественной войны 1941 - 1945 годов; вдовы умерших инвалидов и участников Великой Отечественной войны 1941 - 1945 годов.</w:t>
      </w:r>
    </w:p>
    <w:p w:rsidR="00F85C2A" w:rsidRDefault="00F85C2A">
      <w:pPr>
        <w:pStyle w:val="ConsPlusNormal"/>
        <w:jc w:val="both"/>
      </w:pPr>
      <w:r>
        <w:t xml:space="preserve">(п. 2.1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7" w:name="P112"/>
      <w:bookmarkEnd w:id="7"/>
      <w:r>
        <w:t xml:space="preserve">2.2. В целях </w:t>
      </w:r>
      <w:proofErr w:type="gramStart"/>
      <w:r>
        <w:t>включения</w:t>
      </w:r>
      <w:proofErr w:type="gramEnd"/>
      <w:r>
        <w:t xml:space="preserve"> в Список нуждающихся получатели (их представители) представляют в МАУ "МФЦ"</w:t>
      </w:r>
      <w:hyperlink w:anchor="P400">
        <w:r>
          <w:rPr>
            <w:color w:val="0000FF"/>
          </w:rPr>
          <w:t>заявление</w:t>
        </w:r>
      </w:hyperlink>
      <w:r>
        <w:t xml:space="preserve"> о включении в Список нуждающихся по форме согласно приложению N 1 к настоящему Порядку, </w:t>
      </w:r>
      <w:hyperlink w:anchor="P442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1.1 к настоящему Порядку, а также: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- документы, удостоверяющие личность получателя (его представителя);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lastRenderedPageBreak/>
        <w:t>- документы, удостоверяющие правовой статус получателя, а также страховое свидетельство обязательного пенсионного страхования получателя;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- документы, подтверждающие полномочия представителя (для представителей).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Документы представляются в копиях с предъявлением оригиналов для сверки, либо представляются копии документов, заверенные в установленном действующим законодательством Российской Федерации порядке.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8" w:name="P118"/>
      <w:bookmarkEnd w:id="8"/>
      <w:r>
        <w:t xml:space="preserve">2.3. МАУ "МФЦ" не позднее пяти рабочих дней </w:t>
      </w:r>
      <w:proofErr w:type="gramStart"/>
      <w:r>
        <w:t>с даты регистрации</w:t>
      </w:r>
      <w:proofErr w:type="gramEnd"/>
      <w:r>
        <w:t xml:space="preserve"> заявления о включении в Список нуждающихся проверяет: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а) факт неполучения получателем социальной выплаты на проведение ремонта индивидуальных жилых домов и жилых помещений в многоквартирных домах в соответствии с </w:t>
      </w:r>
      <w:hyperlink r:id="rId57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от 15.09.2011 N 2779-п/1 "О предоставлении социальной выплаты ветеранам Великой Отечественной войны 1941 - 1945 годов, вдовам инвалидов и участников Великой Отечественной войны 1941 - 1945 годов на проведение ремонта индивидуальных жилых домов и жилых</w:t>
      </w:r>
      <w:proofErr w:type="gramEnd"/>
      <w:r>
        <w:t xml:space="preserve"> помещений в многоквартирных домах, в которых проживают ветераны Великой Отечественной войны 1941 - 1945 годов, вдовы инвалидов и участников Великой Отечественной войны 1941 - 1945 годов";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б) факт неполучения социальной выплаты на проведение мероприятий, направленных на улучшение условий проживания, в соответствии с </w:t>
      </w:r>
      <w:hyperlink r:id="rId58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от 26.06.2012 N 1825-п/1 "О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 на осуществление мероприятий, направленных на улучшение условий проживания ветеранов Великой Отечественной войны 1941</w:t>
      </w:r>
      <w:proofErr w:type="gramEnd"/>
      <w:r>
        <w:t xml:space="preserve"> - 1945 годов, вдов инвалидов и участников Великой Отечественной войны 1941 - 1945 годов";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в) факт истечения пяти лет, непосредственно предшествующих дате обращения получателя с заявлением о включении в Список нуждающихся, со дня окончания проведения ремонтных работ в индивидуальном жилом доме либо жилом помещении в многоквартирном доме за счет средств областного бюджета (кроме капитального ремонта);</w:t>
      </w:r>
    </w:p>
    <w:p w:rsidR="00F85C2A" w:rsidRDefault="00F85C2A">
      <w:pPr>
        <w:pStyle w:val="ConsPlusNormal"/>
        <w:jc w:val="both"/>
      </w:pPr>
      <w:r>
        <w:t xml:space="preserve">(пп. "в"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г) факт истечения пяти лет, непосредственно предшествующих дате обращения получателя с заявлением о включении в Список нуждающихся, со дня получения жилого помещения либо единовременной денежной выплаты на строительство или приобретение жилого помещения в рамках предоставления мер социальной поддержки;</w:t>
      </w:r>
    </w:p>
    <w:p w:rsidR="00F85C2A" w:rsidRDefault="00F85C2A">
      <w:pPr>
        <w:pStyle w:val="ConsPlusNormal"/>
        <w:jc w:val="both"/>
      </w:pPr>
      <w:r>
        <w:t xml:space="preserve">(пп. "г"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д) факт нахождения в живых получателя (при представлении документов представителем);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е) факт признания получателя в установленном </w:t>
      </w:r>
      <w:proofErr w:type="gramStart"/>
      <w:r>
        <w:t>порядке</w:t>
      </w:r>
      <w:proofErr w:type="gramEnd"/>
      <w:r>
        <w:t xml:space="preserve"> нуждающимся в улучшении жилищных условий и его постановку на соответствующий учет (с учетом имеющейся в МАУ "МФЦ" информации, представленной департаментом социального обеспечения администрации городского округа Тольятти на основании сведений, поступивших из департамента по управлению муниципальным имуществом администрации городского округа Тольятти);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12.07.2017 </w:t>
      </w:r>
      <w:hyperlink r:id="rId61">
        <w:r>
          <w:rPr>
            <w:color w:val="0000FF"/>
          </w:rPr>
          <w:t>N 2407-п/1</w:t>
        </w:r>
      </w:hyperlink>
      <w:r>
        <w:t xml:space="preserve">, от 23.09.2021 </w:t>
      </w:r>
      <w:hyperlink r:id="rId62">
        <w:r>
          <w:rPr>
            <w:color w:val="0000FF"/>
          </w:rPr>
          <w:t>N 3154-п/1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ж) факт отсутствия включения лица в Список </w:t>
      </w:r>
      <w:proofErr w:type="gramStart"/>
      <w:r>
        <w:t>нуждающихся</w:t>
      </w:r>
      <w:proofErr w:type="gramEnd"/>
      <w:r>
        <w:t xml:space="preserve">, который формировался до </w:t>
      </w:r>
      <w:r>
        <w:lastRenderedPageBreak/>
        <w:t>01.01.2016;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з) правовой статус получателя (на основании представленных получателем в соответствии с </w:t>
      </w:r>
      <w:hyperlink w:anchor="P112">
        <w:r>
          <w:rPr>
            <w:color w:val="0000FF"/>
          </w:rPr>
          <w:t>пунктом 2.2</w:t>
        </w:r>
      </w:hyperlink>
      <w:r>
        <w:t xml:space="preserve"> настоящего Порядка документов, а также имеющейся в МАУ "МФЦ" информации).</w:t>
      </w:r>
    </w:p>
    <w:p w:rsidR="00F85C2A" w:rsidRDefault="00F85C2A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2.4. МАУ "МФЦ" в течение 6 рабочих дней </w:t>
      </w:r>
      <w:proofErr w:type="gramStart"/>
      <w:r>
        <w:t>с даты регистрации</w:t>
      </w:r>
      <w:proofErr w:type="gramEnd"/>
      <w:r>
        <w:t xml:space="preserve"> заявления о включении в Список нуждающихся передает в департамент социального обеспечения администрации городского округа Тольятти указанное заявление с представленными гражданами документами для хранения.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Хранение документов, представленных гражданином в целях </w:t>
      </w:r>
      <w:proofErr w:type="gramStart"/>
      <w:r>
        <w:t>включения</w:t>
      </w:r>
      <w:proofErr w:type="gramEnd"/>
      <w:r>
        <w:t xml:space="preserve"> в Список нуждающихся, осуществляется в течение периода нахождения данного гражданина в указанном Списке.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2.5. Список нуждающихся формируется в целях </w:t>
      </w:r>
      <w:proofErr w:type="gramStart"/>
      <w:r>
        <w:t>формирования Списка очередности получателей социальных выплат</w:t>
      </w:r>
      <w:proofErr w:type="gramEnd"/>
      <w:r>
        <w:t>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2.6. Граждане включаются </w:t>
      </w:r>
      <w:proofErr w:type="gramStart"/>
      <w:r>
        <w:t>в Список нуждающихся при отсутствии оснований для отказа во включении в указанный Список</w:t>
      </w:r>
      <w:proofErr w:type="gramEnd"/>
      <w:r>
        <w:t xml:space="preserve">, установленных </w:t>
      </w:r>
      <w:hyperlink w:anchor="P324">
        <w:r>
          <w:rPr>
            <w:color w:val="0000FF"/>
          </w:rPr>
          <w:t>разделом 7</w:t>
        </w:r>
      </w:hyperlink>
      <w:r>
        <w:t xml:space="preserve"> настоящего Порядка, в соответствии с датой представления ими в МАУ "МФЦ" заявления о включении в Список нуждающихся и документов, предусмотренных </w:t>
      </w:r>
      <w:hyperlink w:anchor="P112">
        <w:r>
          <w:rPr>
            <w:color w:val="0000FF"/>
          </w:rPr>
          <w:t>пунктом 2.2</w:t>
        </w:r>
      </w:hyperlink>
      <w:r>
        <w:t xml:space="preserve"> настоящего Порядка. </w:t>
      </w:r>
      <w:proofErr w:type="gramStart"/>
      <w:r>
        <w:t xml:space="preserve">В случае если в отношении одного из совместно проживающих получателей выявлены основания для отказа во включении в Список нуждающихся, предусмотренные </w:t>
      </w:r>
      <w:hyperlink w:anchor="P335">
        <w:r>
          <w:rPr>
            <w:color w:val="0000FF"/>
          </w:rPr>
          <w:t>подпунктами 7.1.3</w:t>
        </w:r>
      </w:hyperlink>
      <w:r>
        <w:t xml:space="preserve"> - </w:t>
      </w:r>
      <w:hyperlink w:anchor="P341">
        <w:r>
          <w:rPr>
            <w:color w:val="0000FF"/>
          </w:rPr>
          <w:t>7.1.7 пункта 7.1</w:t>
        </w:r>
      </w:hyperlink>
      <w:r>
        <w:t xml:space="preserve"> настоящего Порядка, иные совместно проживающие с ним получатели также не подлежат включению в указанный Список при условии проживания с данным получателем на дату обстоятельств, предусмотренных </w:t>
      </w:r>
      <w:hyperlink w:anchor="P335">
        <w:r>
          <w:rPr>
            <w:color w:val="0000FF"/>
          </w:rPr>
          <w:t>подпунктами 7.1.3</w:t>
        </w:r>
      </w:hyperlink>
      <w:r>
        <w:t xml:space="preserve"> - </w:t>
      </w:r>
      <w:hyperlink w:anchor="P341">
        <w:r>
          <w:rPr>
            <w:color w:val="0000FF"/>
          </w:rPr>
          <w:t>7.1.7 пункта 7.1</w:t>
        </w:r>
      </w:hyperlink>
      <w:r>
        <w:t xml:space="preserve"> настоящего Порядка.</w:t>
      </w:r>
      <w:proofErr w:type="gramEnd"/>
    </w:p>
    <w:p w:rsidR="00F85C2A" w:rsidRDefault="00F85C2A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26.03.2019 N 838-п/1)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Граждане, включенные в Список </w:t>
      </w:r>
      <w:proofErr w:type="gramStart"/>
      <w:r>
        <w:t>нуждающихся</w:t>
      </w:r>
      <w:proofErr w:type="gramEnd"/>
      <w:r>
        <w:t xml:space="preserve"> в один и тот же день, указываются в алфавитном порядке.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Совместно проживающие получатели занимают позицию в Списке нуждающихся под одним номером в соответствии с правовым статусом каждого из указанных получателей и приоритетом очередности, предусмотренным </w:t>
      </w:r>
      <w:hyperlink w:anchor="P107">
        <w:r>
          <w:rPr>
            <w:color w:val="0000FF"/>
          </w:rPr>
          <w:t>пунктом 2.1</w:t>
        </w:r>
      </w:hyperlink>
      <w:r>
        <w:t xml:space="preserve"> настоящего Порядка.</w:t>
      </w:r>
      <w:proofErr w:type="gramEnd"/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В случае смерти одного из совместно проживающих получателей позиция другого получателя в Списке нуждающихся определяется в соответствии с его правовым статусом и приоритетом очередности, предусмотренным </w:t>
      </w:r>
      <w:hyperlink w:anchor="P107">
        <w:r>
          <w:rPr>
            <w:color w:val="0000FF"/>
          </w:rPr>
          <w:t>пунктом 2.1</w:t>
        </w:r>
      </w:hyperlink>
      <w:r>
        <w:t xml:space="preserve"> настоящего Порядка, но по более ранней дате включения в список.</w:t>
      </w:r>
      <w:proofErr w:type="gramEnd"/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Повторное включение в Список </w:t>
      </w:r>
      <w:proofErr w:type="gramStart"/>
      <w:r>
        <w:t>нуждающихся</w:t>
      </w:r>
      <w:proofErr w:type="gramEnd"/>
      <w:r>
        <w:t xml:space="preserve"> осуществляется в соответствии с </w:t>
      </w:r>
      <w:hyperlink w:anchor="P321">
        <w:r>
          <w:rPr>
            <w:color w:val="0000FF"/>
          </w:rPr>
          <w:t>пунктом 6.5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2.7. МАУ "МФЦ" не позднее трех рабочих дней после окончания срока, указанного в </w:t>
      </w:r>
      <w:hyperlink w:anchor="P118">
        <w:r>
          <w:rPr>
            <w:color w:val="0000FF"/>
          </w:rPr>
          <w:t>пункте 2.3</w:t>
        </w:r>
      </w:hyperlink>
      <w:r>
        <w:t xml:space="preserve"> настоящего Порядка, письменно уведомляет соответствующих граждан об отсутствии (наличии) оснований для отказа во включении их в Список нуждающихся.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При актуализации Списка нуждающихся МАУ "МФЦ" уведомляет исключенных граждан в течение трех рабочих дней после направления актуализированного Списка нуждающихся в </w:t>
      </w:r>
      <w:r>
        <w:lastRenderedPageBreak/>
        <w:t xml:space="preserve">департамент социального обеспечения администрации городского округа Тольятти в соответствии с </w:t>
      </w:r>
      <w:hyperlink w:anchor="P149">
        <w:r>
          <w:rPr>
            <w:color w:val="0000FF"/>
          </w:rPr>
          <w:t>абзацем третьим пункта 2.8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Актуализация Списка нуждающихся осуществляется МАУ "МФЦ" в целях включения получателей, приведения в соответствие данных о получателях, исключения получателей, которым предоставлена социальная выплата, исключения получателей, у которых установлены основания для отказа во включении в Список нуждающихся (для исключения из Списка нуждающихся), предусмотренные </w:t>
      </w:r>
      <w:hyperlink w:anchor="P324">
        <w:r>
          <w:rPr>
            <w:color w:val="0000FF"/>
          </w:rPr>
          <w:t>разделом 7</w:t>
        </w:r>
      </w:hyperlink>
      <w:r>
        <w:t xml:space="preserve"> настоящего Порядка.</w:t>
      </w:r>
      <w:proofErr w:type="gramEnd"/>
      <w:r>
        <w:t xml:space="preserve"> </w:t>
      </w:r>
      <w:proofErr w:type="gramStart"/>
      <w:r>
        <w:t>Актуализации в Списке нуждающихся в текущем году также подлежат граждане, выразившие отказ от получения социальной выплаты в году, предшествующем текущему, в случае, если в текущем году отсутствует финансовое обеспечение расходного обязательства городского округа Тольятти по предоставлению социальных выплат как за счет средств бюджета городского округа Тольятти, так и за счет средств областного бюджета (в части предоставления субсидии городскому округу Тольятти</w:t>
      </w:r>
      <w:proofErr w:type="gramEnd"/>
      <w:r>
        <w:t xml:space="preserve"> в целях софинансирования данного расходного обязательства).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12.07.2017 </w:t>
      </w:r>
      <w:hyperlink r:id="rId68">
        <w:r>
          <w:rPr>
            <w:color w:val="0000FF"/>
          </w:rPr>
          <w:t>N 2407-п/1</w:t>
        </w:r>
      </w:hyperlink>
      <w:r>
        <w:t xml:space="preserve">, от 23.09.2021 </w:t>
      </w:r>
      <w:hyperlink r:id="rId69">
        <w:r>
          <w:rPr>
            <w:color w:val="0000FF"/>
          </w:rPr>
          <w:t>N 3154-п/1</w:t>
        </w:r>
      </w:hyperlink>
      <w:r>
        <w:t xml:space="preserve">, от 27.12.2021 </w:t>
      </w:r>
      <w:hyperlink r:id="rId70">
        <w:r>
          <w:rPr>
            <w:color w:val="0000FF"/>
          </w:rPr>
          <w:t>N 3912-п/1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Актуализация Списка нуждающихся осуществляется по мере поступления соответствующей информации от граждан, а также выявления соответствующих обстоятельств согласно осуществляемым функциям МАУ "МФЦ", администрацией городского округа Тольятти, но не реже одного раза в месяц.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9" w:name="P149"/>
      <w:bookmarkEnd w:id="9"/>
      <w:r>
        <w:t xml:space="preserve">Список </w:t>
      </w:r>
      <w:proofErr w:type="gramStart"/>
      <w:r>
        <w:t>нуждающихся</w:t>
      </w:r>
      <w:proofErr w:type="gramEnd"/>
      <w:r>
        <w:t>, актуализированный по состоянию на 1 число текущего месяца, ежемесячно не позднее 5 числа текущего месяца, в электронном виде передается в департамент социального обеспечения администрации городского округа Тольятти для сведения.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2.9. Список </w:t>
      </w:r>
      <w:proofErr w:type="gramStart"/>
      <w:r>
        <w:t>нуждающихся</w:t>
      </w:r>
      <w:proofErr w:type="gramEnd"/>
      <w:r>
        <w:t xml:space="preserve"> по состоянию на 1 января текущего года утверждается главой городского округа Тольятти.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Формирование Списка очередности получателей социальных выплат (далее - Список очередности) осуществляется МАУ "МФЦ" в автоматическом режиме на основании Списка нуждающихся в рамках средств, предусмотренных в бюджете городского округа Тольятти на предоставление социальных выплат в соответствующем финансовом году (с учетом средств, предусмотренных для городского округа Тольятти в областном бюджете в целях софинансирования расходных обязательств муниципальных образований в Самарской области по предоставлению социальных</w:t>
      </w:r>
      <w:proofErr w:type="gramEnd"/>
      <w:r>
        <w:t xml:space="preserve"> выплат, и формы их предоставления (в случае, если такие средства предусмотрены в областном бюджете).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Формирование МАУ "МФЦ" Списка очередности осуществляется по запросу департамента социального обеспечения администрации городского округа Тольятти в сроки, определенные данным запросом.</w:t>
      </w:r>
    </w:p>
    <w:p w:rsidR="00F85C2A" w:rsidRDefault="00F85C2A">
      <w:pPr>
        <w:pStyle w:val="ConsPlusNormal"/>
        <w:jc w:val="both"/>
      </w:pPr>
      <w:r>
        <w:t xml:space="preserve">(п. 2.10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2.11. Сформированный Список очередности передается в департамент социального обеспечения администрации городского округа Тольятти для подготовки проекта постановления администрации городского округа Тольятти об утверждении Списка очередности на </w:t>
      </w:r>
      <w:r>
        <w:lastRenderedPageBreak/>
        <w:t xml:space="preserve">соответствующий год. Указанный проект постановления разрабатывается не позднее 5 рабочих дней </w:t>
      </w:r>
      <w:proofErr w:type="gramStart"/>
      <w:r>
        <w:t>с даты получения</w:t>
      </w:r>
      <w:proofErr w:type="gramEnd"/>
      <w:r>
        <w:t xml:space="preserve"> Списка очередности.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10" w:name="P158"/>
      <w:bookmarkEnd w:id="10"/>
      <w:r>
        <w:t xml:space="preserve">В течение пяти рабочих дней </w:t>
      </w:r>
      <w:proofErr w:type="gramStart"/>
      <w:r>
        <w:t>с даты издания</w:t>
      </w:r>
      <w:proofErr w:type="gramEnd"/>
      <w:r>
        <w:t xml:space="preserve"> данного постановления МАУ "МФЦ" уведомляет получателей, включенных в утвержденный Список очередности, о необходимости представления в течение 10 рабочих дней с даты получения данного уведомления документов, необходимых для предоставления социальной выплаты, указанных в </w:t>
      </w:r>
      <w:hyperlink w:anchor="P168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Уведомление направляется по почте и считается полученным по истечении 6 дней со дня его направления.</w:t>
      </w:r>
    </w:p>
    <w:p w:rsidR="00F85C2A" w:rsidRDefault="00F85C2A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Актуализация Списка очередности осуществляется МАУ "МФЦ" в целях замены получателей, отказавшихся от получения социальной выплаты, не представивших в срок, указанный в </w:t>
      </w:r>
      <w:hyperlink w:anchor="P158">
        <w:r>
          <w:rPr>
            <w:color w:val="0000FF"/>
          </w:rPr>
          <w:t>абзаце втором п. 2.11</w:t>
        </w:r>
      </w:hyperlink>
      <w:r>
        <w:t xml:space="preserve">, </w:t>
      </w:r>
      <w:hyperlink w:anchor="P175">
        <w:r>
          <w:rPr>
            <w:color w:val="0000FF"/>
          </w:rPr>
          <w:t>абзаце четвертом п. 3.1</w:t>
        </w:r>
      </w:hyperlink>
      <w:r>
        <w:t xml:space="preserve"> настоящего Порядка, документы, указанные в </w:t>
      </w:r>
      <w:hyperlink w:anchor="P168">
        <w:r>
          <w:rPr>
            <w:color w:val="0000FF"/>
          </w:rPr>
          <w:t>разделе 3</w:t>
        </w:r>
      </w:hyperlink>
      <w:r>
        <w:t xml:space="preserve"> настоящего Порядка, отказавшихся от заключения Соглашения, предусмотренного </w:t>
      </w:r>
      <w:hyperlink w:anchor="P245">
        <w:r>
          <w:rPr>
            <w:color w:val="0000FF"/>
          </w:rPr>
          <w:t>разделом 5</w:t>
        </w:r>
      </w:hyperlink>
      <w:r>
        <w:t xml:space="preserve"> настоящего Порядка, выбывших за пределы городского округа Тольятти (в том числе выбывших временно), умерших, а</w:t>
      </w:r>
      <w:proofErr w:type="gramEnd"/>
      <w:r>
        <w:t xml:space="preserve"> также получателей, которым отказано в приеме документов на предоставление социальной выплаты, исправления технических и орфографических ошибок, по мере наступления соответствующих обстоятельств, их выявления согласно осуществляемым функциям МАУ "МФЦ". </w:t>
      </w:r>
      <w:proofErr w:type="gramStart"/>
      <w:r>
        <w:t xml:space="preserve">Сведения о гражданах, не представивших в срок, указанный в </w:t>
      </w:r>
      <w:hyperlink w:anchor="P158">
        <w:r>
          <w:rPr>
            <w:color w:val="0000FF"/>
          </w:rPr>
          <w:t>абзаце втором пункта 2.11</w:t>
        </w:r>
      </w:hyperlink>
      <w:r>
        <w:t xml:space="preserve">, </w:t>
      </w:r>
      <w:hyperlink w:anchor="P175">
        <w:r>
          <w:rPr>
            <w:color w:val="0000FF"/>
          </w:rPr>
          <w:t>абзаце четвертом пункта 3.1</w:t>
        </w:r>
      </w:hyperlink>
      <w:r>
        <w:t xml:space="preserve"> настоящего Порядка, документы, указанные в </w:t>
      </w:r>
      <w:hyperlink w:anchor="P168">
        <w:r>
          <w:rPr>
            <w:color w:val="0000FF"/>
          </w:rPr>
          <w:t>разделе 3</w:t>
        </w:r>
      </w:hyperlink>
      <w:r>
        <w:t xml:space="preserve"> настоящего Порядка, при направлении им соответствующих уведомлений в течение одного года, а также о гражданах, в отношении которых отсутствует информация об их фактическом месте нахождения (при соблюдении процедуры направления им соответствующих уведомлений в течение одного года</w:t>
      </w:r>
      <w:proofErr w:type="gramEnd"/>
      <w:r>
        <w:t xml:space="preserve">), подлежат актуализации в Списке очередности, в Списке </w:t>
      </w:r>
      <w:proofErr w:type="gramStart"/>
      <w:r>
        <w:t>нуждающихся</w:t>
      </w:r>
      <w:proofErr w:type="gramEnd"/>
      <w:r>
        <w:t>.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12.10.2018 </w:t>
      </w:r>
      <w:hyperlink r:id="rId79">
        <w:r>
          <w:rPr>
            <w:color w:val="0000FF"/>
          </w:rPr>
          <w:t>N 3037-п/1</w:t>
        </w:r>
      </w:hyperlink>
      <w:r>
        <w:t xml:space="preserve">, от 23.09.2021 </w:t>
      </w:r>
      <w:hyperlink r:id="rId80">
        <w:r>
          <w:rPr>
            <w:color w:val="0000FF"/>
          </w:rPr>
          <w:t>N 3154-п/1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Актуализированный Список очередности не позднее 3 рабочих дней </w:t>
      </w:r>
      <w:proofErr w:type="gramStart"/>
      <w:r>
        <w:t>с даты формирования</w:t>
      </w:r>
      <w:proofErr w:type="gramEnd"/>
      <w:r>
        <w:t xml:space="preserve"> передается в департамент социального обеспечения администрации городского округа Тольятти для подготовки постановления администрации городского округа Тольятти о внесении изменений в постановление об утверждении Списка очередности на соответствующий год. Указанный проект постановления разрабатывается не позднее 5 рабочих дней </w:t>
      </w:r>
      <w:proofErr w:type="gramStart"/>
      <w:r>
        <w:t>с даты получения</w:t>
      </w:r>
      <w:proofErr w:type="gramEnd"/>
      <w:r>
        <w:t xml:space="preserve"> актуализированного Списка очередности.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 xml:space="preserve">Предоставление социальных выплат в соответствии с </w:t>
      </w:r>
      <w:hyperlink w:anchor="P107">
        <w:r>
          <w:rPr>
            <w:color w:val="0000FF"/>
          </w:rPr>
          <w:t>подпунктом "в" пункта 2.1</w:t>
        </w:r>
      </w:hyperlink>
      <w:r>
        <w:t xml:space="preserve"> настоящего Порядка осуществляется после предоставления социальных выплат в соответствии с </w:t>
      </w:r>
      <w:hyperlink w:anchor="P107">
        <w:r>
          <w:rPr>
            <w:color w:val="0000FF"/>
          </w:rPr>
          <w:t>подпунктами "а"</w:t>
        </w:r>
      </w:hyperlink>
      <w:r>
        <w:t xml:space="preserve"> и </w:t>
      </w:r>
      <w:hyperlink w:anchor="P107">
        <w:r>
          <w:rPr>
            <w:color w:val="0000FF"/>
          </w:rPr>
          <w:t>"б" пункта 2.1</w:t>
        </w:r>
      </w:hyperlink>
      <w:r>
        <w:t xml:space="preserve"> настоящего Порядка, а предоставление социальных выплат в соответствии с </w:t>
      </w:r>
      <w:hyperlink w:anchor="P107">
        <w:r>
          <w:rPr>
            <w:color w:val="0000FF"/>
          </w:rPr>
          <w:t>подпунктом "б" пункта 2.1</w:t>
        </w:r>
      </w:hyperlink>
      <w:r>
        <w:t xml:space="preserve"> настоящего Порядка осуществляется после предоставления социальных выплат в соответствии с </w:t>
      </w:r>
      <w:hyperlink w:anchor="P107">
        <w:r>
          <w:rPr>
            <w:color w:val="0000FF"/>
          </w:rPr>
          <w:t>подпунктом "а" пункта 2.1</w:t>
        </w:r>
      </w:hyperlink>
      <w:r>
        <w:t xml:space="preserve"> настоящего Порядка.</w:t>
      </w:r>
      <w:proofErr w:type="gramEnd"/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bookmarkStart w:id="11" w:name="P168"/>
      <w:bookmarkEnd w:id="11"/>
      <w:r>
        <w:t>3. Прием документов на предоставление социальных выплат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bookmarkStart w:id="12" w:name="P170"/>
      <w:bookmarkEnd w:id="12"/>
      <w:r>
        <w:lastRenderedPageBreak/>
        <w:t>3.1. Прием документов на предоставление социальных выплат осуществляется МАУ "МФЦ" от получателей, зарегистрированных на территории городского округа Тольятти, включенных в Список очередности.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отказа гражданина от получения социальной выплаты, гражданин или его представитель (при предоставлении документа, подтверждающего его полномочия) представляет в МАУ "МФЦ" (или в департамент социального обеспечения администрации городского округа Тольятти - в случае, если в МАУ "МФЦ" введен режим работы исключительно по предварительной записи) </w:t>
      </w:r>
      <w:hyperlink w:anchor="P582">
        <w:r>
          <w:rPr>
            <w:color w:val="0000FF"/>
          </w:rPr>
          <w:t>заявление</w:t>
        </w:r>
      </w:hyperlink>
      <w:r>
        <w:t xml:space="preserve"> по форме в соответствии с Приложением N 1.3 к настоящему Порядку.</w:t>
      </w:r>
      <w:proofErr w:type="gramEnd"/>
    </w:p>
    <w:p w:rsidR="00F85C2A" w:rsidRDefault="00F85C2A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Прием документов на предоставление социальных выплат прекращается за 5 дней до окончания срока использования средств областного бюджета, указанного в соглашении, заключенном между администрацией городского округа Тольятти и Министерством энергетики и жилищно-коммунального хозяйства Самарской области, в целях предоставления соответствующей субсидии из областного бюджета бюджету городского округа Тольятти.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28.12.2020 </w:t>
      </w:r>
      <w:hyperlink r:id="rId83">
        <w:r>
          <w:rPr>
            <w:color w:val="0000FF"/>
          </w:rPr>
          <w:t>N 3969-п/1</w:t>
        </w:r>
      </w:hyperlink>
      <w:r>
        <w:t xml:space="preserve">, от 23.09.2021 </w:t>
      </w:r>
      <w:hyperlink r:id="rId84">
        <w:r>
          <w:rPr>
            <w:color w:val="0000FF"/>
          </w:rPr>
          <w:t>N 3154-п/1</w:t>
        </w:r>
      </w:hyperlink>
      <w:r>
        <w:t xml:space="preserve">, от 27.12.2021 </w:t>
      </w:r>
      <w:hyperlink r:id="rId85">
        <w:r>
          <w:rPr>
            <w:color w:val="0000FF"/>
          </w:rPr>
          <w:t>N 3912-п/1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13" w:name="P175"/>
      <w:bookmarkEnd w:id="13"/>
      <w:proofErr w:type="gramStart"/>
      <w:r>
        <w:t xml:space="preserve">В случае непредставления в срок, указанный в </w:t>
      </w:r>
      <w:hyperlink w:anchor="P158">
        <w:r>
          <w:rPr>
            <w:color w:val="0000FF"/>
          </w:rPr>
          <w:t>абзаце втором п. 2.11</w:t>
        </w:r>
      </w:hyperlink>
      <w:r>
        <w:t xml:space="preserve"> настоящего Порядка, документов, указанных в </w:t>
      </w:r>
      <w:hyperlink w:anchor="P168">
        <w:r>
          <w:rPr>
            <w:color w:val="0000FF"/>
          </w:rPr>
          <w:t>разделе 3</w:t>
        </w:r>
      </w:hyperlink>
      <w:r>
        <w:t xml:space="preserve"> настоящего Порядка, МАУ "МФЦ" не позднее пяти рабочих дней с даты истечения данного срока повторно уведомляет получателей о необходимости представления документов, указанных в </w:t>
      </w:r>
      <w:hyperlink w:anchor="P168">
        <w:r>
          <w:rPr>
            <w:color w:val="0000FF"/>
          </w:rPr>
          <w:t>разделе 3</w:t>
        </w:r>
      </w:hyperlink>
      <w:r>
        <w:t xml:space="preserve"> настоящего Порядка.</w:t>
      </w:r>
      <w:proofErr w:type="gramEnd"/>
      <w:r>
        <w:t xml:space="preserve"> При этом срок для представления документов не может составлять менее 5 рабочих дней с момента получения уведомления (в том числе уведомление, направленное по почте, считается полученным по истечении шести дней со дня его направления; уведомление при выезде к гражданину работниками МАУ "МФЦ", департамента социального обеспечения администрации городского округа Тольятти при его присутствии - вручается ему нарочно под роспись на втором экземпляре, при его отсутствии - вкладывается в почтовый ящик с фотофиксацией). Уведомление получателя осуществляется с использованием способов доставки, обеспечивающих фиксирование вручения адресату уведомления (в том числе уведомление, направленное по почте, считается полученным по истечении шести дней со дня его направления; уведомление при выезде к гражданину работниками МАУ "МФЦ", департамента социального обеспечения администрации городского округа Тольятти при его присутствии - вручается ему нарочно под роспись на втором экземпляре, при его отсутствии - вкладывается в почтовый ящик с фотофиксацией).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городского округа Тольятти Самарской области от 12.10.2018 </w:t>
      </w:r>
      <w:hyperlink r:id="rId86">
        <w:r>
          <w:rPr>
            <w:color w:val="0000FF"/>
          </w:rPr>
          <w:t>N 3037-п/1</w:t>
        </w:r>
      </w:hyperlink>
      <w:r>
        <w:t xml:space="preserve">, от 27.12.2021 </w:t>
      </w:r>
      <w:hyperlink r:id="rId87">
        <w:r>
          <w:rPr>
            <w:color w:val="0000FF"/>
          </w:rPr>
          <w:t>N 3912-п/1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При приеме заявления об отказе от получения социальной выплаты департамент социального обеспечения администрации городского округа Тольятти в течение двух рабочих дней </w:t>
      </w:r>
      <w:proofErr w:type="gramStart"/>
      <w:r>
        <w:t>с даты приема</w:t>
      </w:r>
      <w:proofErr w:type="gramEnd"/>
      <w:r>
        <w:t xml:space="preserve"> направляет оригинал данного заявления с сопроводительным письмом в МАУ "МФЦ".</w:t>
      </w:r>
    </w:p>
    <w:p w:rsidR="00F85C2A" w:rsidRDefault="00F85C2A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jc w:val="both"/>
      </w:pPr>
      <w:r>
        <w:t xml:space="preserve">(п. 3.1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Получатель или его представитель (при представлении документа, подтверждающего его полномочия) представляет в МАУ "МФЦ"</w:t>
      </w:r>
      <w:hyperlink w:anchor="P508">
        <w:r>
          <w:rPr>
            <w:color w:val="0000FF"/>
          </w:rPr>
          <w:t>заявление</w:t>
        </w:r>
      </w:hyperlink>
      <w:r>
        <w:t xml:space="preserve"> о предоставлении социальной выплаты (далее - заявление) по форме согласно приложению N 1.2 к настоящему Порядку, а также </w:t>
      </w:r>
      <w:hyperlink w:anchor="P442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1.1 к настоящему Порядку (в случае, если оно не заполнялось при включении соответствующего гражданина в Список нуждающихся).</w:t>
      </w:r>
      <w:proofErr w:type="gramEnd"/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14.03.2016 N 748-</w:t>
      </w:r>
      <w:r>
        <w:lastRenderedPageBreak/>
        <w:t>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3.3. В </w:t>
      </w:r>
      <w:proofErr w:type="gramStart"/>
      <w:r>
        <w:t>случае</w:t>
      </w:r>
      <w:proofErr w:type="gramEnd"/>
      <w:r>
        <w:t xml:space="preserve"> если осуществление мероприятий, направленных на улучшение условий проживания получателей, осуществлялось юридическим лицом, к заявлению прилагаются: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- документы, удостоверяющие личность и правовой статус получателя, а также страховое свидетельство обязательного пенсионного страхования;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- документы, подтверждающие осуществление мероприятий, предусмотренных </w:t>
      </w:r>
      <w:hyperlink w:anchor="P92">
        <w:r>
          <w:rPr>
            <w:color w:val="0000FF"/>
          </w:rPr>
          <w:t>пунктом 1.3</w:t>
        </w:r>
      </w:hyperlink>
      <w:r>
        <w:t xml:space="preserve"> настоящего Порядка (договоры на выполнение работ (оказание услуг) и акт приемки выполненных работ (оказанных услуг));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- </w:t>
      </w:r>
      <w:hyperlink w:anchor="P619">
        <w:r>
          <w:rPr>
            <w:color w:val="0000FF"/>
          </w:rPr>
          <w:t>акт</w:t>
        </w:r>
      </w:hyperlink>
      <w:r>
        <w:t xml:space="preserve"> обследования по форме согласно приложению N 2 к настоящему Порядку (получение данного акта осуществляется в соответствии с </w:t>
      </w:r>
      <w:hyperlink w:anchor="P289">
        <w:r>
          <w:rPr>
            <w:color w:val="0000FF"/>
          </w:rPr>
          <w:t>пунктом 5.8</w:t>
        </w:r>
      </w:hyperlink>
      <w:r>
        <w:t xml:space="preserve"> настоящего Порядка);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28.12.2020 N 3969-п/1)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- </w:t>
      </w:r>
      <w:hyperlink w:anchor="P775">
        <w:r>
          <w:rPr>
            <w:color w:val="0000FF"/>
          </w:rPr>
          <w:t>соглашение</w:t>
        </w:r>
      </w:hyperlink>
      <w:r>
        <w:t>, подписанное получателем и юридическим лицом, осуществившим мероприятия, направленные на улучшение условий проживания получателя, по форме согласно приложению N 4 к настоящему Порядку.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Документы представляются в копиях с предъявлением оригиналов для сверки, либо представляются копии документов, заверенные в установленном законом порядке.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3.4. В </w:t>
      </w:r>
      <w:proofErr w:type="gramStart"/>
      <w:r>
        <w:t>случае</w:t>
      </w:r>
      <w:proofErr w:type="gramEnd"/>
      <w:r>
        <w:t xml:space="preserve"> если осуществление мероприятий, направленных на улучшение условий проживания получателей, осуществлялось получателем самостоятельно, к заявлению прилагаются: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- документы, удостоверяющие личность и правовой статус получателя, а также страховое свидетельство обязательного пенсионного страхования;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- </w:t>
      </w:r>
      <w:hyperlink w:anchor="P619">
        <w:r>
          <w:rPr>
            <w:color w:val="0000FF"/>
          </w:rPr>
          <w:t>акт</w:t>
        </w:r>
      </w:hyperlink>
      <w:r>
        <w:t xml:space="preserve"> обследования по форме согласно приложению N 2 к настоящему Порядку (получение данного акта осуществляется в соответствии с </w:t>
      </w:r>
      <w:hyperlink w:anchor="P289">
        <w:r>
          <w:rPr>
            <w:color w:val="0000FF"/>
          </w:rPr>
          <w:t>пунктом 5.8</w:t>
        </w:r>
      </w:hyperlink>
      <w:r>
        <w:t xml:space="preserve"> настоящего Порядка);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28.12.2020 N 3969-п/1)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документы, подтверждающие осуществление мероприятий, предусмотренных </w:t>
      </w:r>
      <w:hyperlink w:anchor="P92">
        <w:r>
          <w:rPr>
            <w:color w:val="0000FF"/>
          </w:rPr>
          <w:t>пунктом 1.3</w:t>
        </w:r>
      </w:hyperlink>
      <w:r>
        <w:t xml:space="preserve"> настоящего Порядка (договоры, соглашения, а также документы, подтверждающие фактическую оплату расходных материалов и выполненных работ: товарные чеки, товарные накладные, счета-фактуры, платежные документы);</w:t>
      </w:r>
      <w:proofErr w:type="gramEnd"/>
    </w:p>
    <w:p w:rsidR="00F85C2A" w:rsidRDefault="00F85C2A">
      <w:pPr>
        <w:pStyle w:val="ConsPlusNormal"/>
        <w:spacing w:before="220"/>
        <w:ind w:firstLine="540"/>
        <w:jc w:val="both"/>
      </w:pPr>
      <w:r>
        <w:t>- реквизиты лицевого счета получателя, открытого в российской кредитной организации.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Документы представляются в копиях с предъявлением оригиналов для сверки, либо представляются копии документов, заверенные в установленном законом порядке.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3.5. Получатели, планирующие осуществить мероприятия по улучшению своих условий проживания, к заявлению прилагают: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- документы, удостоверяющие личность и правовой статус получателя, а также страховое свидетельство обязательного пенсионного страхования;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</w:t>
      </w:r>
      <w:r>
        <w:lastRenderedPageBreak/>
        <w:t>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- подписанное получателем и лицом, уполномоченным произвести возврат социальной выплаты в случае смерти получателя социальной выплаты до осуществления мероприятий, направленных на улучшение условий его проживания, </w:t>
      </w:r>
      <w:hyperlink w:anchor="P775">
        <w:r>
          <w:rPr>
            <w:color w:val="0000FF"/>
          </w:rPr>
          <w:t>соглашение</w:t>
        </w:r>
      </w:hyperlink>
      <w:r>
        <w:t xml:space="preserve"> по форме согласно приложению N 3 к настоящему Порядку (далее - Соглашение);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- документ, удостоверяющий личность лица, обязанного произвести возврат социальной выплаты в случае смерти получателя социальной выплаты до осуществления мероприятий, направленных на улучшение условий его проживания;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- реквизиты лицевого счета получателя, открытого в российской кредитной организации.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Документы представляются в копиях с предъявлением оригиналов для сверки, либо представляются копии документов, заверенные в установленном законом порядке.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3.6. При приеме документов МАУ "МФЦ" проверяет: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а) включен ли получатель в Список очередности;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б) полноту представленного пакета документов, а также наличие в представленных документах подчисток, приписок, зачеркнутых слов и иных неоговоренных исправлений;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в) соответствие правового статуса получателя, указанного в представленных документах (удостоверениях, выданных в соответствии с действующим законодательством Российской Федерации), сведениям, указанным в Списке очередности, в информационных системах, используемых МАУ "МФЦ" в соответствии с осуществляемыми им видами деятельности;</w:t>
      </w:r>
    </w:p>
    <w:p w:rsidR="00F85C2A" w:rsidRDefault="00F85C2A">
      <w:pPr>
        <w:pStyle w:val="ConsPlusNormal"/>
        <w:jc w:val="both"/>
      </w:pPr>
      <w:r>
        <w:t xml:space="preserve">(пп. "в"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г) получение ранее социальной выплаты на проведение ремонта индивидуальных жилых домов и жилых помещений в многоквартирных домах в соответствии с </w:t>
      </w:r>
      <w:hyperlink r:id="rId97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от 15.09.2011 N 2779-п/1 "О предоставлении социальной выплаты ветеранам Великой Отечественной войны 1941 - 1945 годов, вдовам инвалидов и участников Великой Отечественной войны 1941 - 1945 годов на проведение ремонта индивидуальных жилых домов и жилых помещений</w:t>
      </w:r>
      <w:proofErr w:type="gramEnd"/>
      <w:r>
        <w:t xml:space="preserve"> в многоквартирных домах, в которых проживают ветераны Великой Отечественной войны 1941 - 1945 годов, вдовы инвалидов и участников Великой Отечественной войны 1941 - 1945 годов" (далее - социальная выплата на проведение ремонта);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д) получение ранее социальной выплаты на проведение мероприятий, направленных на улучшение условий проживания, в соответствии с </w:t>
      </w:r>
      <w:hyperlink r:id="rId98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от 26.06.2012 N 1825-п/1 "О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 на осуществление мероприятий, направленных на улучшение условий проживания ветеранов Великой Отечественной войны 1941</w:t>
      </w:r>
      <w:proofErr w:type="gramEnd"/>
      <w:r>
        <w:t xml:space="preserve"> - 1945 годов, вдов инвалидов и участников Великой Отечественной войны 1941 - 1945 годов" (далее - социальные выплаты на улучшение условий проживания);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е) получение социальной выплаты, предоставление которой предусмотрено настоящим Порядком;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ж) факт истечения пяти лет, непосредственно предшествующих дате обращения получателя с заявлением о предоставлении социальной выплаты, со дня окончания проведения ремонтных работ в индивидуальном жилом доме либо жилом помещении в многоквартирном доме за счет средств областного бюджета (кроме капитального ремонта) или со дня получения жилого помещения либо единовременной денежной выплаты на строительство или приобретение </w:t>
      </w:r>
      <w:r>
        <w:lastRenderedPageBreak/>
        <w:t>жилого помещения в рамках предоставления мер</w:t>
      </w:r>
      <w:proofErr w:type="gramEnd"/>
      <w:r>
        <w:t xml:space="preserve"> социальной поддержки;</w:t>
      </w:r>
    </w:p>
    <w:p w:rsidR="00F85C2A" w:rsidRDefault="00F85C2A">
      <w:pPr>
        <w:pStyle w:val="ConsPlusNormal"/>
        <w:jc w:val="both"/>
      </w:pPr>
      <w:r>
        <w:t xml:space="preserve">(пп. "ж"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з) нахождение в живых получателя (при представлении документов представителем);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и) факт признания получателя в установленном </w:t>
      </w:r>
      <w:proofErr w:type="gramStart"/>
      <w:r>
        <w:t>порядке</w:t>
      </w:r>
      <w:proofErr w:type="gramEnd"/>
      <w:r>
        <w:t xml:space="preserve"> нуждающимся в улучшении жилищных условий и его постановку на соответствующий учет.</w:t>
      </w:r>
    </w:p>
    <w:p w:rsidR="00F85C2A" w:rsidRDefault="00F85C2A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3.7. МАУ "МФЦ" отказывает в приеме документов </w:t>
      </w:r>
      <w:proofErr w:type="gramStart"/>
      <w:r>
        <w:t>при</w:t>
      </w:r>
      <w:proofErr w:type="gramEnd"/>
      <w:r>
        <w:t>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отсутствии</w:t>
      </w:r>
      <w:proofErr w:type="gramEnd"/>
      <w:r>
        <w:t xml:space="preserve"> сведений о получателе в Списке очередности;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предоставлении</w:t>
      </w:r>
      <w:proofErr w:type="gramEnd"/>
      <w:r>
        <w:t xml:space="preserve"> гражданином неполного пакета документов, а также наличии в представленных документах подчисток, приписок, зачеркнутых слов и иных неоговоренных исправлений;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в) смерти получателя социальной выплаты, кроме случаев, предусмотренных </w:t>
      </w:r>
      <w:hyperlink w:anchor="P287">
        <w:r>
          <w:rPr>
            <w:color w:val="0000FF"/>
          </w:rPr>
          <w:t>пунктом 5.7</w:t>
        </w:r>
      </w:hyperlink>
      <w:r>
        <w:t xml:space="preserve"> настоящего Порядка;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отсутствии</w:t>
      </w:r>
      <w:proofErr w:type="gramEnd"/>
      <w:r>
        <w:t xml:space="preserve"> у получателя регистрации (в том числе, по месту пребывания) на территории городского округа Тольятти;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д) истечение срока приема документов, указанного в </w:t>
      </w:r>
      <w:hyperlink w:anchor="P170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14" w:name="P225"/>
      <w:bookmarkEnd w:id="14"/>
      <w:r>
        <w:t xml:space="preserve">3.8. </w:t>
      </w:r>
      <w:proofErr w:type="gramStart"/>
      <w:r>
        <w:t>Сформированные личные дела получателей социальной выплаты, а также заявления об отказе от получения социальной выплаты по реестру не реже одного раза в неделю МАУ "МФЦ" передает в Департамент городского хозяйства администрации городского округа Тольятти для подготовки проекта распоряжения заместителя главы городского округа Тольятти по социальным вопросам о предоставлении социальной выплаты (отказе в предоставлении выплаты).</w:t>
      </w:r>
      <w:proofErr w:type="gramEnd"/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городского округа Тольятти Самарской области от 12.07.2017 </w:t>
      </w:r>
      <w:hyperlink r:id="rId102">
        <w:r>
          <w:rPr>
            <w:color w:val="0000FF"/>
          </w:rPr>
          <w:t>N 2407-п/1</w:t>
        </w:r>
      </w:hyperlink>
      <w:r>
        <w:t xml:space="preserve">, от 27.12.2021 </w:t>
      </w:r>
      <w:hyperlink r:id="rId103">
        <w:r>
          <w:rPr>
            <w:color w:val="0000FF"/>
          </w:rPr>
          <w:t>N 3912-п/1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3.9. Хранение документов, представленных гражданином в целях предоставления социальных выплат, а также заявлений об отказе от получения социальной выплаты, осуществляется департаментом городского хозяйства администрации городского округа Тольятти в течение 5 лет после года их представления в МАУ "МФЦ" в соответствии с настоящим Порядком.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3.9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14.03.2016 N 748-п/1; в ред. Постановлений Администрации городского округа Тольятти Самарской области от 12.07.2017 </w:t>
      </w:r>
      <w:hyperlink r:id="rId105">
        <w:r>
          <w:rPr>
            <w:color w:val="0000FF"/>
          </w:rPr>
          <w:t>N 2407-п/1</w:t>
        </w:r>
      </w:hyperlink>
      <w:r>
        <w:t xml:space="preserve">, от 27.12.2021 </w:t>
      </w:r>
      <w:hyperlink r:id="rId106">
        <w:r>
          <w:rPr>
            <w:color w:val="0000FF"/>
          </w:rPr>
          <w:t>N 3912-п/1</w:t>
        </w:r>
      </w:hyperlink>
      <w:r>
        <w:t>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bookmarkStart w:id="15" w:name="P230"/>
      <w:bookmarkEnd w:id="15"/>
      <w:r>
        <w:t>4. Определение размера социальной выплаты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r>
        <w:t xml:space="preserve">4.1. </w:t>
      </w:r>
      <w:proofErr w:type="gramStart"/>
      <w:r>
        <w:t>Социальные выплаты предоставляются в пределах средств субсидий из областного бюджета местным бюджетам в целях софинансирования расходных обязательств муниципальных образований в Самарской области по предоставлению социальных выплат, в том числе в форме компенсации произведенных в текущем финансовом году расходов на исполнение соответствующих расходных обязательств муниципальных образований (при наличии финансового обеспечения данных субсидий из областного бюджета) и бюджетных ассигнований, предусмотренных в бюджете</w:t>
      </w:r>
      <w:proofErr w:type="gramEnd"/>
      <w:r>
        <w:t xml:space="preserve"> городского округа Тольятти на соответствующий финансовый год на данные цели.</w:t>
      </w:r>
    </w:p>
    <w:p w:rsidR="00F85C2A" w:rsidRDefault="00F85C2A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</w:t>
      </w:r>
      <w:r>
        <w:lastRenderedPageBreak/>
        <w:t xml:space="preserve">12.10.2018 </w:t>
      </w:r>
      <w:hyperlink r:id="rId107">
        <w:r>
          <w:rPr>
            <w:color w:val="0000FF"/>
          </w:rPr>
          <w:t>N 3037-п/1</w:t>
        </w:r>
      </w:hyperlink>
      <w:r>
        <w:t xml:space="preserve">, от 27.12.2021 </w:t>
      </w:r>
      <w:hyperlink r:id="rId108">
        <w:r>
          <w:rPr>
            <w:color w:val="0000FF"/>
          </w:rPr>
          <w:t>N 3912-п/1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16" w:name="P234"/>
      <w:bookmarkEnd w:id="16"/>
      <w:r>
        <w:t xml:space="preserve">4.2. Сведения о </w:t>
      </w:r>
      <w:proofErr w:type="gramStart"/>
      <w:r>
        <w:t>размере</w:t>
      </w:r>
      <w:proofErr w:type="gramEnd"/>
      <w:r>
        <w:t xml:space="preserve"> социальной выплаты, предоставляемой получателю, указываются в распоряжении заместителя главы городского округа Тольятти по социальным вопросам о предоставлении социальной выплаты.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Размер социальной выплаты, предусмотренной за счет средств, поступающих в бюджет городского округа Тольятти из областного бюджета, не должен превышать 44 тысячи рублей на одного получателя.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Максимальный размер социальной выплаты не должен превышать 55 тысяч рублей на одного получателя. Данный максимальный размер соблюдается вне зависимости от установленного предельного уровня участия средств областного бюджета в софинансировании соответствующего расходного обязательства городского округа Тольятти.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в семье совместно проживают два и более получателя, социальная выплата предоставляется одному из них по их выбору. В указанном </w:t>
      </w:r>
      <w:proofErr w:type="gramStart"/>
      <w:r>
        <w:t>случае</w:t>
      </w:r>
      <w:proofErr w:type="gramEnd"/>
      <w:r>
        <w:t xml:space="preserve"> выбор выражается путем представления одним из таких получателей пакета документов в МАУ "МФЦ" в соответствии с </w:t>
      </w:r>
      <w:hyperlink w:anchor="P168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26.03.2019 N 838-п/1)</w:t>
      </w:r>
    </w:p>
    <w:p w:rsidR="00F85C2A" w:rsidRDefault="00F85C2A">
      <w:pPr>
        <w:pStyle w:val="ConsPlusNormal"/>
        <w:jc w:val="both"/>
      </w:pPr>
      <w:r>
        <w:t xml:space="preserve">(п. 4.2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24.04.2015 N 1375-п/1)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4.3. Для получателей, планирующих осуществить мероприятия по улучшению своих условий проживания, размер социальной выплаты определяется в соответствии с </w:t>
      </w:r>
      <w:hyperlink w:anchor="P775">
        <w:r>
          <w:rPr>
            <w:color w:val="0000FF"/>
          </w:rPr>
          <w:t>Соглашением</w:t>
        </w:r>
      </w:hyperlink>
      <w:r>
        <w:t xml:space="preserve">, но не более ее максимального размера, определенного в соответствии с </w:t>
      </w:r>
      <w:hyperlink w:anchor="P234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bookmarkStart w:id="17" w:name="P245"/>
      <w:bookmarkEnd w:id="17"/>
      <w:r>
        <w:t>5. Обязательство осуществить мероприятия,</w:t>
      </w:r>
    </w:p>
    <w:p w:rsidR="00F85C2A" w:rsidRDefault="00F85C2A">
      <w:pPr>
        <w:pStyle w:val="ConsPlusTitle"/>
        <w:jc w:val="center"/>
      </w:pPr>
      <w:r>
        <w:t>направленные на улучшение условий проживания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bookmarkStart w:id="18" w:name="P248"/>
      <w:bookmarkEnd w:id="18"/>
      <w:r>
        <w:t xml:space="preserve">5.1. С получателем, планирующим самостоятельно осуществить мероприятия по улучшению условий проживания, администрация городского округа Тольятти заключает </w:t>
      </w:r>
      <w:hyperlink w:anchor="P775">
        <w:r>
          <w:rPr>
            <w:color w:val="0000FF"/>
          </w:rPr>
          <w:t>Соглашение</w:t>
        </w:r>
      </w:hyperlink>
      <w:r>
        <w:t>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5.2. В </w:t>
      </w:r>
      <w:proofErr w:type="gramStart"/>
      <w:r>
        <w:t>рамках</w:t>
      </w:r>
      <w:proofErr w:type="gramEnd"/>
      <w:r>
        <w:t xml:space="preserve"> Соглашения получатель обязан: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19" w:name="P251"/>
      <w:bookmarkEnd w:id="19"/>
      <w:r>
        <w:t xml:space="preserve">5.2.1. Осуществить мероприятия, направленные на улучшение условий проживания, из числа указанных в </w:t>
      </w:r>
      <w:hyperlink w:anchor="P92">
        <w:r>
          <w:rPr>
            <w:color w:val="0000FF"/>
          </w:rPr>
          <w:t>пункте 1.3</w:t>
        </w:r>
      </w:hyperlink>
      <w:r>
        <w:t xml:space="preserve"> настоящего Порядка в срок, установленный Соглашением.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Указанный срок не должен превышать 60 дней </w:t>
      </w:r>
      <w:proofErr w:type="gramStart"/>
      <w:r>
        <w:t>с даты предоставления</w:t>
      </w:r>
      <w:proofErr w:type="gramEnd"/>
      <w:r>
        <w:t xml:space="preserve"> получателю социальной выплаты;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0" w:name="P253"/>
      <w:bookmarkEnd w:id="20"/>
      <w:r>
        <w:t xml:space="preserve">5.2.2. Представить в МАУ "МФЦ" в срок, установленный Соглашением (указанный срок не должен превышать 14 дней </w:t>
      </w:r>
      <w:proofErr w:type="gramStart"/>
      <w:r>
        <w:t>с даты истечения</w:t>
      </w:r>
      <w:proofErr w:type="gramEnd"/>
      <w:r>
        <w:t xml:space="preserve"> срока, установленного в соответствии с </w:t>
      </w:r>
      <w:hyperlink w:anchor="P251">
        <w:r>
          <w:rPr>
            <w:color w:val="0000FF"/>
          </w:rPr>
          <w:t>подпунктом 5.2.1</w:t>
        </w:r>
      </w:hyperlink>
      <w:r>
        <w:t xml:space="preserve"> настоящего пункта), отчетные документы, подтверждающие целевое использование социальной выплаты в соответствии с </w:t>
      </w:r>
      <w:hyperlink w:anchor="P251">
        <w:r>
          <w:rPr>
            <w:color w:val="0000FF"/>
          </w:rPr>
          <w:t>подпунктом 5.2.1</w:t>
        </w:r>
      </w:hyperlink>
      <w:r>
        <w:t xml:space="preserve"> настоящего пункта, в том числе: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lastRenderedPageBreak/>
        <w:t>а) документы, подтверждающие фактическую оплату расходных материалов: товарные чеки, товарные накладные, счета-фактуры, платежные документы;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б) документы, подтверждающие фактическую оплату выполненных работ (оказанных услуг): договор выполнения работ (оказания услуг), акт приемки выполненных работ (оказанных услуг);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в) </w:t>
      </w:r>
      <w:hyperlink w:anchor="P619">
        <w:r>
          <w:rPr>
            <w:color w:val="0000FF"/>
          </w:rPr>
          <w:t>акт</w:t>
        </w:r>
      </w:hyperlink>
      <w:r>
        <w:t xml:space="preserve"> обследования по форме согласно приложению N 2 к настоящему Порядку (получение данного акта осуществляется в соответствии с </w:t>
      </w:r>
      <w:hyperlink w:anchor="P289">
        <w:r>
          <w:rPr>
            <w:color w:val="0000FF"/>
          </w:rPr>
          <w:t>пунктом 5.8</w:t>
        </w:r>
      </w:hyperlink>
      <w:r>
        <w:t xml:space="preserve"> настоящего Порядка);</w:t>
      </w:r>
    </w:p>
    <w:p w:rsidR="00F85C2A" w:rsidRDefault="00F85C2A">
      <w:pPr>
        <w:pStyle w:val="ConsPlusNormal"/>
        <w:jc w:val="both"/>
      </w:pPr>
      <w:r>
        <w:t xml:space="preserve">(пп. "в"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28.12.2020 N 3969-п/1)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5.2.3. В </w:t>
      </w:r>
      <w:proofErr w:type="gramStart"/>
      <w:r>
        <w:t>случае</w:t>
      </w:r>
      <w:proofErr w:type="gramEnd"/>
      <w:r>
        <w:t xml:space="preserve"> непредставления документов, указанных в </w:t>
      </w:r>
      <w:hyperlink w:anchor="P253">
        <w:r>
          <w:rPr>
            <w:color w:val="0000FF"/>
          </w:rPr>
          <w:t>подпункте 5.2.2</w:t>
        </w:r>
      </w:hyperlink>
      <w:r>
        <w:t xml:space="preserve"> настоящего пункта, вернуть социальную выплату в срок, установленный Соглашением;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5.2.4. Указать в </w:t>
      </w:r>
      <w:hyperlink w:anchor="P775">
        <w:r>
          <w:rPr>
            <w:color w:val="0000FF"/>
          </w:rPr>
          <w:t>Соглашении</w:t>
        </w:r>
      </w:hyperlink>
      <w:r>
        <w:t xml:space="preserve"> лицо, обязанное вернуть социальную выплату в полном объеме в случае смерти получателя до осуществления мероприятий, направленных на улучшение условий его проживания, в срок, установленный Соглашением.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Указанное лицо подтверждает свое согласие подписью в Соглашении и представляет в МАУ "МФЦ" копию документа, удостоверяющего его личность, а также предъявляет оригинал указанного документа для сверки.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1" w:name="P261"/>
      <w:bookmarkEnd w:id="21"/>
      <w:r>
        <w:t>5.3. Основаниями для отказа в заключени</w:t>
      </w:r>
      <w:proofErr w:type="gramStart"/>
      <w:r>
        <w:t>и</w:t>
      </w:r>
      <w:proofErr w:type="gramEnd"/>
      <w:r>
        <w:t xml:space="preserve"> Соглашения являются: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5.3.1. Несоответствие правового статуса получателя, указанного в представленных документах (удостоверениях, выданных в соответствии с действующим законодательством Российской Федерации), сведениям, указанным в Списке очередности, в информационных системах, используемых МАУ "МФЦ" в соответствии с осуществляемыми им видами деятельности;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5.3.2. Предоставление социальных выплат на проведение ремонта, на улучшение условий проживания либо социальной выплаты, предусмотренной настоящим Порядком;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5.3.3. </w:t>
      </w:r>
      <w:proofErr w:type="gramStart"/>
      <w:r>
        <w:t>Выполнение в течение пяти лет, непосредственно предшествующих дате обращения получателя с заявлением о предоставлении социальной выплаты, ремонтных работ в индивидуальном жилом доме либо жилом помещении в многоквартирном доме за счет средств областного бюджета (кроме капитального ремонта);</w:t>
      </w:r>
      <w:proofErr w:type="gramEnd"/>
    </w:p>
    <w:p w:rsidR="00F85C2A" w:rsidRDefault="00F85C2A">
      <w:pPr>
        <w:pStyle w:val="ConsPlusNormal"/>
        <w:jc w:val="both"/>
      </w:pPr>
      <w:r>
        <w:t xml:space="preserve">(пп. 5.3.3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5.3.4. Несоответствие планируемых мероприятий мероприятиям, предусмотренным </w:t>
      </w:r>
      <w:hyperlink w:anchor="P92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5.3.5. Признание получателя в установленном </w:t>
      </w:r>
      <w:proofErr w:type="gramStart"/>
      <w:r>
        <w:t>порядке</w:t>
      </w:r>
      <w:proofErr w:type="gramEnd"/>
      <w:r>
        <w:t xml:space="preserve"> нуждающимся в улучшении жилищных условий и принятие его на учет;</w:t>
      </w:r>
    </w:p>
    <w:p w:rsidR="00F85C2A" w:rsidRDefault="00F85C2A">
      <w:pPr>
        <w:pStyle w:val="ConsPlusNormal"/>
        <w:jc w:val="both"/>
      </w:pPr>
      <w:r>
        <w:t xml:space="preserve">(пп. 5.3.5 </w:t>
      </w:r>
      <w:proofErr w:type="gramStart"/>
      <w:r>
        <w:t>введен</w:t>
      </w:r>
      <w:proofErr w:type="gramEnd"/>
      <w:r>
        <w:t xml:space="preserve"> </w:t>
      </w:r>
      <w:hyperlink r:id="rId11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5.3.6. </w:t>
      </w:r>
      <w:proofErr w:type="gramStart"/>
      <w:r>
        <w:t>Получение получателем в течение пяти лет, непосредственно предшествующих дате обращения получателя с заявлением о предоставлении социальной выплаты жилого помещения либо единовременной денежной выплаты на строительство или приобретение жилого помещения в рамках предоставления мер социальной поддержки;</w:t>
      </w:r>
      <w:proofErr w:type="gramEnd"/>
    </w:p>
    <w:p w:rsidR="00F85C2A" w:rsidRDefault="00F85C2A">
      <w:pPr>
        <w:pStyle w:val="ConsPlusNormal"/>
        <w:jc w:val="both"/>
      </w:pPr>
      <w:r>
        <w:t xml:space="preserve">(пп. 5.3.6 </w:t>
      </w:r>
      <w:proofErr w:type="gramStart"/>
      <w:r>
        <w:t>введен</w:t>
      </w:r>
      <w:proofErr w:type="gramEnd"/>
      <w:r>
        <w:t xml:space="preserve">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lastRenderedPageBreak/>
        <w:t>5.3.7. Отказ получателя от заключения Соглашения;</w:t>
      </w:r>
    </w:p>
    <w:p w:rsidR="00F85C2A" w:rsidRDefault="00F85C2A">
      <w:pPr>
        <w:pStyle w:val="ConsPlusNormal"/>
        <w:jc w:val="both"/>
      </w:pPr>
      <w:r>
        <w:t xml:space="preserve">(пп. 5.3.7 </w:t>
      </w:r>
      <w:proofErr w:type="gramStart"/>
      <w:r>
        <w:t>введен</w:t>
      </w:r>
      <w:proofErr w:type="gramEnd"/>
      <w:r>
        <w:t xml:space="preserve"> </w:t>
      </w:r>
      <w:hyperlink r:id="rId12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5.3.8. Смерть получателя;</w:t>
      </w:r>
    </w:p>
    <w:p w:rsidR="00F85C2A" w:rsidRDefault="00F85C2A">
      <w:pPr>
        <w:pStyle w:val="ConsPlusNormal"/>
        <w:jc w:val="both"/>
      </w:pPr>
      <w:r>
        <w:t xml:space="preserve">(пп. 5.3.8 </w:t>
      </w:r>
      <w:proofErr w:type="gramStart"/>
      <w:r>
        <w:t>введен</w:t>
      </w:r>
      <w:proofErr w:type="gramEnd"/>
      <w:r>
        <w:t xml:space="preserve">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5.3.9. Истечение срока приема документов, указанного в </w:t>
      </w:r>
      <w:hyperlink w:anchor="P170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  <w:r>
        <w:t xml:space="preserve">(пп. 5.3.9 </w:t>
      </w:r>
      <w:proofErr w:type="gramStart"/>
      <w:r>
        <w:t>введен</w:t>
      </w:r>
      <w:proofErr w:type="gramEnd"/>
      <w:r>
        <w:t xml:space="preserve"> </w:t>
      </w:r>
      <w:hyperlink r:id="rId12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5.4. МАУ "МФЦ":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5.4.1. </w:t>
      </w:r>
      <w:proofErr w:type="gramStart"/>
      <w:r>
        <w:t xml:space="preserve">В случае заключения </w:t>
      </w:r>
      <w:hyperlink w:anchor="P775">
        <w:r>
          <w:rPr>
            <w:color w:val="0000FF"/>
          </w:rPr>
          <w:t>Соглашения</w:t>
        </w:r>
      </w:hyperlink>
      <w:r>
        <w:t xml:space="preserve"> передает его копию и сформированное в соответствии с </w:t>
      </w:r>
      <w:hyperlink w:anchor="P225">
        <w:r>
          <w:rPr>
            <w:color w:val="0000FF"/>
          </w:rPr>
          <w:t>пунктом 3.8</w:t>
        </w:r>
      </w:hyperlink>
      <w:r>
        <w:t xml:space="preserve"> настоящего Порядка личное дело получателя в Департамент городского хозяйства администрации городского округа Тольятти для подготовки проекта распоряжения заместителя главы городского округа Тольятти по социальным вопросам о предоставлении социальной выплаты (отказе в предоставлении социальной выплаты);</w:t>
      </w:r>
      <w:proofErr w:type="gramEnd"/>
    </w:p>
    <w:p w:rsidR="00F85C2A" w:rsidRDefault="00F85C2A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5.4.2. В случае наличия оснований для отказа в заключени</w:t>
      </w:r>
      <w:proofErr w:type="gramStart"/>
      <w:r>
        <w:t>и</w:t>
      </w:r>
      <w:proofErr w:type="gramEnd"/>
      <w:r>
        <w:t xml:space="preserve"> Соглашения, предусмотренных </w:t>
      </w:r>
      <w:hyperlink w:anchor="P261">
        <w:r>
          <w:rPr>
            <w:color w:val="0000FF"/>
          </w:rPr>
          <w:t>пунктом 5.3</w:t>
        </w:r>
      </w:hyperlink>
      <w:r>
        <w:t xml:space="preserve"> настоящего Порядка, готовит мотивированный отказ в заключении Соглашения и направляет его получателю почтовым отправлением с уведомлением о вручении.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5.5. Документы, указанные в </w:t>
      </w:r>
      <w:hyperlink w:anchor="P253">
        <w:r>
          <w:rPr>
            <w:color w:val="0000FF"/>
          </w:rPr>
          <w:t>подпункте 5.2.2 пункта 5.2</w:t>
        </w:r>
      </w:hyperlink>
      <w:r>
        <w:t xml:space="preserve"> настоящего Порядка, МАУ "МФЦ" в течение 5 рабочих дней со дня их получения направляет по описи в Департамент городского хозяйства администрации городского округа Тольятти для их проверки на предмет соответствия </w:t>
      </w:r>
      <w:hyperlink w:anchor="P92">
        <w:r>
          <w:rPr>
            <w:color w:val="0000FF"/>
          </w:rPr>
          <w:t>пункту 1.3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городского округа Тольятти Самарской области от 12.07.2017 </w:t>
      </w:r>
      <w:hyperlink r:id="rId124">
        <w:r>
          <w:rPr>
            <w:color w:val="0000FF"/>
          </w:rPr>
          <w:t>N 2407-п/1</w:t>
        </w:r>
      </w:hyperlink>
      <w:r>
        <w:t xml:space="preserve">, от 20.02.2020 </w:t>
      </w:r>
      <w:hyperlink r:id="rId125">
        <w:r>
          <w:rPr>
            <w:color w:val="0000FF"/>
          </w:rPr>
          <w:t>N 519-п/1</w:t>
        </w:r>
      </w:hyperlink>
      <w:r>
        <w:t>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В описи проставляется отметка о дате и размере социальной выплаты, перечисленной получателю.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2" w:name="P285"/>
      <w:bookmarkEnd w:id="22"/>
      <w:r>
        <w:t xml:space="preserve">5.6. </w:t>
      </w:r>
      <w:proofErr w:type="gramStart"/>
      <w:r>
        <w:t xml:space="preserve">В случае несоответствия размера документально подтвержденных расходов на осуществление мероприятий, предусмотренных </w:t>
      </w:r>
      <w:hyperlink w:anchor="P92">
        <w:r>
          <w:rPr>
            <w:color w:val="0000FF"/>
          </w:rPr>
          <w:t>пунктом 1.3</w:t>
        </w:r>
      </w:hyperlink>
      <w:r>
        <w:t xml:space="preserve"> настоящего Порядка, и размера полученной социальной выплаты Департамент городского хозяйства администрации городского округа Тольятти направляет в МАУ "МФЦ" уведомление о возврате социальной выплаты полностью либо в части, не подтвержденной представленными получателем документами.</w:t>
      </w:r>
      <w:proofErr w:type="gramEnd"/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3" w:name="P287"/>
      <w:bookmarkEnd w:id="23"/>
      <w:r>
        <w:t xml:space="preserve">5.7. В </w:t>
      </w:r>
      <w:proofErr w:type="gramStart"/>
      <w:r>
        <w:t>случае</w:t>
      </w:r>
      <w:proofErr w:type="gramEnd"/>
      <w:r>
        <w:t xml:space="preserve"> смерти получателя после перечисления денежных средств документы, указанные в </w:t>
      </w:r>
      <w:hyperlink w:anchor="P253">
        <w:r>
          <w:rPr>
            <w:color w:val="0000FF"/>
          </w:rPr>
          <w:t>подпункте 5.2.2 пункта 5.2</w:t>
        </w:r>
      </w:hyperlink>
      <w:r>
        <w:t xml:space="preserve"> настоящего Порядка, подтверждающие выполнение мероприятий, предусмотренных </w:t>
      </w:r>
      <w:hyperlink w:anchor="P92">
        <w:r>
          <w:rPr>
            <w:color w:val="0000FF"/>
          </w:rPr>
          <w:t>пунктом 1.3</w:t>
        </w:r>
      </w:hyperlink>
      <w:r>
        <w:t xml:space="preserve"> настоящего Порядка, при жизни получателя, предоставляются уполномоченным лицом, указанным в </w:t>
      </w:r>
      <w:hyperlink w:anchor="P775">
        <w:r>
          <w:rPr>
            <w:color w:val="0000FF"/>
          </w:rPr>
          <w:t>Соглашении</w:t>
        </w:r>
      </w:hyperlink>
      <w:r>
        <w:t>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4" w:name="P289"/>
      <w:bookmarkEnd w:id="24"/>
      <w:r>
        <w:t>5.8. Подтверждение проведения мероприятий по улучшению условий проживания получателям осуществляется работниками муниципального казенного учреждения "Центр поддержки общественных инициатив" (далее - МКУ "Центр поддержки общественных инициатив").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lastRenderedPageBreak/>
        <w:t xml:space="preserve">В указанных </w:t>
      </w:r>
      <w:proofErr w:type="gramStart"/>
      <w:r>
        <w:t>целях</w:t>
      </w:r>
      <w:proofErr w:type="gramEnd"/>
      <w:r>
        <w:t xml:space="preserve"> получатель (его представитель) обращается в МКУ "Центр поддержки общественных инициатив" с </w:t>
      </w:r>
      <w:hyperlink w:anchor="P737">
        <w:r>
          <w:rPr>
            <w:color w:val="0000FF"/>
          </w:rPr>
          <w:t>заявлением</w:t>
        </w:r>
      </w:hyperlink>
      <w:r>
        <w:t xml:space="preserve"> по форме согласно приложению N 2.1 к настоящему Порядку с предъявлением документа, удостоверяющего личность (документа, подтверждающего полномочия, - дополнительно для представителей).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Работники МКУ "Центр поддержки общественных инициатив" проводят обследование индивидуальных жилых домов (жилых помещений в многоквартирном доме) с составлением </w:t>
      </w:r>
      <w:hyperlink w:anchor="P619">
        <w:r>
          <w:rPr>
            <w:color w:val="0000FF"/>
          </w:rPr>
          <w:t>акта</w:t>
        </w:r>
      </w:hyperlink>
      <w:r>
        <w:t xml:space="preserve"> обследования по форме согласно приложению N 2 к настоящему Порядку в течение 5 рабочих дней </w:t>
      </w:r>
      <w:proofErr w:type="gramStart"/>
      <w:r>
        <w:t>с даты регистрации</w:t>
      </w:r>
      <w:proofErr w:type="gramEnd"/>
      <w:r>
        <w:t xml:space="preserve"> заявления получателя (его представителя).</w:t>
      </w:r>
    </w:p>
    <w:p w:rsidR="00F85C2A" w:rsidRDefault="00F85C2A">
      <w:pPr>
        <w:pStyle w:val="ConsPlusNormal"/>
        <w:jc w:val="both"/>
      </w:pPr>
      <w:r>
        <w:t xml:space="preserve">(п. 5.8 </w:t>
      </w:r>
      <w:proofErr w:type="gramStart"/>
      <w:r>
        <w:t>введен</w:t>
      </w:r>
      <w:proofErr w:type="gramEnd"/>
      <w:r>
        <w:t xml:space="preserve"> </w:t>
      </w:r>
      <w:hyperlink r:id="rId12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28.12.2020 N 3969-п/1)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r>
        <w:t>6. Порядок предоставления социальной выплаты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r>
        <w:t xml:space="preserve">6.1. Предоставление социальной выплаты осуществляется в порядке очередности, установленной </w:t>
      </w:r>
      <w:hyperlink w:anchor="P107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6.2. Департамент городского хозяйства администрации городского округа Тольятти: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6.2.1. Осуществляет проверку представленных получателями </w:t>
      </w:r>
      <w:proofErr w:type="gramStart"/>
      <w:r>
        <w:t>документов</w:t>
      </w:r>
      <w:proofErr w:type="gramEnd"/>
      <w:r>
        <w:t xml:space="preserve"> на предмет соответствия фактически оплаченных расходных материалов и (или) выполненных работ (оказанных услуг) </w:t>
      </w:r>
      <w:hyperlink w:anchor="P92">
        <w:r>
          <w:rPr>
            <w:color w:val="0000FF"/>
          </w:rPr>
          <w:t>пункту 1.3</w:t>
        </w:r>
      </w:hyperlink>
      <w:r>
        <w:t xml:space="preserve"> настоящего Порядка;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6.2.2. Готовит проект распоряжения заместителя главы городского округа Тольятти по социальным вопросам: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 xml:space="preserve">- о предоставлении социальной выплаты в срок не позднее 10 дней со дня получения документов, направленных в соответствии с </w:t>
      </w:r>
      <w:hyperlink w:anchor="P225">
        <w:r>
          <w:rPr>
            <w:color w:val="0000FF"/>
          </w:rPr>
          <w:t>пунктом 3.8</w:t>
        </w:r>
      </w:hyperlink>
      <w:r>
        <w:t xml:space="preserve"> настоящего Порядка;</w:t>
      </w:r>
      <w:proofErr w:type="gramEnd"/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- об отказе в предоставлении социальной выплаты в срок не позднее 10 дней со дня получения документов, направленных в соответствии с </w:t>
      </w:r>
      <w:hyperlink w:anchor="P225">
        <w:r>
          <w:rPr>
            <w:color w:val="0000FF"/>
          </w:rPr>
          <w:t>пунктом 3.8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>В проекте распоряжения заместителя главы городского округа Тольятти по социальным вопросам о предоставлении социальной выплаты в обязательном порядке указываются фамилия, имя, отчество получателя, адрес проживания, дата рождения, паспортные данные (серия, номер), правовой статус, размер социальной выплаты, номер лицевого счета в кредитной организации для ее перечисления (в случае, если осуществление мероприятий, направленных на улучшение условий проживания получателей, осуществлялось юридическим лицом, проставляется</w:t>
      </w:r>
      <w:proofErr w:type="gramEnd"/>
      <w:r>
        <w:t xml:space="preserve"> отметка о </w:t>
      </w:r>
      <w:proofErr w:type="gramStart"/>
      <w:r>
        <w:t>перечислении</w:t>
      </w:r>
      <w:proofErr w:type="gramEnd"/>
      <w:r>
        <w:t xml:space="preserve"> средств в безналичном порядке согласно соответствующему заключенному </w:t>
      </w:r>
      <w:hyperlink w:anchor="P852">
        <w:r>
          <w:rPr>
            <w:color w:val="0000FF"/>
          </w:rPr>
          <w:t>соглашению</w:t>
        </w:r>
      </w:hyperlink>
      <w:r>
        <w:t xml:space="preserve"> (приложение N 4 к настоящему Порядку).</w:t>
      </w:r>
    </w:p>
    <w:p w:rsidR="00F85C2A" w:rsidRDefault="00F85C2A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26.03.2019 N 838-п/1;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6.2.3. Утратил силу. - </w:t>
      </w:r>
      <w:hyperlink r:id="rId13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26.03.2019 N 838-п/1.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6.2.4. Направляет уведомление в МАУ "МФЦ" о возврате социальной выплаты в соответствии с </w:t>
      </w:r>
      <w:hyperlink w:anchor="P285">
        <w:r>
          <w:rPr>
            <w:color w:val="0000FF"/>
          </w:rPr>
          <w:t>пунктом 5.6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6.3. МАУ "МФЦ" осуществляет перечисление денежных средств в течение 10 банковских дней со дня </w:t>
      </w:r>
      <w:proofErr w:type="gramStart"/>
      <w:r>
        <w:t>подписания распоряжения заместителя главы городского округа</w:t>
      </w:r>
      <w:proofErr w:type="gramEnd"/>
      <w:r>
        <w:t xml:space="preserve"> Тольятти по </w:t>
      </w:r>
      <w:r>
        <w:lastRenderedPageBreak/>
        <w:t>социальным вопросам о предоставлении социальной выплаты: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1) юридическому лицу, осуществившему мероприятия, направленные на улучшение условий проживания получателя, - в безналичном порядке в соответствии с Соглашением по форме согласно приложению N 4 в пределах размера социальной выплаты, определенного в соответствии с </w:t>
      </w:r>
      <w:hyperlink w:anchor="P230">
        <w:r>
          <w:rPr>
            <w:color w:val="0000FF"/>
          </w:rPr>
          <w:t>разделом 4</w:t>
        </w:r>
      </w:hyperlink>
      <w:r>
        <w:t xml:space="preserve"> настоящего Порядка, но не более стоимости выполненных работ (оказанных услуг) по указанному </w:t>
      </w:r>
      <w:hyperlink w:anchor="P852">
        <w:r>
          <w:rPr>
            <w:color w:val="0000FF"/>
          </w:rPr>
          <w:t>Соглашению</w:t>
        </w:r>
      </w:hyperlink>
      <w:r>
        <w:t>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2) получателю, если он выполнил мероприятия, направленные на улучшение условий проживания, самостоятельно за счет собственных средств, - путем непосредственного перечисления на лицевой счет получателя, открытый в российской кредитной организации;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3) получателю, планирующему осуществить мероприятия по улучшению условий проживания, - путем непосредственного перечисления на лицевой счет получателя, открытый в российской кредитной организации.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Предоставление социальной выплаты осуществляется вышеперечисленными способами по выбору получателя.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6.4. В течение 10 рабочих дней с даты </w:t>
      </w:r>
      <w:proofErr w:type="gramStart"/>
      <w:r>
        <w:t>издания распоряжения заместителя главы городского округа</w:t>
      </w:r>
      <w:proofErr w:type="gramEnd"/>
      <w:r>
        <w:t xml:space="preserve"> Тольятти по социальным вопросам о предоставлении (об отказе в предоставлении) социальной выплаты МАУ "МФЦ" информирует письменным уведомлением об этом соответствующих получателей. Ежемесячно, в течение 10 рабочих дней </w:t>
      </w:r>
      <w:proofErr w:type="gramStart"/>
      <w:r>
        <w:t>с даты окончания</w:t>
      </w:r>
      <w:proofErr w:type="gramEnd"/>
      <w:r>
        <w:t xml:space="preserve"> отчетного месяца, МАУ "МФЦ" направляет в департамент социального обеспечения администрации городского округа Тольятти отчет о перечислении социальной выплаты в отчетном месяце по форме, запрашиваемой указанным департаментом.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26.03.2019 N 838-п/1)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Сведения, полученные в процессе предоставления социальных выплат, используются для формирования и ведения единой государственной информационной системы социального обеспечения в соответствии с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14.02.2017 N 181 "О Единой государственной информационной системе социального обеспечения".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В указанных </w:t>
      </w:r>
      <w:proofErr w:type="gramStart"/>
      <w:r>
        <w:t>целях</w:t>
      </w:r>
      <w:proofErr w:type="gramEnd"/>
      <w:r>
        <w:t>:</w:t>
      </w:r>
    </w:p>
    <w:p w:rsidR="00F85C2A" w:rsidRDefault="00F85C2A">
      <w:pPr>
        <w:pStyle w:val="ConsPlusNormal"/>
        <w:spacing w:before="220"/>
        <w:ind w:firstLine="540"/>
        <w:jc w:val="both"/>
      </w:pPr>
      <w:proofErr w:type="gramStart"/>
      <w:r>
        <w:t>- МАУ "МФЦ" не позднее 15-го числа месяца, следующего за отчетным, направляет в департамент социального обеспечения администрации городского округа Тольятти информацию, необходимую для внесения в Единую государственную информационную систему социального обеспечения (далее - ЕГИССО) в части перечисленных социальных выплат в отчетном месяце;</w:t>
      </w:r>
      <w:proofErr w:type="gramEnd"/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- департамент социального обеспечения администрации городского округа в течение 10 рабочих дней </w:t>
      </w:r>
      <w:proofErr w:type="gramStart"/>
      <w:r>
        <w:t>с даты получения</w:t>
      </w:r>
      <w:proofErr w:type="gramEnd"/>
      <w:r>
        <w:t xml:space="preserve"> информации от МАУ "МФЦ" осуществляет ее внесение в ЕГИССО.</w:t>
      </w:r>
    </w:p>
    <w:p w:rsidR="00F85C2A" w:rsidRDefault="00F85C2A">
      <w:pPr>
        <w:pStyle w:val="ConsPlusNormal"/>
        <w:jc w:val="both"/>
      </w:pPr>
      <w:r>
        <w:t xml:space="preserve">(п. 6.4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5" w:name="P321"/>
      <w:bookmarkEnd w:id="25"/>
      <w:r>
        <w:t xml:space="preserve">6.5. Повторное включение </w:t>
      </w:r>
      <w:proofErr w:type="gramStart"/>
      <w:r>
        <w:t>получателей</w:t>
      </w:r>
      <w:proofErr w:type="gramEnd"/>
      <w:r>
        <w:t xml:space="preserve"> в Список нуждающихся осуществляется при устранении обстоятельств, послуживших основаниями для отказа во включении в данный Список, согласно процедуре, установленной </w:t>
      </w:r>
      <w:hyperlink w:anchor="P102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6.5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bookmarkStart w:id="26" w:name="P324"/>
      <w:bookmarkEnd w:id="26"/>
      <w:r>
        <w:t xml:space="preserve">7. Основания для отказа во включении в Список </w:t>
      </w:r>
      <w:proofErr w:type="gramStart"/>
      <w:r>
        <w:t>нуждающихся</w:t>
      </w:r>
      <w:proofErr w:type="gramEnd"/>
      <w:r>
        <w:t>,</w:t>
      </w:r>
    </w:p>
    <w:p w:rsidR="00F85C2A" w:rsidRDefault="00F85C2A">
      <w:pPr>
        <w:pStyle w:val="ConsPlusTitle"/>
        <w:jc w:val="center"/>
      </w:pPr>
      <w:r>
        <w:lastRenderedPageBreak/>
        <w:t>в предоставлении социальной выплаты и перечислении</w:t>
      </w:r>
    </w:p>
    <w:p w:rsidR="00F85C2A" w:rsidRDefault="00F85C2A">
      <w:pPr>
        <w:pStyle w:val="ConsPlusTitle"/>
        <w:jc w:val="center"/>
      </w:pPr>
      <w:r>
        <w:t>денежных средств</w:t>
      </w:r>
    </w:p>
    <w:p w:rsidR="00F85C2A" w:rsidRDefault="00F85C2A">
      <w:pPr>
        <w:pStyle w:val="ConsPlusNormal"/>
        <w:jc w:val="center"/>
      </w:pPr>
      <w:proofErr w:type="gramStart"/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</w:t>
      </w:r>
      <w:proofErr w:type="gramEnd"/>
    </w:p>
    <w:p w:rsidR="00F85C2A" w:rsidRDefault="00F85C2A">
      <w:pPr>
        <w:pStyle w:val="ConsPlusNormal"/>
        <w:jc w:val="center"/>
      </w:pPr>
      <w:r>
        <w:t>Самарской области от 14.03.2016 N 748-п/1)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r>
        <w:t xml:space="preserve">7.1. Основания для отказа во включении в Список </w:t>
      </w:r>
      <w:proofErr w:type="gramStart"/>
      <w:r>
        <w:t>нуждающихся</w:t>
      </w:r>
      <w:proofErr w:type="gramEnd"/>
      <w:r>
        <w:t xml:space="preserve"> (для исключения из Списка нуждающихся), в предоставлении социальной выплаты: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14.03.2016 N 748-п/1,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7.1.1. Несоответствие статуса гражданина, обратившегося за получением социальной выплаты, требованиям, установленным </w:t>
      </w:r>
      <w:hyperlink w:anchor="P83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7.1.2. Несоответствие документов, подтверждающих фактическую оплату приобретенных товаров и (или) выполненных работ (оказанных услуг) мероприяти</w:t>
      </w:r>
      <w:proofErr w:type="gramStart"/>
      <w:r>
        <w:t>й(</w:t>
      </w:r>
      <w:proofErr w:type="gramEnd"/>
      <w:r>
        <w:t xml:space="preserve">ям) по улучшению условий проживания, указанных(м) в </w:t>
      </w:r>
      <w:hyperlink w:anchor="P92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F85C2A" w:rsidRDefault="00F85C2A">
      <w:pPr>
        <w:pStyle w:val="ConsPlusNormal"/>
        <w:jc w:val="both"/>
      </w:pPr>
      <w:r>
        <w:t xml:space="preserve">(пп. 7.1.2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12.07.2017 N 2407-п/1)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7" w:name="P335"/>
      <w:bookmarkEnd w:id="27"/>
      <w:r>
        <w:t>7.1.3. Получение социальной выплаты на проведение ремонта;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7.1.4. Получение социальной выплаты на улучшение условий проживания, получение социальной выплаты в соответствии с настоящим Порядком;</w:t>
      </w:r>
    </w:p>
    <w:p w:rsidR="00F85C2A" w:rsidRDefault="00F85C2A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>Выполнение в течение пяти лет, непосредственно предшествующих дате обращения получателя с заявлением о включении в Список нуждающихся (в отношении лиц, подавших заявления о включении в Список нуждающихся), с заявлением (в отношении лиц, подавших заявление о предоставлении социальной выплаты), в индивидуальном жилом доме либо жилом помещении в многоквартирном доме ремонтных работ за счет средств областного бюджета (кроме капитального ремонта);</w:t>
      </w:r>
      <w:proofErr w:type="gramEnd"/>
    </w:p>
    <w:p w:rsidR="00F85C2A" w:rsidRDefault="00F85C2A">
      <w:pPr>
        <w:pStyle w:val="ConsPlusNormal"/>
        <w:jc w:val="both"/>
      </w:pPr>
      <w:r>
        <w:t xml:space="preserve">(пп. 7.1.5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7.1.6. Признание в установленном </w:t>
      </w:r>
      <w:proofErr w:type="gramStart"/>
      <w:r>
        <w:t>порядке</w:t>
      </w:r>
      <w:proofErr w:type="gramEnd"/>
      <w:r>
        <w:t xml:space="preserve"> нуждающимся в улучшении жилищных условий и принятие на учет;</w:t>
      </w:r>
    </w:p>
    <w:p w:rsidR="00F85C2A" w:rsidRDefault="00F85C2A">
      <w:pPr>
        <w:pStyle w:val="ConsPlusNormal"/>
        <w:spacing w:before="220"/>
        <w:ind w:firstLine="540"/>
        <w:jc w:val="both"/>
      </w:pPr>
      <w:bookmarkStart w:id="28" w:name="P341"/>
      <w:bookmarkEnd w:id="28"/>
      <w:r>
        <w:t xml:space="preserve">7.1.7. </w:t>
      </w:r>
      <w:proofErr w:type="gramStart"/>
      <w:r>
        <w:t>Получение в течение пяти лет, непосредственно предшествующих дате обращения получателя с заявлением о включении в Список нуждающихся (в отношении лиц, подавших заявления о включении в Список нуждающихся), с заявлением (в отношении лиц, подавших заявление о предоставлении социальной выплаты), жилого помещения либо единовременной денежной выплаты на строительство или приобретение жилого помещения в рамках предоставления мер социальной поддержки;</w:t>
      </w:r>
      <w:proofErr w:type="gramEnd"/>
    </w:p>
    <w:p w:rsidR="00F85C2A" w:rsidRDefault="00F85C2A">
      <w:pPr>
        <w:pStyle w:val="ConsPlusNormal"/>
        <w:jc w:val="both"/>
      </w:pPr>
      <w:r>
        <w:t xml:space="preserve">(пп. 7.1.7 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7.1.8. Смерть получателя;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7.1.9. Отказ получателя от получения социальной выплаты, предусмотренной настоящим Порядком (основание применяется в отношении предоставления социальной выплаты);</w:t>
      </w:r>
    </w:p>
    <w:p w:rsidR="00F85C2A" w:rsidRDefault="00F85C2A">
      <w:pPr>
        <w:pStyle w:val="ConsPlusNormal"/>
        <w:jc w:val="both"/>
      </w:pPr>
      <w:r>
        <w:t xml:space="preserve">(пп. 7.1.9 </w:t>
      </w:r>
      <w:proofErr w:type="gramStart"/>
      <w:r>
        <w:t>введен</w:t>
      </w:r>
      <w:proofErr w:type="gramEnd"/>
      <w:r>
        <w:t xml:space="preserve"> </w:t>
      </w:r>
      <w:hyperlink r:id="rId14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7.1.10. Отказ получателя от заключения Соглашения, предусмотренного </w:t>
      </w:r>
      <w:hyperlink w:anchor="P245">
        <w:r>
          <w:rPr>
            <w:color w:val="0000FF"/>
          </w:rPr>
          <w:t>разделом 5</w:t>
        </w:r>
      </w:hyperlink>
      <w:r>
        <w:t xml:space="preserve"> </w:t>
      </w:r>
      <w:r>
        <w:lastRenderedPageBreak/>
        <w:t>настоящего Порядка (основание применяется в отношении предоставления социальной выплаты).</w:t>
      </w:r>
    </w:p>
    <w:p w:rsidR="00F85C2A" w:rsidRDefault="00F85C2A">
      <w:pPr>
        <w:pStyle w:val="ConsPlusNormal"/>
        <w:jc w:val="both"/>
      </w:pPr>
      <w:r>
        <w:t xml:space="preserve">(пп. 7.1.10 </w:t>
      </w:r>
      <w:proofErr w:type="gramStart"/>
      <w:r>
        <w:t>введен</w:t>
      </w:r>
      <w:proofErr w:type="gramEnd"/>
      <w:r>
        <w:t xml:space="preserve"> </w:t>
      </w:r>
      <w:hyperlink r:id="rId14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7.1.11. Наличие оснований, предусмотренных </w:t>
      </w:r>
      <w:hyperlink w:anchor="P335">
        <w:r>
          <w:rPr>
            <w:color w:val="0000FF"/>
          </w:rPr>
          <w:t>подпунктами 7.1.3</w:t>
        </w:r>
      </w:hyperlink>
      <w:r>
        <w:t xml:space="preserve"> - </w:t>
      </w:r>
      <w:hyperlink w:anchor="P341">
        <w:r>
          <w:rPr>
            <w:color w:val="0000FF"/>
          </w:rPr>
          <w:t>7.1.7</w:t>
        </w:r>
      </w:hyperlink>
      <w:r>
        <w:t xml:space="preserve"> настоящего пункта, в отношении одного из получателей (для совместно проживающих получателей).</w:t>
      </w:r>
    </w:p>
    <w:p w:rsidR="00F85C2A" w:rsidRDefault="00F85C2A">
      <w:pPr>
        <w:pStyle w:val="ConsPlusNormal"/>
        <w:jc w:val="both"/>
      </w:pPr>
      <w:r>
        <w:t xml:space="preserve">(пп. 7.1.11 </w:t>
      </w:r>
      <w:proofErr w:type="gramStart"/>
      <w:r>
        <w:t>введен</w:t>
      </w:r>
      <w:proofErr w:type="gramEnd"/>
      <w:r>
        <w:t xml:space="preserve"> </w:t>
      </w:r>
      <w:hyperlink r:id="rId14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26.03.2019 N 838-п/1)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7.1.12. Отсутствие представления гражданином в срок, указанный в </w:t>
      </w:r>
      <w:hyperlink w:anchor="P158">
        <w:r>
          <w:rPr>
            <w:color w:val="0000FF"/>
          </w:rPr>
          <w:t>абзаце втором пункта 2.11</w:t>
        </w:r>
      </w:hyperlink>
      <w:r>
        <w:t xml:space="preserve">, </w:t>
      </w:r>
      <w:hyperlink w:anchor="P175">
        <w:r>
          <w:rPr>
            <w:color w:val="0000FF"/>
          </w:rPr>
          <w:t>абзаце четвертом пункта 3.1</w:t>
        </w:r>
      </w:hyperlink>
      <w:r>
        <w:t xml:space="preserve"> настоящего Порядка, документов, указанных в </w:t>
      </w:r>
      <w:hyperlink w:anchor="P168">
        <w:r>
          <w:rPr>
            <w:color w:val="0000FF"/>
          </w:rPr>
          <w:t>разделе 3</w:t>
        </w:r>
      </w:hyperlink>
      <w:r>
        <w:t xml:space="preserve"> настоящего Порядка, при направлении соответствующих уведомлений в течение одного года;</w:t>
      </w:r>
    </w:p>
    <w:p w:rsidR="00F85C2A" w:rsidRDefault="00F85C2A">
      <w:pPr>
        <w:pStyle w:val="ConsPlusNormal"/>
        <w:jc w:val="both"/>
      </w:pPr>
      <w:r>
        <w:t xml:space="preserve">(пп. 7.1.12 </w:t>
      </w:r>
      <w:proofErr w:type="gramStart"/>
      <w:r>
        <w:t>введен</w:t>
      </w:r>
      <w:proofErr w:type="gramEnd"/>
      <w:r>
        <w:t xml:space="preserve"> </w:t>
      </w:r>
      <w:hyperlink r:id="rId14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7.1.13. Отсутствие информации о фактическом месте нахождения гражданина (при соблюдении процедуры направления ему соответствующих уведомлений в течение одного года);</w:t>
      </w:r>
    </w:p>
    <w:p w:rsidR="00F85C2A" w:rsidRDefault="00F85C2A">
      <w:pPr>
        <w:pStyle w:val="ConsPlusNormal"/>
        <w:jc w:val="both"/>
      </w:pPr>
      <w:r>
        <w:t xml:space="preserve">(пп. 7.1.13 </w:t>
      </w:r>
      <w:proofErr w:type="gramStart"/>
      <w:r>
        <w:t>введен</w:t>
      </w:r>
      <w:proofErr w:type="gramEnd"/>
      <w:r>
        <w:t xml:space="preserve"> </w:t>
      </w:r>
      <w:hyperlink r:id="rId15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7.1.14. Отсутствие финансового обеспечения за счет средств областного бюджета предоставления субсидии городскому округу Тольятти в целях софинансирования расходного обязательства городского округа Тольятти по предоставлению социальных выплат при отсутствии также финансового обеспечения за счет средств бюджета городского округа Тольятти данного расходного обязательства.</w:t>
      </w:r>
    </w:p>
    <w:p w:rsidR="00F85C2A" w:rsidRDefault="00F85C2A">
      <w:pPr>
        <w:pStyle w:val="ConsPlusNormal"/>
        <w:jc w:val="both"/>
      </w:pPr>
      <w:r>
        <w:t xml:space="preserve">(пп. 7.1.14 </w:t>
      </w:r>
      <w:proofErr w:type="gramStart"/>
      <w:r>
        <w:t>введен</w:t>
      </w:r>
      <w:proofErr w:type="gramEnd"/>
      <w:r>
        <w:t xml:space="preserve"> </w:t>
      </w:r>
      <w:hyperlink r:id="rId15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23.09.2021 N 3154-п/1;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27.12.2021 N 3912-п/1)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7.2. Основанием для отказа в перечислении денежных средств является смерть получателя (в случае если социальная выплата предоставлена в соответствии с </w:t>
      </w:r>
      <w:hyperlink w:anchor="P248">
        <w:r>
          <w:rPr>
            <w:color w:val="0000FF"/>
          </w:rPr>
          <w:t>пунктом 5.1</w:t>
        </w:r>
      </w:hyperlink>
      <w:r>
        <w:t xml:space="preserve"> настоящего Порядка).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Title"/>
        <w:jc w:val="center"/>
        <w:outlineLvl w:val="1"/>
      </w:pPr>
      <w:r>
        <w:t>8. Порядок возврата социальной выплаты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ind w:firstLine="540"/>
        <w:jc w:val="both"/>
      </w:pPr>
      <w:r>
        <w:t>8.1. Основания возврата социальной выплаты получателем: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8.1.1. Предоставление заведомо недостоверных сведений;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8.1.2. Смерть получателя до выполнения им мероприятий, предусмотренных </w:t>
      </w:r>
      <w:hyperlink w:anchor="P92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8.1.3. Предоставление социальной выплаты с нарушением положений, установленных </w:t>
      </w:r>
      <w:hyperlink w:anchor="P324">
        <w:r>
          <w:rPr>
            <w:color w:val="0000FF"/>
          </w:rPr>
          <w:t>разделом 7</w:t>
        </w:r>
      </w:hyperlink>
      <w:r>
        <w:t xml:space="preserve"> настоящего Порядка;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8.1.4. Невыполнение получателем мероприятий, направленных на улучшение условий его проживания, в сроки, установленные </w:t>
      </w:r>
      <w:hyperlink w:anchor="P775">
        <w:r>
          <w:rPr>
            <w:color w:val="0000FF"/>
          </w:rPr>
          <w:t>Соглашением</w:t>
        </w:r>
      </w:hyperlink>
      <w:r>
        <w:t>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 xml:space="preserve">8.1.5. </w:t>
      </w:r>
      <w:proofErr w:type="gramStart"/>
      <w:r>
        <w:t>Превышение суммы полученной социальной выплаты над суммой документально подтвержденных расходов на проведение мероприятий, направленных на улучшение условий проживания, осуществленных за счет такой выплаты (возврат осуществляется в сумме, составляющей разницу между полученной социальной выплатой и документально подтвержденными расходами);</w:t>
      </w:r>
      <w:proofErr w:type="gramEnd"/>
    </w:p>
    <w:p w:rsidR="00F85C2A" w:rsidRDefault="00F85C2A">
      <w:pPr>
        <w:pStyle w:val="ConsPlusNormal"/>
        <w:jc w:val="both"/>
      </w:pPr>
      <w:r>
        <w:t xml:space="preserve">(пп. 8.1.5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lastRenderedPageBreak/>
        <w:t>8.1.6. Отказ получателя от получения социальной выплаты;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8.1.7. Счетная ошибка.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8.2. В течение 10 дней с момента получения информации о наличии оснований для возврата социальной выплаты МАУ "МФЦ" направляет получателю уведомление о возврате полученной социальной выплаты в соответствующей части.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12.10.2018 N 3037-п/1)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8.3. В течение 30 дней с момента получения вышеуказанного уведомления получатель либо иное лицо, предусмотренное Соглашением, осуществляет возврат полученной социальной выплаты в размере, указанном в уведомлении, путем перечисления денежных сре</w:t>
      </w:r>
      <w:proofErr w:type="gramStart"/>
      <w:r>
        <w:t>дств в б</w:t>
      </w:r>
      <w:proofErr w:type="gramEnd"/>
      <w:r>
        <w:t>юджет городского округа Тольятти".</w:t>
      </w:r>
    </w:p>
    <w:p w:rsidR="00F85C2A" w:rsidRDefault="00F85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23.09.2021 N 3154-п/1)</w:t>
      </w:r>
    </w:p>
    <w:p w:rsidR="00F85C2A" w:rsidRDefault="00F85C2A">
      <w:pPr>
        <w:pStyle w:val="ConsPlusNormal"/>
        <w:spacing w:before="220"/>
        <w:ind w:firstLine="540"/>
        <w:jc w:val="both"/>
      </w:pPr>
      <w:r>
        <w:t>8.4. Возврат социальной выплаты в полном объеме не препятствует повторному обращению за получением социальной выплаты, но не ранее фактического поступления в МАУ "МФЦ" возвращенной социальной выплаты в полном объеме.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1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 вдовам инвалидов</w:t>
      </w:r>
    </w:p>
    <w:p w:rsidR="00F85C2A" w:rsidRDefault="00F85C2A">
      <w:pPr>
        <w:pStyle w:val="ConsPlusNormal"/>
        <w:jc w:val="right"/>
      </w:pPr>
      <w:r>
        <w:t>и участников Великой 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 концлагерей, гетто</w:t>
      </w:r>
    </w:p>
    <w:p w:rsidR="00F85C2A" w:rsidRDefault="00F85C2A">
      <w:pPr>
        <w:pStyle w:val="ConsPlusNormal"/>
        <w:jc w:val="right"/>
      </w:pPr>
      <w:r>
        <w:t>и других мест принудительного содержания, созданных</w:t>
      </w:r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  <w:proofErr w:type="gramStart"/>
      <w:r>
        <w:t xml:space="preserve"> В</w:t>
      </w:r>
      <w:proofErr w:type="gramEnd"/>
      <w:r>
        <w:t>торой мировой</w:t>
      </w:r>
    </w:p>
    <w:p w:rsidR="00F85C2A" w:rsidRDefault="00F85C2A">
      <w:pPr>
        <w:pStyle w:val="ConsPlusNormal"/>
        <w:jc w:val="right"/>
      </w:pPr>
      <w:r>
        <w:t>войны, на проведение мероприятий, направленных</w:t>
      </w:r>
    </w:p>
    <w:p w:rsidR="00F85C2A" w:rsidRDefault="00F85C2A">
      <w:pPr>
        <w:pStyle w:val="ConsPlusNormal"/>
        <w:jc w:val="right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Тольятти Самарской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12.07.2017 </w:t>
            </w:r>
            <w:hyperlink r:id="rId156">
              <w:r>
                <w:rPr>
                  <w:color w:val="0000FF"/>
                </w:rPr>
                <w:t>N 2407-п/1</w:t>
              </w:r>
            </w:hyperlink>
            <w:r>
              <w:rPr>
                <w:color w:val="392C69"/>
              </w:rPr>
              <w:t xml:space="preserve">, от 27.12.2021 </w:t>
            </w:r>
            <w:hyperlink r:id="rId157">
              <w:r>
                <w:rPr>
                  <w:color w:val="0000FF"/>
                </w:rPr>
                <w:t>N 3912-п/1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nformat"/>
        <w:jc w:val="both"/>
      </w:pPr>
      <w:r>
        <w:t xml:space="preserve">                                           Главе городского округа Тольятти</w:t>
      </w:r>
    </w:p>
    <w:p w:rsidR="00F85C2A" w:rsidRDefault="00F85C2A">
      <w:pPr>
        <w:pStyle w:val="ConsPlusNonformat"/>
        <w:jc w:val="both"/>
      </w:pPr>
      <w:r>
        <w:t xml:space="preserve">                                        __________________________________,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F85C2A" w:rsidRDefault="00F85C2A">
      <w:pPr>
        <w:pStyle w:val="ConsPlusNonformat"/>
        <w:jc w:val="both"/>
      </w:pPr>
      <w:r>
        <w:t xml:space="preserve">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</w:t>
      </w:r>
    </w:p>
    <w:p w:rsidR="00F85C2A" w:rsidRDefault="00F85C2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   (адрес)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bookmarkStart w:id="29" w:name="P400"/>
      <w:bookmarkEnd w:id="29"/>
      <w:r>
        <w:t xml:space="preserve">                                 ЗАЯВЛЕНИЕ</w:t>
      </w:r>
    </w:p>
    <w:p w:rsidR="00F85C2A" w:rsidRDefault="00F85C2A">
      <w:pPr>
        <w:pStyle w:val="ConsPlusNonformat"/>
        <w:jc w:val="both"/>
      </w:pPr>
      <w:r>
        <w:t xml:space="preserve">   о </w:t>
      </w:r>
      <w:proofErr w:type="gramStart"/>
      <w:r>
        <w:t>включении</w:t>
      </w:r>
      <w:proofErr w:type="gramEnd"/>
      <w:r>
        <w:t xml:space="preserve"> в список ветеранов Великой Отечественной войны 1941 - 1945</w:t>
      </w:r>
    </w:p>
    <w:p w:rsidR="00F85C2A" w:rsidRDefault="00F85C2A">
      <w:pPr>
        <w:pStyle w:val="ConsPlusNonformat"/>
        <w:jc w:val="both"/>
      </w:pPr>
      <w:r>
        <w:t xml:space="preserve"> годов, вдов инвалидов и участников Великой Отечественной войны 1941 - 1945</w:t>
      </w:r>
    </w:p>
    <w:p w:rsidR="00F85C2A" w:rsidRDefault="00F85C2A">
      <w:pPr>
        <w:pStyle w:val="ConsPlusNonformat"/>
        <w:jc w:val="both"/>
      </w:pPr>
      <w:r>
        <w:t xml:space="preserve"> годов, бывших несовершеннолетних узников концлагерей, гетто и других мест</w:t>
      </w:r>
    </w:p>
    <w:p w:rsidR="00F85C2A" w:rsidRDefault="00F85C2A">
      <w:pPr>
        <w:pStyle w:val="ConsPlusNonformat"/>
        <w:jc w:val="both"/>
      </w:pPr>
      <w:r>
        <w:t xml:space="preserve">  принудительного содержания, созданных фашистами и их союзниками в период</w:t>
      </w:r>
    </w:p>
    <w:p w:rsidR="00F85C2A" w:rsidRDefault="00F85C2A">
      <w:pPr>
        <w:pStyle w:val="ConsPlusNonformat"/>
        <w:jc w:val="both"/>
      </w:pPr>
      <w:r>
        <w:t xml:space="preserve">      Второй мировой войны, нуждающихся в улучшении условий проживания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Прошу  включить  в  список ветеранов Великой Отечественной войны 1941 -</w:t>
      </w:r>
    </w:p>
    <w:p w:rsidR="00F85C2A" w:rsidRDefault="00F85C2A">
      <w:pPr>
        <w:pStyle w:val="ConsPlusNonformat"/>
        <w:jc w:val="both"/>
      </w:pPr>
      <w:r>
        <w:t>1945  годов, вдов инвалидов и участников Великой Отечественной войны 1941 -</w:t>
      </w:r>
    </w:p>
    <w:p w:rsidR="00F85C2A" w:rsidRDefault="00F85C2A">
      <w:pPr>
        <w:pStyle w:val="ConsPlusNonformat"/>
        <w:jc w:val="both"/>
      </w:pPr>
      <w:r>
        <w:lastRenderedPageBreak/>
        <w:t>1945  годов,  бывших несовершеннолетних узников концлагерей, гетто и других</w:t>
      </w:r>
    </w:p>
    <w:p w:rsidR="00F85C2A" w:rsidRDefault="00F85C2A">
      <w:pPr>
        <w:pStyle w:val="ConsPlusNonformat"/>
        <w:jc w:val="both"/>
      </w:pPr>
      <w:r>
        <w:t xml:space="preserve">мест  принудительного  содержания,  созданных  фашистами  и их союзниками </w:t>
      </w:r>
      <w:proofErr w:type="gramStart"/>
      <w:r>
        <w:t>в</w:t>
      </w:r>
      <w:proofErr w:type="gramEnd"/>
    </w:p>
    <w:p w:rsidR="00F85C2A" w:rsidRDefault="00F85C2A">
      <w:pPr>
        <w:pStyle w:val="ConsPlusNonformat"/>
        <w:jc w:val="both"/>
      </w:pPr>
      <w:r>
        <w:t>период</w:t>
      </w:r>
      <w:proofErr w:type="gramStart"/>
      <w:r>
        <w:t xml:space="preserve">  В</w:t>
      </w:r>
      <w:proofErr w:type="gramEnd"/>
      <w:r>
        <w:t>торой  мировой  войны,  нуждающихся в улучшении условий проживания</w:t>
      </w:r>
    </w:p>
    <w:p w:rsidR="00F85C2A" w:rsidRDefault="00F85C2A">
      <w:pPr>
        <w:pStyle w:val="ConsPlusNonformat"/>
        <w:jc w:val="both"/>
      </w:pPr>
      <w:r>
        <w:t>(первично/повторно).</w:t>
      </w:r>
    </w:p>
    <w:p w:rsidR="00F85C2A" w:rsidRDefault="00F85C2A">
      <w:pPr>
        <w:pStyle w:val="ConsPlusNonformat"/>
        <w:jc w:val="both"/>
      </w:pPr>
      <w:r>
        <w:t>нужное подчеркнуть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Правовой статус: 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Основание: ____________________________________________________________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             </w:t>
      </w:r>
      <w:proofErr w:type="gramStart"/>
      <w:r>
        <w:t>(реквизиты документа, удостоверяющего правовой статус,</w:t>
      </w:r>
      <w:proofErr w:type="gramEnd"/>
    </w:p>
    <w:p w:rsidR="00F85C2A" w:rsidRDefault="00F85C2A">
      <w:pPr>
        <w:pStyle w:val="ConsPlusNonformat"/>
        <w:jc w:val="both"/>
      </w:pPr>
      <w:r>
        <w:t xml:space="preserve">                         в том числе серия, номер, дата выдачи)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>"____" ___________ 20__ г.</w:t>
      </w:r>
    </w:p>
    <w:p w:rsidR="00F85C2A" w:rsidRDefault="00F85C2A">
      <w:pPr>
        <w:pStyle w:val="ConsPlusNonformat"/>
        <w:jc w:val="both"/>
      </w:pPr>
      <w:r>
        <w:t>_____________________/_____________________</w:t>
      </w:r>
    </w:p>
    <w:p w:rsidR="00F85C2A" w:rsidRDefault="00F85C2A">
      <w:pPr>
        <w:pStyle w:val="ConsPlusNonformat"/>
        <w:jc w:val="both"/>
      </w:pPr>
      <w:r>
        <w:t xml:space="preserve"> (подпись заявителя)  (расшифровка подписи)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1.1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 вдовам инвалидов</w:t>
      </w:r>
    </w:p>
    <w:p w:rsidR="00F85C2A" w:rsidRDefault="00F85C2A">
      <w:pPr>
        <w:pStyle w:val="ConsPlusNormal"/>
        <w:jc w:val="right"/>
      </w:pPr>
      <w:r>
        <w:t>и участников Великой 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 концлагерей, гетто</w:t>
      </w:r>
    </w:p>
    <w:p w:rsidR="00F85C2A" w:rsidRDefault="00F85C2A">
      <w:pPr>
        <w:pStyle w:val="ConsPlusNormal"/>
        <w:jc w:val="right"/>
      </w:pPr>
      <w:r>
        <w:t>и других мест принудительного содержания, созданных</w:t>
      </w:r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  <w:proofErr w:type="gramStart"/>
      <w:r>
        <w:t xml:space="preserve"> В</w:t>
      </w:r>
      <w:proofErr w:type="gramEnd"/>
      <w:r>
        <w:t>торой мировой</w:t>
      </w:r>
    </w:p>
    <w:p w:rsidR="00F85C2A" w:rsidRDefault="00F85C2A">
      <w:pPr>
        <w:pStyle w:val="ConsPlusNormal"/>
        <w:jc w:val="right"/>
      </w:pPr>
      <w:r>
        <w:t>войны, на проведение мероприятий, направленных</w:t>
      </w:r>
    </w:p>
    <w:p w:rsidR="00F85C2A" w:rsidRDefault="00F85C2A">
      <w:pPr>
        <w:pStyle w:val="ConsPlusNormal"/>
        <w:jc w:val="right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области от 12.07.2017 N 2407-п/1)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nformat"/>
        <w:jc w:val="both"/>
      </w:pPr>
      <w:bookmarkStart w:id="30" w:name="P442"/>
      <w:bookmarkEnd w:id="30"/>
      <w:r>
        <w:t xml:space="preserve">                                  Согласие</w:t>
      </w:r>
    </w:p>
    <w:p w:rsidR="00F85C2A" w:rsidRDefault="00F85C2A">
      <w:pPr>
        <w:pStyle w:val="ConsPlusNonformat"/>
        <w:jc w:val="both"/>
      </w:pPr>
      <w:r>
        <w:t xml:space="preserve">                      на обработку персональных данных</w:t>
      </w:r>
    </w:p>
    <w:p w:rsidR="00F85C2A" w:rsidRDefault="00F85C2A">
      <w:pPr>
        <w:pStyle w:val="ConsPlusNonformat"/>
        <w:jc w:val="both"/>
      </w:pPr>
      <w:r>
        <w:t xml:space="preserve">            </w:t>
      </w:r>
      <w:proofErr w:type="gramStart"/>
      <w:r>
        <w:t xml:space="preserve">(согласно Федеральному </w:t>
      </w:r>
      <w:hyperlink r:id="rId159">
        <w:r>
          <w:rPr>
            <w:color w:val="0000FF"/>
          </w:rPr>
          <w:t>закону</w:t>
        </w:r>
      </w:hyperlink>
      <w:r>
        <w:t xml:space="preserve"> от 27.07.2006 N 152-ФЗ</w:t>
      </w:r>
      <w:proofErr w:type="gramEnd"/>
    </w:p>
    <w:p w:rsidR="00F85C2A" w:rsidRDefault="00F85C2A">
      <w:pPr>
        <w:pStyle w:val="ConsPlusNonformat"/>
        <w:jc w:val="both"/>
      </w:pPr>
      <w:proofErr w:type="gramStart"/>
      <w:r>
        <w:t>"О персональных данных")</w:t>
      </w:r>
      <w:proofErr w:type="gramEnd"/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85C2A" w:rsidRDefault="00F85C2A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__________________________________________________________________________,</w:t>
      </w:r>
    </w:p>
    <w:p w:rsidR="00F85C2A" w:rsidRDefault="00F85C2A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F85C2A" w:rsidRDefault="00F85C2A">
      <w:pPr>
        <w:pStyle w:val="ConsPlusNonformat"/>
        <w:jc w:val="both"/>
      </w:pPr>
      <w:r>
        <w:t>серия _________________ N ________________________________________________,</w:t>
      </w:r>
    </w:p>
    <w:p w:rsidR="00F85C2A" w:rsidRDefault="00F85C2A">
      <w:pPr>
        <w:pStyle w:val="ConsPlusNonformat"/>
        <w:jc w:val="both"/>
      </w:pPr>
      <w:r>
        <w:t xml:space="preserve">дата выдачи ___________________, кем </w:t>
      </w:r>
      <w:proofErr w:type="gramStart"/>
      <w:r>
        <w:t>выдан</w:t>
      </w:r>
      <w:proofErr w:type="gramEnd"/>
      <w:r>
        <w:t xml:space="preserve"> _______________________________,</w:t>
      </w:r>
    </w:p>
    <w:p w:rsidR="00F85C2A" w:rsidRDefault="00F85C2A">
      <w:pPr>
        <w:pStyle w:val="ConsPlusNonformat"/>
        <w:jc w:val="both"/>
      </w:pPr>
      <w:r>
        <w:t xml:space="preserve">даю  свое  согласие  на  обработку  на бумажных носителях, </w:t>
      </w:r>
      <w:proofErr w:type="gramStart"/>
      <w:r>
        <w:t>в</w:t>
      </w:r>
      <w:proofErr w:type="gramEnd"/>
      <w:r>
        <w:t xml:space="preserve"> информационных</w:t>
      </w:r>
    </w:p>
    <w:p w:rsidR="00F85C2A" w:rsidRDefault="00F85C2A">
      <w:pPr>
        <w:pStyle w:val="ConsPlusNonformat"/>
        <w:jc w:val="both"/>
      </w:pPr>
      <w:proofErr w:type="gramStart"/>
      <w:r>
        <w:t>системах</w:t>
      </w:r>
      <w:proofErr w:type="gramEnd"/>
      <w:r>
        <w:t xml:space="preserve">  персональных  данных с использованием и без использования средств</w:t>
      </w:r>
    </w:p>
    <w:p w:rsidR="00F85C2A" w:rsidRDefault="00F85C2A">
      <w:pPr>
        <w:pStyle w:val="ConsPlusNonformat"/>
        <w:jc w:val="both"/>
      </w:pPr>
      <w:r>
        <w:t xml:space="preserve">автоматизации,   а   также   смешанным   способом,   при   участии   и  </w:t>
      </w:r>
      <w:proofErr w:type="gramStart"/>
      <w:r>
        <w:t>при</w:t>
      </w:r>
      <w:proofErr w:type="gramEnd"/>
    </w:p>
    <w:p w:rsidR="00F85C2A" w:rsidRDefault="00F85C2A">
      <w:pPr>
        <w:pStyle w:val="ConsPlusNonformat"/>
        <w:jc w:val="both"/>
      </w:pPr>
      <w:r>
        <w:t xml:space="preserve">непосредственном  </w:t>
      </w:r>
      <w:proofErr w:type="gramStart"/>
      <w:r>
        <w:t>участии</w:t>
      </w:r>
      <w:proofErr w:type="gramEnd"/>
      <w:r>
        <w:t xml:space="preserve">  человека  персональных данных: Ф.И.О., телефона,</w:t>
      </w:r>
    </w:p>
    <w:p w:rsidR="00F85C2A" w:rsidRDefault="00F85C2A">
      <w:pPr>
        <w:pStyle w:val="ConsPlusNonformat"/>
        <w:jc w:val="both"/>
      </w:pPr>
      <w:r>
        <w:t>адреса,   паспортных   данных,   сведений,   необходимых   для   реализации</w:t>
      </w:r>
    </w:p>
    <w:p w:rsidR="00F85C2A" w:rsidRDefault="00F85C2A">
      <w:pPr>
        <w:pStyle w:val="ConsPlusNonformat"/>
        <w:jc w:val="both"/>
      </w:pPr>
      <w:r>
        <w:t>соответствующей   цели:   предоставление   дополнительных   мер  социальной</w:t>
      </w:r>
    </w:p>
    <w:p w:rsidR="00F85C2A" w:rsidRDefault="00F85C2A">
      <w:pPr>
        <w:pStyle w:val="ConsPlusNonformat"/>
        <w:jc w:val="both"/>
      </w:pPr>
      <w:r>
        <w:t>поддержки в соответствии с муниципальными правовыми актами.</w:t>
      </w:r>
    </w:p>
    <w:p w:rsidR="00F85C2A" w:rsidRDefault="00F85C2A">
      <w:pPr>
        <w:pStyle w:val="ConsPlusNonformat"/>
        <w:jc w:val="both"/>
      </w:pPr>
      <w:r>
        <w:t xml:space="preserve">    Настоящее   согласие   предоставляется   на   действия   (операции)   </w:t>
      </w:r>
      <w:proofErr w:type="gramStart"/>
      <w:r>
        <w:t>с</w:t>
      </w:r>
      <w:proofErr w:type="gramEnd"/>
    </w:p>
    <w:p w:rsidR="00F85C2A" w:rsidRDefault="00F85C2A">
      <w:pPr>
        <w:pStyle w:val="ConsPlusNonformat"/>
        <w:jc w:val="both"/>
      </w:pPr>
      <w:r>
        <w:t>персональными  данными,  включая  (без  ограничения) сбор информации, в том</w:t>
      </w:r>
    </w:p>
    <w:p w:rsidR="00F85C2A" w:rsidRDefault="00F85C2A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используя  информационные  системы  органов государственной власти и</w:t>
      </w:r>
    </w:p>
    <w:p w:rsidR="00F85C2A" w:rsidRDefault="00F85C2A">
      <w:pPr>
        <w:pStyle w:val="ConsPlusNonformat"/>
        <w:jc w:val="both"/>
      </w:pPr>
      <w:r>
        <w:t>органов  местного  самоуправления,  систематизацию,  накопление,  хранение,</w:t>
      </w:r>
    </w:p>
    <w:p w:rsidR="00F85C2A" w:rsidRDefault="00F85C2A">
      <w:pPr>
        <w:pStyle w:val="ConsPlusNonformat"/>
        <w:jc w:val="both"/>
      </w:pPr>
      <w:r>
        <w:t>уточнение  (обновление, изменение), использование, передачу, обезличивание,</w:t>
      </w:r>
    </w:p>
    <w:p w:rsidR="00F85C2A" w:rsidRDefault="00F85C2A">
      <w:pPr>
        <w:pStyle w:val="ConsPlusNonformat"/>
        <w:jc w:val="both"/>
      </w:pPr>
      <w:r>
        <w:t>блокирование, уничтожение персональных данных.</w:t>
      </w:r>
    </w:p>
    <w:p w:rsidR="00F85C2A" w:rsidRDefault="00F85C2A">
      <w:pPr>
        <w:pStyle w:val="ConsPlusNonformat"/>
        <w:jc w:val="both"/>
      </w:pPr>
      <w:r>
        <w:t xml:space="preserve">    Согласие действует до достижения цели обработки персональных данных.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>"______" ______________ года 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                              подпись субъекта персональных данных</w:t>
      </w:r>
    </w:p>
    <w:p w:rsidR="00F85C2A" w:rsidRDefault="00F85C2A">
      <w:pPr>
        <w:pStyle w:val="ConsPlusNonformat"/>
        <w:jc w:val="both"/>
      </w:pPr>
      <w:r>
        <w:t xml:space="preserve">    Хранение  персональных  данных  может реализовываться оператором как </w:t>
      </w:r>
      <w:proofErr w:type="gramStart"/>
      <w:r>
        <w:t>на</w:t>
      </w:r>
      <w:proofErr w:type="gramEnd"/>
    </w:p>
    <w:p w:rsidR="00F85C2A" w:rsidRDefault="00F85C2A">
      <w:pPr>
        <w:pStyle w:val="ConsPlusNonformat"/>
        <w:jc w:val="both"/>
      </w:pPr>
      <w:r>
        <w:t xml:space="preserve">материальных   носителях,   так   и   путем  включения  данных  сведений  </w:t>
      </w:r>
      <w:proofErr w:type="gramStart"/>
      <w:r>
        <w:t>в</w:t>
      </w:r>
      <w:proofErr w:type="gramEnd"/>
    </w:p>
    <w:p w:rsidR="00F85C2A" w:rsidRDefault="00F85C2A">
      <w:pPr>
        <w:pStyle w:val="ConsPlusNonformat"/>
        <w:jc w:val="both"/>
      </w:pPr>
      <w:r>
        <w:t>информационные  системы  персональных  данных,  соблюдая  требования защиты</w:t>
      </w:r>
    </w:p>
    <w:p w:rsidR="00F85C2A" w:rsidRDefault="00F85C2A">
      <w:pPr>
        <w:pStyle w:val="ConsPlusNonformat"/>
        <w:jc w:val="both"/>
      </w:pPr>
      <w:r>
        <w:t>информации, согласно действующему законодательству.</w:t>
      </w:r>
    </w:p>
    <w:p w:rsidR="00F85C2A" w:rsidRDefault="00F85C2A">
      <w:pPr>
        <w:pStyle w:val="ConsPlusNonformat"/>
        <w:jc w:val="both"/>
      </w:pPr>
      <w:r>
        <w:t xml:space="preserve">    Данное  согласие  может  быть  отозвано по письменному заявлению на имя</w:t>
      </w:r>
    </w:p>
    <w:p w:rsidR="00F85C2A" w:rsidRDefault="00F85C2A">
      <w:pPr>
        <w:pStyle w:val="ConsPlusNonformat"/>
        <w:jc w:val="both"/>
      </w:pPr>
      <w:r>
        <w:t>оператора персональных данных.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sectPr w:rsidR="00F85C2A" w:rsidSect="00F76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5613"/>
      </w:tblGrid>
      <w:tr w:rsidR="00F85C2A">
        <w:tc>
          <w:tcPr>
            <w:tcW w:w="11226" w:type="dxa"/>
            <w:gridSpan w:val="2"/>
          </w:tcPr>
          <w:p w:rsidR="00F85C2A" w:rsidRDefault="00F85C2A">
            <w:pPr>
              <w:pStyle w:val="ConsPlusNormal"/>
              <w:jc w:val="center"/>
            </w:pPr>
            <w:r>
              <w:lastRenderedPageBreak/>
              <w:t>Операторы персональных данных:</w:t>
            </w:r>
          </w:p>
        </w:tc>
      </w:tr>
      <w:tr w:rsidR="00F85C2A">
        <w:tc>
          <w:tcPr>
            <w:tcW w:w="5613" w:type="dxa"/>
          </w:tcPr>
          <w:p w:rsidR="00F85C2A" w:rsidRDefault="00F85C2A">
            <w:pPr>
              <w:pStyle w:val="ConsPlusNormal"/>
              <w:jc w:val="both"/>
            </w:pPr>
            <w:r>
              <w:t>Администрация городского округа Тольятти</w:t>
            </w:r>
          </w:p>
        </w:tc>
        <w:tc>
          <w:tcPr>
            <w:tcW w:w="5613" w:type="dxa"/>
          </w:tcPr>
          <w:p w:rsidR="00F85C2A" w:rsidRDefault="00F85C2A">
            <w:pPr>
              <w:pStyle w:val="ConsPlusNormal"/>
              <w:jc w:val="both"/>
            </w:pPr>
            <w:r>
              <w:t>445011, г. Тольятти, пл. Свободы, д. 4, 54-33-39</w:t>
            </w:r>
          </w:p>
        </w:tc>
      </w:tr>
      <w:tr w:rsidR="00F85C2A">
        <w:tc>
          <w:tcPr>
            <w:tcW w:w="5613" w:type="dxa"/>
          </w:tcPr>
          <w:p w:rsidR="00F85C2A" w:rsidRDefault="00F85C2A">
            <w:pPr>
              <w:pStyle w:val="ConsPlusNormal"/>
              <w:jc w:val="both"/>
            </w:pPr>
            <w:r>
              <w:t>Муниципальное автономное учреждение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5613" w:type="dxa"/>
          </w:tcPr>
          <w:p w:rsidR="00F85C2A" w:rsidRDefault="00F85C2A">
            <w:pPr>
              <w:pStyle w:val="ConsPlusNormal"/>
              <w:jc w:val="both"/>
            </w:pPr>
            <w:r>
              <w:t>445010, г. Тольятти, ул. Советская, д. 51А, 52-50-50</w:t>
            </w:r>
          </w:p>
        </w:tc>
      </w:tr>
    </w:tbl>
    <w:p w:rsidR="00F85C2A" w:rsidRDefault="00F85C2A">
      <w:pPr>
        <w:pStyle w:val="ConsPlusNormal"/>
        <w:sectPr w:rsidR="00F85C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1.2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 вдовам инвалидов</w:t>
      </w:r>
    </w:p>
    <w:p w:rsidR="00F85C2A" w:rsidRDefault="00F85C2A">
      <w:pPr>
        <w:pStyle w:val="ConsPlusNormal"/>
        <w:jc w:val="right"/>
      </w:pPr>
      <w:r>
        <w:t>и участников Великой 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 концлагерей, гетто</w:t>
      </w:r>
    </w:p>
    <w:p w:rsidR="00F85C2A" w:rsidRDefault="00F85C2A">
      <w:pPr>
        <w:pStyle w:val="ConsPlusNormal"/>
        <w:jc w:val="right"/>
      </w:pPr>
      <w:r>
        <w:t>и других мест принудительного содержания, созданных</w:t>
      </w:r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  <w:proofErr w:type="gramStart"/>
      <w:r>
        <w:t xml:space="preserve"> В</w:t>
      </w:r>
      <w:proofErr w:type="gramEnd"/>
      <w:r>
        <w:t>торой мировой</w:t>
      </w:r>
    </w:p>
    <w:p w:rsidR="00F85C2A" w:rsidRDefault="00F85C2A">
      <w:pPr>
        <w:pStyle w:val="ConsPlusNormal"/>
        <w:jc w:val="right"/>
      </w:pPr>
      <w:r>
        <w:t>войны, на проведение мероприятий, направленных</w:t>
      </w:r>
    </w:p>
    <w:p w:rsidR="00F85C2A" w:rsidRDefault="00F85C2A">
      <w:pPr>
        <w:pStyle w:val="ConsPlusNormal"/>
        <w:jc w:val="right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Тольятти Самарской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12.07.2017 </w:t>
            </w:r>
            <w:hyperlink r:id="rId160">
              <w:r>
                <w:rPr>
                  <w:color w:val="0000FF"/>
                </w:rPr>
                <w:t>N 2407-п/1</w:t>
              </w:r>
            </w:hyperlink>
            <w:r>
              <w:rPr>
                <w:color w:val="392C69"/>
              </w:rPr>
              <w:t xml:space="preserve">, от 27.12.2021 </w:t>
            </w:r>
            <w:hyperlink r:id="rId161">
              <w:r>
                <w:rPr>
                  <w:color w:val="0000FF"/>
                </w:rPr>
                <w:t>N 3912-п/1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nformat"/>
        <w:jc w:val="both"/>
      </w:pPr>
      <w:r>
        <w:t xml:space="preserve">                                           Главе городского округа Тольятти</w:t>
      </w:r>
    </w:p>
    <w:p w:rsidR="00F85C2A" w:rsidRDefault="00F85C2A">
      <w:pPr>
        <w:pStyle w:val="ConsPlusNonformat"/>
        <w:jc w:val="both"/>
      </w:pPr>
      <w:r>
        <w:t xml:space="preserve">                                   _______________________________________,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F85C2A" w:rsidRDefault="00F85C2A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F85C2A" w:rsidRDefault="00F85C2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(адрес)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bookmarkStart w:id="31" w:name="P508"/>
      <w:bookmarkEnd w:id="31"/>
      <w:r>
        <w:t xml:space="preserve">                                 ЗАЯВЛЕНИЕ</w:t>
      </w:r>
    </w:p>
    <w:p w:rsidR="00F85C2A" w:rsidRDefault="00F85C2A">
      <w:pPr>
        <w:pStyle w:val="ConsPlusNonformat"/>
        <w:jc w:val="both"/>
      </w:pPr>
      <w:r>
        <w:t xml:space="preserve"> о </w:t>
      </w:r>
      <w:proofErr w:type="gramStart"/>
      <w:r>
        <w:t>предоставлении</w:t>
      </w:r>
      <w:proofErr w:type="gramEnd"/>
      <w:r>
        <w:t xml:space="preserve"> социальной выплаты ветеранам Великой Отечественной войны</w:t>
      </w:r>
    </w:p>
    <w:p w:rsidR="00F85C2A" w:rsidRDefault="00F85C2A">
      <w:pPr>
        <w:pStyle w:val="ConsPlusNonformat"/>
        <w:jc w:val="both"/>
      </w:pPr>
      <w:r>
        <w:t xml:space="preserve">   1941 - 1945 годов, вдовам инвалидов и участников Великой Отечественной</w:t>
      </w:r>
    </w:p>
    <w:p w:rsidR="00F85C2A" w:rsidRDefault="00F85C2A">
      <w:pPr>
        <w:pStyle w:val="ConsPlusNonformat"/>
        <w:jc w:val="both"/>
      </w:pPr>
      <w:r>
        <w:t xml:space="preserve">  войны 1941 - 1945 годов, бывшим несовершеннолетним узникам концлагерей,</w:t>
      </w:r>
    </w:p>
    <w:p w:rsidR="00F85C2A" w:rsidRDefault="00F85C2A">
      <w:pPr>
        <w:pStyle w:val="ConsPlusNonformat"/>
        <w:jc w:val="both"/>
      </w:pPr>
      <w:r>
        <w:t xml:space="preserve">  гетто и других мест принудительного содержания, созданных фашистами и их</w:t>
      </w:r>
    </w:p>
    <w:p w:rsidR="00F85C2A" w:rsidRDefault="00F85C2A">
      <w:pPr>
        <w:pStyle w:val="ConsPlusNonformat"/>
        <w:jc w:val="both"/>
      </w:pPr>
      <w:r>
        <w:t xml:space="preserve">    союзниками в период</w:t>
      </w:r>
      <w:proofErr w:type="gramStart"/>
      <w:r>
        <w:t xml:space="preserve"> В</w:t>
      </w:r>
      <w:proofErr w:type="gramEnd"/>
      <w:r>
        <w:t>торой мировой войны, на проведение мероприятий,</w:t>
      </w:r>
    </w:p>
    <w:p w:rsidR="00F85C2A" w:rsidRDefault="00F85C2A">
      <w:pPr>
        <w:pStyle w:val="ConsPlusNonformat"/>
        <w:jc w:val="both"/>
      </w:pPr>
      <w:r>
        <w:t xml:space="preserve">              направленных на улучшение условий их проживания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Прошу  предоставить  социальную выплату ветеранам </w:t>
      </w:r>
      <w:proofErr w:type="gramStart"/>
      <w:r>
        <w:t>Великой</w:t>
      </w:r>
      <w:proofErr w:type="gramEnd"/>
      <w:r>
        <w:t xml:space="preserve"> Отечественной</w:t>
      </w:r>
    </w:p>
    <w:p w:rsidR="00F85C2A" w:rsidRDefault="00F85C2A">
      <w:pPr>
        <w:pStyle w:val="ConsPlusNonformat"/>
        <w:jc w:val="both"/>
      </w:pPr>
      <w:r>
        <w:t>войны   1941 - 1945   годов,  вдовам   инвалидов   и   участников   Великой</w:t>
      </w:r>
    </w:p>
    <w:p w:rsidR="00F85C2A" w:rsidRDefault="00F85C2A">
      <w:pPr>
        <w:pStyle w:val="ConsPlusNonformat"/>
        <w:jc w:val="both"/>
      </w:pPr>
      <w:r>
        <w:t>Отечественной  войны  1941  - 1945 годов, бывшим несовершеннолетним узникам</w:t>
      </w:r>
    </w:p>
    <w:p w:rsidR="00F85C2A" w:rsidRDefault="00F85C2A">
      <w:pPr>
        <w:pStyle w:val="ConsPlusNonformat"/>
        <w:jc w:val="both"/>
      </w:pPr>
      <w:r>
        <w:t>концлагерей,  гетто  и  других  мест  принудительного содержания, созданных</w:t>
      </w:r>
    </w:p>
    <w:p w:rsidR="00F85C2A" w:rsidRDefault="00F85C2A">
      <w:pPr>
        <w:pStyle w:val="ConsPlusNonformat"/>
        <w:jc w:val="both"/>
      </w:pPr>
      <w:r>
        <w:t>фашистами  и  их  союзниками  в  период</w:t>
      </w:r>
      <w:proofErr w:type="gramStart"/>
      <w:r>
        <w:t xml:space="preserve"> В</w:t>
      </w:r>
      <w:proofErr w:type="gramEnd"/>
      <w:r>
        <w:t>торой мировой войны, на проведение</w:t>
      </w:r>
    </w:p>
    <w:p w:rsidR="00F85C2A" w:rsidRDefault="00F85C2A">
      <w:pPr>
        <w:pStyle w:val="ConsPlusNonformat"/>
        <w:jc w:val="both"/>
      </w:pPr>
      <w:r>
        <w:t xml:space="preserve">мероприятий, направленных на улучшение условий их проживания, </w:t>
      </w:r>
      <w:proofErr w:type="gramStart"/>
      <w:r>
        <w:t>расположенном</w:t>
      </w:r>
      <w:proofErr w:type="gramEnd"/>
    </w:p>
    <w:p w:rsidR="00F85C2A" w:rsidRDefault="00F85C2A">
      <w:pPr>
        <w:pStyle w:val="ConsPlusNonformat"/>
        <w:jc w:val="both"/>
      </w:pPr>
      <w:r>
        <w:t>по адресу: _______________________________________________________________,</w:t>
      </w:r>
    </w:p>
    <w:p w:rsidR="00F85C2A" w:rsidRDefault="00F85C2A">
      <w:pPr>
        <w:pStyle w:val="ConsPlusNonformat"/>
        <w:jc w:val="both"/>
      </w:pPr>
      <w:r>
        <w:t xml:space="preserve">                          (адрес жилого помещения)</w:t>
      </w:r>
    </w:p>
    <w:p w:rsidR="00F85C2A" w:rsidRDefault="00F85C2A">
      <w:pPr>
        <w:pStyle w:val="ConsPlusNonformat"/>
        <w:jc w:val="both"/>
      </w:pPr>
      <w:r>
        <w:t>в размере ________________________________________________________________.</w:t>
      </w:r>
    </w:p>
    <w:p w:rsidR="00F85C2A" w:rsidRDefault="00F85C2A">
      <w:pPr>
        <w:pStyle w:val="ConsPlusNonformat"/>
        <w:jc w:val="both"/>
      </w:pPr>
      <w:r>
        <w:t xml:space="preserve">                              (сумма прописью)</w:t>
      </w:r>
    </w:p>
    <w:p w:rsidR="00F85C2A" w:rsidRDefault="00F85C2A">
      <w:pPr>
        <w:pStyle w:val="ConsPlusNonformat"/>
        <w:jc w:val="both"/>
      </w:pPr>
      <w:r>
        <w:t xml:space="preserve">    В  указанном  жилом  </w:t>
      </w:r>
      <w:proofErr w:type="gramStart"/>
      <w:r>
        <w:t>помещении</w:t>
      </w:r>
      <w:proofErr w:type="gramEnd"/>
      <w:r>
        <w:t xml:space="preserve">  проведены  (будут  проведены) следующие</w:t>
      </w:r>
    </w:p>
    <w:p w:rsidR="00F85C2A" w:rsidRDefault="00F85C2A">
      <w:pPr>
        <w:pStyle w:val="ConsPlusNonformat"/>
        <w:jc w:val="both"/>
      </w:pPr>
      <w:r>
        <w:t>мероприятия: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                       (перечень мероприятий)</w:t>
      </w:r>
    </w:p>
    <w:p w:rsidR="00F85C2A" w:rsidRDefault="00F85C2A">
      <w:pPr>
        <w:pStyle w:val="ConsPlusNonformat"/>
        <w:jc w:val="both"/>
      </w:pPr>
      <w:r>
        <w:t xml:space="preserve">    К заявлению прилагаются:</w:t>
      </w:r>
    </w:p>
    <w:p w:rsidR="00F85C2A" w:rsidRDefault="00F85C2A">
      <w:pPr>
        <w:pStyle w:val="ConsPlusNonformat"/>
        <w:jc w:val="both"/>
      </w:pPr>
      <w:r>
        <w:t xml:space="preserve">    1.</w:t>
      </w:r>
    </w:p>
    <w:p w:rsidR="00F85C2A" w:rsidRDefault="00F85C2A">
      <w:pPr>
        <w:pStyle w:val="ConsPlusNonformat"/>
        <w:jc w:val="both"/>
      </w:pPr>
      <w:r>
        <w:t xml:space="preserve">    2.</w:t>
      </w:r>
    </w:p>
    <w:p w:rsidR="00F85C2A" w:rsidRDefault="00F85C2A">
      <w:pPr>
        <w:pStyle w:val="ConsPlusNonformat"/>
        <w:jc w:val="both"/>
      </w:pPr>
      <w:r>
        <w:t xml:space="preserve">    3.</w:t>
      </w:r>
    </w:p>
    <w:p w:rsidR="00F85C2A" w:rsidRDefault="00F85C2A">
      <w:pPr>
        <w:pStyle w:val="ConsPlusNonformat"/>
        <w:jc w:val="both"/>
      </w:pPr>
      <w:r>
        <w:t xml:space="preserve">    4.</w:t>
      </w:r>
    </w:p>
    <w:p w:rsidR="00F85C2A" w:rsidRDefault="00F85C2A">
      <w:pPr>
        <w:pStyle w:val="ConsPlusNonformat"/>
        <w:jc w:val="both"/>
      </w:pPr>
      <w:r>
        <w:t xml:space="preserve">    Денежные средства прошу перечислить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lastRenderedPageBreak/>
        <w:t xml:space="preserve">  </w:t>
      </w:r>
      <w:proofErr w:type="gramStart"/>
      <w:r>
        <w:t>(наименование, платежные реквизиты юридического лица/реквизиты лицевого</w:t>
      </w:r>
      <w:proofErr w:type="gramEnd"/>
    </w:p>
    <w:p w:rsidR="00F85C2A" w:rsidRDefault="00F85C2A">
      <w:pPr>
        <w:pStyle w:val="ConsPlusNonformat"/>
        <w:jc w:val="both"/>
      </w:pPr>
      <w:r>
        <w:t xml:space="preserve">                                   счета)</w:t>
      </w:r>
    </w:p>
    <w:p w:rsidR="00F85C2A" w:rsidRDefault="00F85C2A">
      <w:pPr>
        <w:pStyle w:val="ConsPlusNonformat"/>
        <w:jc w:val="both"/>
      </w:pPr>
      <w:r>
        <w:t>"____" ___________ 20__ г.</w:t>
      </w:r>
    </w:p>
    <w:p w:rsidR="00F85C2A" w:rsidRDefault="00F85C2A">
      <w:pPr>
        <w:pStyle w:val="ConsPlusNonformat"/>
        <w:jc w:val="both"/>
      </w:pPr>
      <w:r>
        <w:t>_____________________/_____________________</w:t>
      </w:r>
    </w:p>
    <w:p w:rsidR="00F85C2A" w:rsidRDefault="00F85C2A">
      <w:pPr>
        <w:pStyle w:val="ConsPlusNonformat"/>
        <w:jc w:val="both"/>
      </w:pPr>
      <w:r>
        <w:t xml:space="preserve"> (подпись заявителя)  (расшифровка подписи)</w:t>
      </w:r>
    </w:p>
    <w:p w:rsidR="00F85C2A" w:rsidRDefault="00F85C2A">
      <w:pPr>
        <w:pStyle w:val="ConsPlusNonformat"/>
        <w:jc w:val="both"/>
      </w:pPr>
      <w:r>
        <w:t>---------------------------------------------------------------------------</w:t>
      </w:r>
    </w:p>
    <w:p w:rsidR="00F85C2A" w:rsidRDefault="00F85C2A">
      <w:pPr>
        <w:pStyle w:val="ConsPlusNonformat"/>
        <w:jc w:val="both"/>
      </w:pPr>
      <w:r>
        <w:t>Заявление ________________________________________________________________,</w:t>
      </w:r>
    </w:p>
    <w:p w:rsidR="00F85C2A" w:rsidRDefault="00F85C2A">
      <w:pPr>
        <w:pStyle w:val="ConsPlusNonformat"/>
        <w:jc w:val="both"/>
      </w:pPr>
      <w:r>
        <w:t xml:space="preserve">                          (фамилия, имя, отчество)</w:t>
      </w:r>
    </w:p>
    <w:p w:rsidR="00F85C2A" w:rsidRDefault="00F85C2A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___________________________________________,</w:t>
      </w:r>
    </w:p>
    <w:p w:rsidR="00F85C2A" w:rsidRDefault="00F85C2A">
      <w:pPr>
        <w:pStyle w:val="ConsPlusNonformat"/>
        <w:jc w:val="both"/>
      </w:pPr>
      <w:r>
        <w:t>с приложением документов принято "___" ______________ 20___ г. и</w:t>
      </w:r>
    </w:p>
    <w:p w:rsidR="00F85C2A" w:rsidRDefault="00F85C2A">
      <w:pPr>
        <w:pStyle w:val="ConsPlusNonformat"/>
        <w:jc w:val="both"/>
      </w:pPr>
      <w:r>
        <w:t>зарегистрировано за номером _______________________________________________</w:t>
      </w:r>
    </w:p>
    <w:p w:rsidR="00F85C2A" w:rsidRDefault="00F85C2A">
      <w:pPr>
        <w:pStyle w:val="ConsPlusNonformat"/>
        <w:jc w:val="both"/>
      </w:pPr>
      <w:r>
        <w:t>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(подпись работника, принявшего заявление)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1.3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 вдовам инвалидов</w:t>
      </w:r>
    </w:p>
    <w:p w:rsidR="00F85C2A" w:rsidRDefault="00F85C2A">
      <w:pPr>
        <w:pStyle w:val="ConsPlusNormal"/>
        <w:jc w:val="right"/>
      </w:pPr>
      <w:r>
        <w:t>и участников Великой 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 концлагерей, гетто</w:t>
      </w:r>
    </w:p>
    <w:p w:rsidR="00F85C2A" w:rsidRDefault="00F85C2A">
      <w:pPr>
        <w:pStyle w:val="ConsPlusNormal"/>
        <w:jc w:val="right"/>
      </w:pPr>
      <w:r>
        <w:t>и других мест принудительного содержания, созданных</w:t>
      </w:r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  <w:proofErr w:type="gramStart"/>
      <w:r>
        <w:t xml:space="preserve"> В</w:t>
      </w:r>
      <w:proofErr w:type="gramEnd"/>
      <w:r>
        <w:t>торой мировой</w:t>
      </w:r>
    </w:p>
    <w:p w:rsidR="00F85C2A" w:rsidRDefault="00F85C2A">
      <w:pPr>
        <w:pStyle w:val="ConsPlusNormal"/>
        <w:jc w:val="right"/>
      </w:pPr>
      <w:r>
        <w:t>войны, на проведение мероприятий, направленных</w:t>
      </w:r>
    </w:p>
    <w:p w:rsidR="00F85C2A" w:rsidRDefault="00F85C2A">
      <w:pPr>
        <w:pStyle w:val="ConsPlusNormal"/>
        <w:jc w:val="right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области от 12.07.2017 N 2407-п/1;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области от 27.12.2021 N 3912-п/1)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nformat"/>
        <w:jc w:val="both"/>
      </w:pPr>
      <w:r>
        <w:t xml:space="preserve">                                           Главе городского округа Тольятти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                               _______________________________________,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F85C2A" w:rsidRDefault="00F85C2A">
      <w:pPr>
        <w:pStyle w:val="ConsPlusNonformat"/>
        <w:jc w:val="both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F85C2A" w:rsidRDefault="00F85C2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(адрес)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bookmarkStart w:id="32" w:name="P582"/>
      <w:bookmarkEnd w:id="32"/>
      <w:r>
        <w:t xml:space="preserve">                                 ЗАЯВЛЕНИЕ</w:t>
      </w:r>
    </w:p>
    <w:p w:rsidR="00F85C2A" w:rsidRDefault="00F85C2A">
      <w:pPr>
        <w:pStyle w:val="ConsPlusNonformat"/>
        <w:jc w:val="both"/>
      </w:pPr>
      <w:r>
        <w:t xml:space="preserve"> об отказе от получения социальной выплаты ветеранам Великой Отечественной</w:t>
      </w:r>
    </w:p>
    <w:p w:rsidR="00F85C2A" w:rsidRDefault="00F85C2A">
      <w:pPr>
        <w:pStyle w:val="ConsPlusNonformat"/>
        <w:jc w:val="both"/>
      </w:pPr>
      <w:r>
        <w:t xml:space="preserve">       войны 1941 - 1945 годов, вдовам инвалидов и участников Великой</w:t>
      </w:r>
    </w:p>
    <w:p w:rsidR="00F85C2A" w:rsidRDefault="00F85C2A">
      <w:pPr>
        <w:pStyle w:val="ConsPlusNonformat"/>
        <w:jc w:val="both"/>
      </w:pPr>
      <w:r>
        <w:t xml:space="preserve">  Отечественной войны 1941 - 1945 годов, бывшим несовершеннолетним узникам</w:t>
      </w:r>
    </w:p>
    <w:p w:rsidR="00F85C2A" w:rsidRDefault="00F85C2A">
      <w:pPr>
        <w:pStyle w:val="ConsPlusNonformat"/>
        <w:jc w:val="both"/>
      </w:pPr>
      <w:r>
        <w:t xml:space="preserve">   концлагерей, гетто и других мест принудительного содержания, созданных</w:t>
      </w:r>
    </w:p>
    <w:p w:rsidR="00F85C2A" w:rsidRDefault="00F85C2A">
      <w:pPr>
        <w:pStyle w:val="ConsPlusNonformat"/>
        <w:jc w:val="both"/>
      </w:pPr>
      <w:r>
        <w:t xml:space="preserve">  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войны, на проведение</w:t>
      </w:r>
    </w:p>
    <w:p w:rsidR="00F85C2A" w:rsidRDefault="00F85C2A">
      <w:pPr>
        <w:pStyle w:val="ConsPlusNonformat"/>
        <w:jc w:val="both"/>
      </w:pPr>
      <w:r>
        <w:t xml:space="preserve">        мероприятий, направленных на улучшение условий их проживания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Уведомляю  об  отказе от получения социальной выплаты ветеранам Великой</w:t>
      </w:r>
    </w:p>
    <w:p w:rsidR="00F85C2A" w:rsidRDefault="00F85C2A">
      <w:pPr>
        <w:pStyle w:val="ConsPlusNonformat"/>
        <w:jc w:val="both"/>
      </w:pPr>
      <w:r>
        <w:t>Отечественной  войны  1941  -  1945  годов,  вдовам  инвалидов и участников</w:t>
      </w:r>
    </w:p>
    <w:p w:rsidR="00F85C2A" w:rsidRDefault="00F85C2A">
      <w:pPr>
        <w:pStyle w:val="ConsPlusNonformat"/>
        <w:jc w:val="both"/>
      </w:pPr>
      <w:r>
        <w:t>Великой  Отечественной  войны  1941 - 1945 годов, бывшим несовершеннолетним</w:t>
      </w:r>
    </w:p>
    <w:p w:rsidR="00F85C2A" w:rsidRDefault="00F85C2A">
      <w:pPr>
        <w:pStyle w:val="ConsPlusNonformat"/>
        <w:jc w:val="both"/>
      </w:pPr>
      <w:r>
        <w:t>узникам  концлагерей,  гетто  и  других  мест  принудительного  содержания,</w:t>
      </w:r>
    </w:p>
    <w:p w:rsidR="00F85C2A" w:rsidRDefault="00F85C2A">
      <w:pPr>
        <w:pStyle w:val="ConsPlusNonformat"/>
        <w:jc w:val="both"/>
      </w:pPr>
      <w:r>
        <w:t>созданных  фашистами  и  их  союзниками  в  период</w:t>
      </w:r>
      <w:proofErr w:type="gramStart"/>
      <w:r>
        <w:t xml:space="preserve"> В</w:t>
      </w:r>
      <w:proofErr w:type="gramEnd"/>
      <w:r>
        <w:t>торой мировой войны, на</w:t>
      </w:r>
    </w:p>
    <w:p w:rsidR="00F85C2A" w:rsidRDefault="00F85C2A">
      <w:pPr>
        <w:pStyle w:val="ConsPlusNonformat"/>
        <w:jc w:val="both"/>
      </w:pPr>
      <w:r>
        <w:t>проведение мероприятий, направленных на улучшение условий проживания.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>"____" ___________ 20__ г.</w:t>
      </w:r>
    </w:p>
    <w:p w:rsidR="00F85C2A" w:rsidRDefault="00F85C2A">
      <w:pPr>
        <w:pStyle w:val="ConsPlusNonformat"/>
        <w:jc w:val="both"/>
      </w:pPr>
      <w:r>
        <w:lastRenderedPageBreak/>
        <w:t>_____________________/_______________________</w:t>
      </w:r>
    </w:p>
    <w:p w:rsidR="00F85C2A" w:rsidRDefault="00F85C2A">
      <w:pPr>
        <w:pStyle w:val="ConsPlusNonformat"/>
        <w:jc w:val="both"/>
      </w:pPr>
      <w:r>
        <w:t>(подпись заявителя)    (расшифровка подписи)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2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 вдовам инвалидов</w:t>
      </w:r>
    </w:p>
    <w:p w:rsidR="00F85C2A" w:rsidRDefault="00F85C2A">
      <w:pPr>
        <w:pStyle w:val="ConsPlusNormal"/>
        <w:jc w:val="right"/>
      </w:pPr>
      <w:r>
        <w:t>и участников Великой 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 концлагерей, гетто</w:t>
      </w:r>
    </w:p>
    <w:p w:rsidR="00F85C2A" w:rsidRDefault="00F85C2A">
      <w:pPr>
        <w:pStyle w:val="ConsPlusNormal"/>
        <w:jc w:val="right"/>
      </w:pPr>
      <w:r>
        <w:t>и других мест принудительного содержания, созданных</w:t>
      </w:r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  <w:proofErr w:type="gramStart"/>
      <w:r>
        <w:t xml:space="preserve"> В</w:t>
      </w:r>
      <w:proofErr w:type="gramEnd"/>
      <w:r>
        <w:t>торой мировой</w:t>
      </w:r>
    </w:p>
    <w:p w:rsidR="00F85C2A" w:rsidRDefault="00F85C2A">
      <w:pPr>
        <w:pStyle w:val="ConsPlusNormal"/>
        <w:jc w:val="right"/>
      </w:pPr>
      <w:r>
        <w:t>войны, на проведение мероприятий, направленных</w:t>
      </w:r>
    </w:p>
    <w:p w:rsidR="00F85C2A" w:rsidRDefault="00F85C2A">
      <w:pPr>
        <w:pStyle w:val="ConsPlusNormal"/>
        <w:jc w:val="right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28.12.2020 N 3969-п/1)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9"/>
        <w:gridCol w:w="439"/>
        <w:gridCol w:w="405"/>
        <w:gridCol w:w="1368"/>
        <w:gridCol w:w="4549"/>
      </w:tblGrid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bookmarkStart w:id="33" w:name="P619"/>
            <w:bookmarkEnd w:id="33"/>
            <w:r>
              <w:t>АКТ ОБСЛЕДОВАНИЯ</w:t>
            </w:r>
          </w:p>
        </w:tc>
      </w:tr>
      <w:tr w:rsidR="00F85C2A"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от "__" ____________ 20__ г.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right"/>
            </w:pPr>
            <w:r>
              <w:t>г. Тольятти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Мы, нижеподписавшиеся: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  <w:jc w:val="right"/>
            </w:pPr>
            <w:r>
              <w:t>,</w:t>
            </w:r>
          </w:p>
        </w:tc>
      </w:tr>
      <w:tr w:rsidR="00F85C2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составили настоящий акт обследования индивидуального жилого дома (жилого помещения в многоквартирном доме), расположенного по адресу: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  <w:jc w:val="right"/>
            </w:pPr>
            <w:r>
              <w:t>.</w:t>
            </w: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По данному адресу зарегистрирова</w:t>
            </w:r>
            <w:proofErr w:type="gramStart"/>
            <w:r>
              <w:t>н(</w:t>
            </w:r>
            <w:proofErr w:type="gramEnd"/>
            <w:r>
              <w:t>ны)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(Ф.И.О.)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  <w:jc w:val="right"/>
            </w:pPr>
            <w:r>
              <w:t>,</w:t>
            </w:r>
          </w:p>
        </w:tc>
      </w:tr>
      <w:tr w:rsidR="00F85C2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по месту жительства/месту пребывания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F85C2A"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являющийс</w:t>
            </w:r>
            <w:proofErr w:type="gramStart"/>
            <w:r>
              <w:t>я(</w:t>
            </w:r>
            <w:proofErr w:type="gramEnd"/>
            <w:r>
              <w:t>еся):</w:t>
            </w:r>
          </w:p>
        </w:tc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(правовой статус)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lastRenderedPageBreak/>
              <w:t xml:space="preserve">В жилом </w:t>
            </w:r>
            <w:proofErr w:type="gramStart"/>
            <w:r>
              <w:t>помещении</w:t>
            </w:r>
            <w:proofErr w:type="gramEnd"/>
            <w:r>
              <w:t xml:space="preserve"> (индивидуальном жилом доме) выполнены следующие мероприятия: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с использованием следующих материалов: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Настоящий акт составлен в одном экземпляре для предъявления в МАУ "МФЦ".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85C2A"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85C2A"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  <w:r>
              <w:t>С настоящим актом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</w:tc>
      </w:tr>
      <w:tr w:rsidR="00F85C2A"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85C2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  <w:r>
              <w:t>Директор МКУ</w:t>
            </w:r>
          </w:p>
          <w:p w:rsidR="00F85C2A" w:rsidRDefault="00F85C2A">
            <w:pPr>
              <w:pStyle w:val="ConsPlusNormal"/>
            </w:pPr>
            <w:r>
              <w:t>"Центр поддержки</w:t>
            </w:r>
          </w:p>
          <w:p w:rsidR="00F85C2A" w:rsidRDefault="00F85C2A">
            <w:pPr>
              <w:pStyle w:val="ConsPlusNormal"/>
            </w:pPr>
            <w:r>
              <w:t>общественных инициатив"</w:t>
            </w:r>
          </w:p>
        </w:tc>
      </w:tr>
      <w:tr w:rsidR="00F85C2A"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lastRenderedPageBreak/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2.1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</w:t>
      </w:r>
    </w:p>
    <w:p w:rsidR="00F85C2A" w:rsidRDefault="00F85C2A">
      <w:pPr>
        <w:pStyle w:val="ConsPlusNormal"/>
        <w:jc w:val="right"/>
      </w:pPr>
      <w:r>
        <w:t xml:space="preserve">вдовам инвалидов и участников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</w:t>
      </w:r>
    </w:p>
    <w:p w:rsidR="00F85C2A" w:rsidRDefault="00F85C2A">
      <w:pPr>
        <w:pStyle w:val="ConsPlusNormal"/>
        <w:jc w:val="right"/>
      </w:pPr>
      <w:r>
        <w:t>концлагерей, гетто и других мест</w:t>
      </w:r>
    </w:p>
    <w:p w:rsidR="00F85C2A" w:rsidRDefault="00F85C2A">
      <w:pPr>
        <w:pStyle w:val="ConsPlusNormal"/>
        <w:jc w:val="right"/>
      </w:pPr>
      <w:r>
        <w:t xml:space="preserve">принудительного содержания, </w:t>
      </w:r>
      <w:proofErr w:type="gramStart"/>
      <w:r>
        <w:t>созданных</w:t>
      </w:r>
      <w:proofErr w:type="gramEnd"/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</w:p>
    <w:p w:rsidR="00F85C2A" w:rsidRDefault="00F85C2A">
      <w:pPr>
        <w:pStyle w:val="ConsPlusNormal"/>
        <w:jc w:val="right"/>
      </w:pPr>
      <w:r>
        <w:t>Второй мировой войны, на проведение</w:t>
      </w:r>
    </w:p>
    <w:p w:rsidR="00F85C2A" w:rsidRDefault="00F85C2A">
      <w:pPr>
        <w:pStyle w:val="ConsPlusNormal"/>
        <w:jc w:val="right"/>
      </w:pPr>
      <w:r>
        <w:t>мероприятий, направленных на улучшение</w:t>
      </w:r>
    </w:p>
    <w:p w:rsidR="00F85C2A" w:rsidRDefault="00F85C2A">
      <w:pPr>
        <w:pStyle w:val="ConsPlusNormal"/>
        <w:jc w:val="right"/>
      </w:pPr>
      <w:r>
        <w:t>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Тольятти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28.12.2020 N 3969-п/1)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738"/>
        <w:gridCol w:w="494"/>
        <w:gridCol w:w="2357"/>
        <w:gridCol w:w="661"/>
        <w:gridCol w:w="405"/>
        <w:gridCol w:w="1112"/>
      </w:tblGrid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right"/>
            </w:pPr>
            <w:r>
              <w:t>Директору</w:t>
            </w:r>
          </w:p>
          <w:p w:rsidR="00F85C2A" w:rsidRDefault="00F85C2A">
            <w:pPr>
              <w:pStyle w:val="ConsPlusNormal"/>
              <w:jc w:val="right"/>
            </w:pPr>
            <w:r>
              <w:t>муниципального казенного учреждения</w:t>
            </w:r>
          </w:p>
          <w:p w:rsidR="00F85C2A" w:rsidRDefault="00F85C2A">
            <w:pPr>
              <w:pStyle w:val="ConsPlusNormal"/>
              <w:jc w:val="right"/>
            </w:pPr>
            <w:r>
              <w:t>"Центр поддержки общественных инициатив"</w:t>
            </w: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  <w:jc w:val="right"/>
            </w:pPr>
            <w:r>
              <w:t>,</w:t>
            </w: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(адрес)</w:t>
            </w: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bookmarkStart w:id="34" w:name="P737"/>
            <w:bookmarkEnd w:id="34"/>
            <w:r>
              <w:t>ЗАЯВЛЕНИЕ</w:t>
            </w:r>
          </w:p>
          <w:p w:rsidR="00F85C2A" w:rsidRDefault="00F85C2A">
            <w:pPr>
              <w:pStyle w:val="ConsPlusNormal"/>
              <w:jc w:val="center"/>
            </w:pPr>
            <w:r>
              <w:t>на проведение обследования индивидуального жилого дома</w:t>
            </w:r>
          </w:p>
          <w:p w:rsidR="00F85C2A" w:rsidRDefault="00F85C2A">
            <w:pPr>
              <w:pStyle w:val="ConsPlusNormal"/>
              <w:jc w:val="center"/>
            </w:pPr>
            <w:r>
              <w:t>(жилого помещения в многоквартирном доме)</w:t>
            </w: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ind w:firstLine="283"/>
              <w:jc w:val="both"/>
            </w:pPr>
            <w:r>
              <w:t>Прошу провести обследование индивидуального жилого дома (жилого помещения в многоквартирном жилом доме) по адресу:</w:t>
            </w: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8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89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(адрес)</w:t>
            </w:r>
          </w:p>
        </w:tc>
      </w:tr>
      <w:tr w:rsidR="00F85C2A">
        <w:tc>
          <w:tcPr>
            <w:tcW w:w="7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с целью</w:t>
            </w: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подтверждения выполнения установленных мероприятий по улучшению условий проживания и выдать акт обследования.</w:t>
            </w: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both"/>
            </w:pPr>
            <w:r>
              <w:t>Дата _________________________</w:t>
            </w:r>
          </w:p>
        </w:tc>
      </w:tr>
      <w:tr w:rsidR="00F85C2A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2A" w:rsidRDefault="00F85C2A">
            <w:pPr>
              <w:pStyle w:val="ConsPlusNormal"/>
            </w:pPr>
          </w:p>
        </w:tc>
      </w:tr>
      <w:tr w:rsidR="00F85C2A">
        <w:tblPrEx>
          <w:tblBorders>
            <w:insideH w:val="single" w:sz="4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</w:pP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C2A" w:rsidRDefault="00F85C2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3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 вдовам инвалидов</w:t>
      </w:r>
    </w:p>
    <w:p w:rsidR="00F85C2A" w:rsidRDefault="00F85C2A">
      <w:pPr>
        <w:pStyle w:val="ConsPlusNormal"/>
        <w:jc w:val="right"/>
      </w:pPr>
      <w:r>
        <w:t>и участников Великой 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 концлагерей, гетто</w:t>
      </w:r>
    </w:p>
    <w:p w:rsidR="00F85C2A" w:rsidRDefault="00F85C2A">
      <w:pPr>
        <w:pStyle w:val="ConsPlusNormal"/>
        <w:jc w:val="right"/>
      </w:pPr>
      <w:r>
        <w:t>и других мест принудительного содержания, созданных</w:t>
      </w:r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  <w:proofErr w:type="gramStart"/>
      <w:r>
        <w:t xml:space="preserve"> В</w:t>
      </w:r>
      <w:proofErr w:type="gramEnd"/>
      <w:r>
        <w:t>торой мировой</w:t>
      </w:r>
    </w:p>
    <w:p w:rsidR="00F85C2A" w:rsidRDefault="00F85C2A">
      <w:pPr>
        <w:pStyle w:val="ConsPlusNormal"/>
        <w:jc w:val="right"/>
      </w:pPr>
      <w:r>
        <w:t>войны, на проведение мероприятий, направленных</w:t>
      </w:r>
    </w:p>
    <w:p w:rsidR="00F85C2A" w:rsidRDefault="00F85C2A">
      <w:pPr>
        <w:pStyle w:val="ConsPlusNormal"/>
        <w:jc w:val="right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Тольятти Самарской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12.07.2017 </w:t>
            </w:r>
            <w:hyperlink r:id="rId166">
              <w:r>
                <w:rPr>
                  <w:color w:val="0000FF"/>
                </w:rPr>
                <w:t>N 2407-п/1</w:t>
              </w:r>
            </w:hyperlink>
            <w:r>
              <w:rPr>
                <w:color w:val="392C69"/>
              </w:rPr>
              <w:t xml:space="preserve">, от 23.09.2021 </w:t>
            </w:r>
            <w:hyperlink r:id="rId167">
              <w:r>
                <w:rPr>
                  <w:color w:val="0000FF"/>
                </w:rPr>
                <w:t>N 3154-п/1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nformat"/>
        <w:jc w:val="both"/>
      </w:pPr>
      <w:bookmarkStart w:id="35" w:name="P775"/>
      <w:bookmarkEnd w:id="35"/>
      <w:r>
        <w:t xml:space="preserve">                                 Соглашение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>"____"______________20__ г.                                     г. Тольятти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Администрация   городского  округа  Тольятти,  именуемая  в  дальнейшем</w:t>
      </w:r>
    </w:p>
    <w:p w:rsidR="00F85C2A" w:rsidRDefault="00F85C2A">
      <w:pPr>
        <w:pStyle w:val="ConsPlusNonformat"/>
        <w:jc w:val="both"/>
      </w:pPr>
      <w:r>
        <w:t>"Администрация", в лице руководителя департамента информационных технологий</w:t>
      </w:r>
    </w:p>
    <w:p w:rsidR="00F85C2A" w:rsidRDefault="00F85C2A">
      <w:pPr>
        <w:pStyle w:val="ConsPlusNonformat"/>
        <w:jc w:val="both"/>
      </w:pPr>
      <w:r>
        <w:t>и       связи       администрации      городского      округа      Тольятти</w:t>
      </w:r>
    </w:p>
    <w:p w:rsidR="00F85C2A" w:rsidRDefault="00F85C2A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F85C2A" w:rsidRDefault="00F85C2A">
      <w:pPr>
        <w:pStyle w:val="ConsPlusNonformat"/>
        <w:jc w:val="both"/>
      </w:pPr>
      <w:r>
        <w:t>_______________________________________________________, и граждани</w:t>
      </w:r>
      <w:proofErr w:type="gramStart"/>
      <w:r>
        <w:t>н(</w:t>
      </w:r>
      <w:proofErr w:type="gramEnd"/>
      <w:r>
        <w:t>ка) РФ</w:t>
      </w:r>
    </w:p>
    <w:p w:rsidR="00F85C2A" w:rsidRDefault="00F85C2A">
      <w:pPr>
        <w:pStyle w:val="ConsPlusNonformat"/>
        <w:jc w:val="both"/>
      </w:pPr>
      <w:r>
        <w:t>__________________________________________________________, именуемы</w:t>
      </w:r>
      <w:proofErr w:type="gramStart"/>
      <w:r>
        <w:t>й(</w:t>
      </w:r>
      <w:proofErr w:type="gramEnd"/>
      <w:r>
        <w:t>ая) в</w:t>
      </w:r>
    </w:p>
    <w:p w:rsidR="00F85C2A" w:rsidRDefault="00F85C2A">
      <w:pPr>
        <w:pStyle w:val="ConsPlusNonformat"/>
        <w:jc w:val="both"/>
      </w:pPr>
      <w:r>
        <w:t>дальнейшем "Получатель", заключили настоящее Соглашение о нижеследующем:</w:t>
      </w:r>
    </w:p>
    <w:p w:rsidR="00F85C2A" w:rsidRDefault="00F85C2A">
      <w:pPr>
        <w:pStyle w:val="ConsPlusNonformat"/>
        <w:jc w:val="both"/>
      </w:pPr>
      <w:r>
        <w:t xml:space="preserve">    1. Администрация на основании распоряжения заместителя главы городского</w:t>
      </w:r>
    </w:p>
    <w:p w:rsidR="00F85C2A" w:rsidRDefault="00F85C2A">
      <w:pPr>
        <w:pStyle w:val="ConsPlusNonformat"/>
        <w:jc w:val="both"/>
      </w:pPr>
      <w:r>
        <w:t>округа  по  социальным вопросам от ______________ N _______________________</w:t>
      </w:r>
    </w:p>
    <w:p w:rsidR="00F85C2A" w:rsidRDefault="00F85C2A">
      <w:pPr>
        <w:pStyle w:val="ConsPlusNonformat"/>
        <w:jc w:val="both"/>
      </w:pPr>
      <w:r>
        <w:t>перечисляет социальную выплату ветеранам Великой Отечественной войны 1941 -</w:t>
      </w:r>
    </w:p>
    <w:p w:rsidR="00F85C2A" w:rsidRDefault="00F85C2A">
      <w:pPr>
        <w:pStyle w:val="ConsPlusNonformat"/>
        <w:jc w:val="both"/>
      </w:pPr>
      <w:r>
        <w:t>1945  годов, вдовам инвалидов и участников Великой Отечественной войны 1941</w:t>
      </w:r>
    </w:p>
    <w:p w:rsidR="00F85C2A" w:rsidRDefault="00F85C2A">
      <w:pPr>
        <w:pStyle w:val="ConsPlusNonformat"/>
        <w:jc w:val="both"/>
      </w:pPr>
      <w:r>
        <w:t>- 1945 годов, бывшим несовершеннолетним узникам концлагерей, гетто и других</w:t>
      </w:r>
    </w:p>
    <w:p w:rsidR="00F85C2A" w:rsidRDefault="00F85C2A">
      <w:pPr>
        <w:pStyle w:val="ConsPlusNonformat"/>
        <w:jc w:val="both"/>
      </w:pPr>
      <w:r>
        <w:t xml:space="preserve">мест  принудительного  содержания,  созданных  фашистами  и их союзниками </w:t>
      </w:r>
      <w:proofErr w:type="gramStart"/>
      <w:r>
        <w:t>в</w:t>
      </w:r>
      <w:proofErr w:type="gramEnd"/>
    </w:p>
    <w:p w:rsidR="00F85C2A" w:rsidRDefault="00F85C2A">
      <w:pPr>
        <w:pStyle w:val="ConsPlusNonformat"/>
        <w:jc w:val="both"/>
      </w:pPr>
      <w:r>
        <w:t>период</w:t>
      </w:r>
      <w:proofErr w:type="gramStart"/>
      <w:r>
        <w:t xml:space="preserve">  В</w:t>
      </w:r>
      <w:proofErr w:type="gramEnd"/>
      <w:r>
        <w:t>торой  мировой  войны,  на проведение мероприятий, направленных на</w:t>
      </w:r>
    </w:p>
    <w:p w:rsidR="00F85C2A" w:rsidRDefault="00F85C2A">
      <w:pPr>
        <w:pStyle w:val="ConsPlusNonformat"/>
        <w:jc w:val="both"/>
      </w:pPr>
      <w:r>
        <w:t>улучшение условий их проживания (далее - социальная выплата), для улучшения</w:t>
      </w:r>
    </w:p>
    <w:p w:rsidR="00F85C2A" w:rsidRDefault="00F85C2A">
      <w:pPr>
        <w:pStyle w:val="ConsPlusNonformat"/>
        <w:jc w:val="both"/>
      </w:pPr>
      <w:r>
        <w:lastRenderedPageBreak/>
        <w:t>условий проживания в жилом помещении, расположенном по адресу: ____________</w:t>
      </w:r>
    </w:p>
    <w:p w:rsidR="00F85C2A" w:rsidRDefault="00F85C2A">
      <w:pPr>
        <w:pStyle w:val="ConsPlusNonformat"/>
        <w:jc w:val="both"/>
      </w:pPr>
      <w:r>
        <w:t>_________________________________ в размере _______________________________</w:t>
      </w:r>
    </w:p>
    <w:p w:rsidR="00F85C2A" w:rsidRDefault="00F85C2A">
      <w:pPr>
        <w:pStyle w:val="ConsPlusNonformat"/>
        <w:jc w:val="both"/>
      </w:pPr>
      <w:r>
        <w:t>на      счет    Получателя,    а    Получатель    обязуется     осуществить</w:t>
      </w:r>
    </w:p>
    <w:p w:rsidR="00F85C2A" w:rsidRDefault="00F85C2A">
      <w:pPr>
        <w:pStyle w:val="ConsPlusNonformat"/>
        <w:jc w:val="both"/>
      </w:pPr>
      <w:r>
        <w:t>мероприятия по улучшению условий проживания в данном жилом помещении.</w:t>
      </w:r>
    </w:p>
    <w:p w:rsidR="00F85C2A" w:rsidRDefault="00F85C2A">
      <w:pPr>
        <w:pStyle w:val="ConsPlusNonformat"/>
        <w:jc w:val="both"/>
      </w:pPr>
      <w:bookmarkStart w:id="36" w:name="P798"/>
      <w:bookmarkEnd w:id="36"/>
      <w:r>
        <w:t xml:space="preserve">    2. Перечень мероприятий, планируемых к выполнению:</w:t>
      </w:r>
    </w:p>
    <w:p w:rsidR="00F85C2A" w:rsidRDefault="00F85C2A">
      <w:pPr>
        <w:pStyle w:val="ConsPlusNonformat"/>
        <w:jc w:val="both"/>
      </w:pPr>
      <w:r>
        <w:t xml:space="preserve">    1) 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2) 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3.  Мероприятия, указанные в </w:t>
      </w:r>
      <w:hyperlink w:anchor="P798">
        <w:r>
          <w:rPr>
            <w:color w:val="0000FF"/>
          </w:rPr>
          <w:t>пункте 2</w:t>
        </w:r>
      </w:hyperlink>
      <w:r>
        <w:t xml:space="preserve"> настоящего Соглашения, Получатель</w:t>
      </w:r>
    </w:p>
    <w:p w:rsidR="00F85C2A" w:rsidRDefault="00F85C2A">
      <w:pPr>
        <w:pStyle w:val="ConsPlusNonformat"/>
        <w:jc w:val="both"/>
      </w:pPr>
      <w:r>
        <w:t>обязуется  выполнить  самостоятельно  или  с  привлечением  юридических лиц</w:t>
      </w:r>
    </w:p>
    <w:p w:rsidR="00F85C2A" w:rsidRDefault="00F85C2A">
      <w:pPr>
        <w:pStyle w:val="ConsPlusNonformat"/>
        <w:jc w:val="both"/>
      </w:pPr>
      <w:r>
        <w:t>(далее - подрядчики) в срок до "___" ______________20__ года.</w:t>
      </w:r>
    </w:p>
    <w:p w:rsidR="00F85C2A" w:rsidRDefault="00F85C2A">
      <w:pPr>
        <w:pStyle w:val="ConsPlusNonformat"/>
        <w:jc w:val="both"/>
      </w:pPr>
      <w:r>
        <w:t xml:space="preserve">    4.  Документы, подтверждающие целевое использование социальной выплаты,</w:t>
      </w:r>
    </w:p>
    <w:p w:rsidR="00F85C2A" w:rsidRDefault="00F85C2A">
      <w:pPr>
        <w:pStyle w:val="ConsPlusNonformat"/>
        <w:jc w:val="both"/>
      </w:pPr>
      <w:r>
        <w:t>Получатель обязуется представить в срок до "___" ______________20__ года.</w:t>
      </w:r>
    </w:p>
    <w:p w:rsidR="00F85C2A" w:rsidRDefault="00F85C2A">
      <w:pPr>
        <w:pStyle w:val="ConsPlusNonformat"/>
        <w:jc w:val="both"/>
      </w:pPr>
      <w:r>
        <w:t xml:space="preserve">    5.  </w:t>
      </w:r>
      <w:proofErr w:type="gramStart"/>
      <w:r>
        <w:t>Получатель  обязуется вернуть денежные средства в бюджет городского</w:t>
      </w:r>
      <w:proofErr w:type="gramEnd"/>
    </w:p>
    <w:p w:rsidR="00F85C2A" w:rsidRDefault="00F85C2A">
      <w:pPr>
        <w:pStyle w:val="ConsPlusNonformat"/>
        <w:jc w:val="both"/>
      </w:pPr>
      <w:r>
        <w:t>округа Тольятти в случае невыполнения условий настоящего Соглашения.</w:t>
      </w:r>
    </w:p>
    <w:p w:rsidR="00F85C2A" w:rsidRDefault="00F85C2A">
      <w:pPr>
        <w:pStyle w:val="ConsPlusNonformat"/>
        <w:jc w:val="both"/>
      </w:pPr>
      <w:r>
        <w:t xml:space="preserve">    6. Лицом, уполномоченным произвести возврат социальной выплаты в </w:t>
      </w:r>
      <w:proofErr w:type="gramStart"/>
      <w:r>
        <w:t>полном</w:t>
      </w:r>
      <w:proofErr w:type="gramEnd"/>
    </w:p>
    <w:p w:rsidR="00F85C2A" w:rsidRDefault="00F85C2A">
      <w:pPr>
        <w:pStyle w:val="ConsPlusNonformat"/>
        <w:jc w:val="both"/>
      </w:pPr>
      <w:proofErr w:type="gramStart"/>
      <w:r>
        <w:t>объеме</w:t>
      </w:r>
      <w:proofErr w:type="gramEnd"/>
      <w:r>
        <w:t xml:space="preserve">  в  случае  смерти  получателя  социальной  выплаты до осуществления</w:t>
      </w:r>
    </w:p>
    <w:p w:rsidR="00F85C2A" w:rsidRDefault="00F85C2A">
      <w:pPr>
        <w:pStyle w:val="ConsPlusNonformat"/>
        <w:jc w:val="both"/>
      </w:pPr>
      <w:r>
        <w:t>мероприятий,  направленных  на улучшение условий его проживания, Получатель</w:t>
      </w:r>
    </w:p>
    <w:p w:rsidR="00F85C2A" w:rsidRDefault="00F85C2A">
      <w:pPr>
        <w:pStyle w:val="ConsPlusNonformat"/>
        <w:jc w:val="both"/>
      </w:pPr>
      <w:r>
        <w:t>назначает:</w:t>
      </w:r>
    </w:p>
    <w:p w:rsidR="00F85C2A" w:rsidRDefault="00F85C2A">
      <w:pPr>
        <w:pStyle w:val="ConsPlusNonformat"/>
        <w:jc w:val="both"/>
      </w:pPr>
      <w:r>
        <w:t xml:space="preserve">    Ф.И.О. ________________________________________________________________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Дата рождения _________________________________________________________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Адрес регистрации 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Адрес проживания ______________________________________________________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Паспортные данные _____________________________________________________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Контактный телефон ____________________________________________________</w:t>
      </w:r>
    </w:p>
    <w:p w:rsidR="00F85C2A" w:rsidRDefault="00F85C2A">
      <w:pPr>
        <w:pStyle w:val="ConsPlusNonformat"/>
        <w:jc w:val="both"/>
      </w:pPr>
      <w:r>
        <w:t xml:space="preserve">    7.  В  </w:t>
      </w:r>
      <w:proofErr w:type="gramStart"/>
      <w:r>
        <w:t>случае</w:t>
      </w:r>
      <w:proofErr w:type="gramEnd"/>
      <w:r>
        <w:t xml:space="preserve"> смерти получателя социальной выплаты, уполномоченное лицо</w:t>
      </w:r>
    </w:p>
    <w:p w:rsidR="00F85C2A" w:rsidRDefault="00F85C2A">
      <w:pPr>
        <w:pStyle w:val="ConsPlusNonformat"/>
        <w:jc w:val="both"/>
      </w:pPr>
      <w:r>
        <w:t>вправе   представить   документы,  подтверждающие  выполнение  мероприятий,</w:t>
      </w:r>
    </w:p>
    <w:p w:rsidR="00F85C2A" w:rsidRDefault="00F85C2A">
      <w:pPr>
        <w:pStyle w:val="ConsPlusNonformat"/>
        <w:jc w:val="both"/>
      </w:pPr>
      <w:r>
        <w:t>направленных на улучшение условий проживания получателя социальной выплаты,</w:t>
      </w:r>
    </w:p>
    <w:p w:rsidR="00F85C2A" w:rsidRDefault="00F85C2A">
      <w:pPr>
        <w:pStyle w:val="ConsPlusNonformat"/>
        <w:jc w:val="both"/>
      </w:pPr>
      <w:r>
        <w:t>при его жизни.</w:t>
      </w:r>
    </w:p>
    <w:p w:rsidR="00F85C2A" w:rsidRDefault="00F85C2A">
      <w:pPr>
        <w:pStyle w:val="ConsPlusNonformat"/>
        <w:jc w:val="both"/>
      </w:pPr>
      <w:r>
        <w:t xml:space="preserve">    8.  Ответственность  сторон  по  настоящему  Соглашению  определяется </w:t>
      </w:r>
      <w:proofErr w:type="gramStart"/>
      <w:r>
        <w:t>в</w:t>
      </w:r>
      <w:proofErr w:type="gramEnd"/>
    </w:p>
    <w:p w:rsidR="00F85C2A" w:rsidRDefault="00F85C2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действующим законодательством РФ.</w:t>
      </w:r>
    </w:p>
    <w:p w:rsidR="00F85C2A" w:rsidRDefault="00F85C2A">
      <w:pPr>
        <w:pStyle w:val="ConsPlusNonformat"/>
        <w:jc w:val="both"/>
      </w:pPr>
      <w:r>
        <w:t xml:space="preserve">    9.   Настоящее   Соглашение   составлено  в  2-х  экземплярах,  имеющих</w:t>
      </w:r>
    </w:p>
    <w:p w:rsidR="00F85C2A" w:rsidRDefault="00F85C2A">
      <w:pPr>
        <w:pStyle w:val="ConsPlusNonformat"/>
        <w:jc w:val="both"/>
      </w:pPr>
      <w:r>
        <w:t xml:space="preserve">одинаковую   юридическую  силу:  один  -  для  Администрации,  один  -  </w:t>
      </w:r>
      <w:proofErr w:type="gramStart"/>
      <w:r>
        <w:t>для</w:t>
      </w:r>
      <w:proofErr w:type="gramEnd"/>
    </w:p>
    <w:p w:rsidR="00F85C2A" w:rsidRDefault="00F85C2A">
      <w:pPr>
        <w:pStyle w:val="ConsPlusNonformat"/>
        <w:jc w:val="both"/>
      </w:pPr>
      <w:r>
        <w:t>Получателя.</w:t>
      </w:r>
    </w:p>
    <w:p w:rsidR="00F85C2A" w:rsidRDefault="00F85C2A">
      <w:pPr>
        <w:pStyle w:val="ConsPlusNonformat"/>
        <w:jc w:val="both"/>
      </w:pPr>
      <w:r>
        <w:t xml:space="preserve">    10. Реквизиты и подписи сторон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Администрация            Получатель            С условиями настоящего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Соглашения </w:t>
      </w:r>
      <w:proofErr w:type="gramStart"/>
      <w:r>
        <w:t>ознакомлен</w:t>
      </w:r>
      <w:proofErr w:type="gramEnd"/>
    </w:p>
    <w:p w:rsidR="00F85C2A" w:rsidRDefault="00F85C2A">
      <w:pPr>
        <w:pStyle w:val="ConsPlusNonformat"/>
        <w:jc w:val="both"/>
      </w:pPr>
      <w:r>
        <w:t>_________________        ________________        __________________________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right"/>
        <w:outlineLvl w:val="1"/>
      </w:pPr>
      <w:r>
        <w:t>Приложение N 4</w:t>
      </w:r>
    </w:p>
    <w:p w:rsidR="00F85C2A" w:rsidRDefault="00F85C2A">
      <w:pPr>
        <w:pStyle w:val="ConsPlusNormal"/>
        <w:jc w:val="right"/>
      </w:pPr>
      <w:r>
        <w:t>к Порядку</w:t>
      </w:r>
    </w:p>
    <w:p w:rsidR="00F85C2A" w:rsidRDefault="00F85C2A">
      <w:pPr>
        <w:pStyle w:val="ConsPlusNormal"/>
        <w:jc w:val="right"/>
      </w:pPr>
      <w:r>
        <w:t xml:space="preserve">предоставления социальных выплат ветеранам </w:t>
      </w:r>
      <w:proofErr w:type="gramStart"/>
      <w:r>
        <w:t>Великой</w:t>
      </w:r>
      <w:proofErr w:type="gramEnd"/>
    </w:p>
    <w:p w:rsidR="00F85C2A" w:rsidRDefault="00F85C2A">
      <w:pPr>
        <w:pStyle w:val="ConsPlusNormal"/>
        <w:jc w:val="right"/>
      </w:pPr>
      <w:r>
        <w:t>Отечественной войны 1941 - 1945 годов, вдовам инвалидов</w:t>
      </w:r>
    </w:p>
    <w:p w:rsidR="00F85C2A" w:rsidRDefault="00F85C2A">
      <w:pPr>
        <w:pStyle w:val="ConsPlusNormal"/>
        <w:jc w:val="right"/>
      </w:pPr>
      <w:r>
        <w:t>и участников Великой Отечественной войны 1941 - 1945 годов,</w:t>
      </w:r>
    </w:p>
    <w:p w:rsidR="00F85C2A" w:rsidRDefault="00F85C2A">
      <w:pPr>
        <w:pStyle w:val="ConsPlusNormal"/>
        <w:jc w:val="right"/>
      </w:pPr>
      <w:r>
        <w:t>бывшим несовершеннолетним узникам концлагерей, гетто</w:t>
      </w:r>
    </w:p>
    <w:p w:rsidR="00F85C2A" w:rsidRDefault="00F85C2A">
      <w:pPr>
        <w:pStyle w:val="ConsPlusNormal"/>
        <w:jc w:val="right"/>
      </w:pPr>
      <w:r>
        <w:t>и других мест принудительного содержания, созданных</w:t>
      </w:r>
    </w:p>
    <w:p w:rsidR="00F85C2A" w:rsidRDefault="00F85C2A">
      <w:pPr>
        <w:pStyle w:val="ConsPlusNormal"/>
        <w:jc w:val="right"/>
      </w:pPr>
      <w:r>
        <w:t>фашистами и их союзниками в период</w:t>
      </w:r>
      <w:proofErr w:type="gramStart"/>
      <w:r>
        <w:t xml:space="preserve"> В</w:t>
      </w:r>
      <w:proofErr w:type="gramEnd"/>
      <w:r>
        <w:t>торой мировой</w:t>
      </w:r>
    </w:p>
    <w:p w:rsidR="00F85C2A" w:rsidRDefault="00F85C2A">
      <w:pPr>
        <w:pStyle w:val="ConsPlusNormal"/>
        <w:jc w:val="right"/>
      </w:pPr>
      <w:r>
        <w:t>войны, на проведение мероприятий, направленных</w:t>
      </w:r>
    </w:p>
    <w:p w:rsidR="00F85C2A" w:rsidRDefault="00F85C2A">
      <w:pPr>
        <w:pStyle w:val="ConsPlusNormal"/>
        <w:jc w:val="right"/>
      </w:pPr>
      <w:r>
        <w:t>на улучшение условий их проживания</w:t>
      </w:r>
    </w:p>
    <w:p w:rsidR="00F85C2A" w:rsidRDefault="00F85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85C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C2A" w:rsidRDefault="00F85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85C2A" w:rsidRDefault="00F85C2A">
            <w:pPr>
              <w:pStyle w:val="ConsPlusNormal"/>
              <w:jc w:val="center"/>
            </w:pPr>
            <w:r>
              <w:rPr>
                <w:color w:val="392C69"/>
              </w:rPr>
              <w:t>области от 12.07.2017 N 2407-п/1)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2A" w:rsidRDefault="00F85C2A">
            <w:pPr>
              <w:pStyle w:val="ConsPlusNormal"/>
            </w:pPr>
          </w:p>
        </w:tc>
      </w:tr>
    </w:tbl>
    <w:p w:rsidR="00F85C2A" w:rsidRDefault="00F85C2A">
      <w:pPr>
        <w:pStyle w:val="ConsPlusNormal"/>
        <w:jc w:val="both"/>
      </w:pPr>
    </w:p>
    <w:p w:rsidR="00F85C2A" w:rsidRDefault="00F85C2A">
      <w:pPr>
        <w:pStyle w:val="ConsPlusNonformat"/>
        <w:jc w:val="both"/>
      </w:pPr>
      <w:bookmarkStart w:id="37" w:name="P852"/>
      <w:bookmarkEnd w:id="37"/>
      <w:r>
        <w:lastRenderedPageBreak/>
        <w:t xml:space="preserve">                            Соглашение N ______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>"____"______________20__ г.                                     г. Тольятти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Администрация   городского  округа  Тольятти,  именуемая  в  дальнейшем</w:t>
      </w:r>
    </w:p>
    <w:p w:rsidR="00F85C2A" w:rsidRDefault="00F85C2A">
      <w:pPr>
        <w:pStyle w:val="ConsPlusNonformat"/>
        <w:jc w:val="both"/>
      </w:pPr>
      <w:r>
        <w:t>"Администрация", в лице руководителя департамента информационных технологий</w:t>
      </w:r>
    </w:p>
    <w:p w:rsidR="00F85C2A" w:rsidRDefault="00F85C2A">
      <w:pPr>
        <w:pStyle w:val="ConsPlusNonformat"/>
        <w:jc w:val="both"/>
      </w:pPr>
      <w:r>
        <w:t>и связи администрации городского округа Тольятти _________________________,</w:t>
      </w:r>
    </w:p>
    <w:p w:rsidR="00F85C2A" w:rsidRDefault="00F85C2A">
      <w:pPr>
        <w:pStyle w:val="ConsPlusNonformat"/>
        <w:jc w:val="both"/>
      </w:pPr>
      <w:r>
        <w:t>действующего на основании ___________________________, граждани</w:t>
      </w:r>
      <w:proofErr w:type="gramStart"/>
      <w:r>
        <w:t>н(</w:t>
      </w:r>
      <w:proofErr w:type="gramEnd"/>
      <w:r>
        <w:t>ка) России</w:t>
      </w:r>
    </w:p>
    <w:p w:rsidR="00F85C2A" w:rsidRDefault="00F85C2A">
      <w:pPr>
        <w:pStyle w:val="ConsPlusNonformat"/>
        <w:jc w:val="both"/>
      </w:pPr>
      <w:r>
        <w:t>__________________________________________________________, именуемы</w:t>
      </w:r>
      <w:proofErr w:type="gramStart"/>
      <w:r>
        <w:t>й(</w:t>
      </w:r>
      <w:proofErr w:type="gramEnd"/>
      <w:r>
        <w:t>ая) в</w:t>
      </w:r>
    </w:p>
    <w:p w:rsidR="00F85C2A" w:rsidRDefault="00F85C2A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"Получатель",</w:t>
      </w:r>
    </w:p>
    <w:p w:rsidR="00F85C2A" w:rsidRDefault="00F85C2A">
      <w:pPr>
        <w:pStyle w:val="ConsPlusNonformat"/>
        <w:jc w:val="both"/>
      </w:pPr>
      <w:r>
        <w:t>__________________________________________________________________________,</w:t>
      </w:r>
    </w:p>
    <w:p w:rsidR="00F85C2A" w:rsidRDefault="00F85C2A">
      <w:pPr>
        <w:pStyle w:val="ConsPlusNonformat"/>
        <w:jc w:val="both"/>
      </w:pPr>
      <w:r>
        <w:t xml:space="preserve">                       наименование юридического лица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>именуемый в дальнейшем "Подрядчик", в лице _______________________________,</w:t>
      </w:r>
    </w:p>
    <w:p w:rsidR="00F85C2A" w:rsidRDefault="00F85C2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85C2A" w:rsidRDefault="00F85C2A">
      <w:pPr>
        <w:pStyle w:val="ConsPlusNonformat"/>
        <w:jc w:val="both"/>
      </w:pPr>
      <w:r>
        <w:t xml:space="preserve">заключили настоящее Соглашение о </w:t>
      </w:r>
      <w:proofErr w:type="gramStart"/>
      <w:r>
        <w:t>нижеследующем</w:t>
      </w:r>
      <w:proofErr w:type="gramEnd"/>
      <w:r>
        <w:t>: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 1.  Администрация  перечисляет  денежные  средства  на  расчетный  счет</w:t>
      </w:r>
    </w:p>
    <w:p w:rsidR="00F85C2A" w:rsidRDefault="00F85C2A">
      <w:pPr>
        <w:pStyle w:val="ConsPlusNonformat"/>
        <w:jc w:val="both"/>
      </w:pPr>
      <w:r>
        <w:t>Подрядчика,  выполнившего  мероприятия,  направленные  на улучшение условий</w:t>
      </w:r>
    </w:p>
    <w:p w:rsidR="00F85C2A" w:rsidRDefault="00F85C2A">
      <w:pPr>
        <w:pStyle w:val="ConsPlusNonformat"/>
        <w:jc w:val="both"/>
      </w:pPr>
      <w:r>
        <w:t xml:space="preserve">проживания   в  жилом  помещении  Получателя  на  основании  Соглашения  </w:t>
      </w:r>
      <w:proofErr w:type="gramStart"/>
      <w:r>
        <w:t>от</w:t>
      </w:r>
      <w:proofErr w:type="gramEnd"/>
    </w:p>
    <w:p w:rsidR="00F85C2A" w:rsidRDefault="00F85C2A">
      <w:pPr>
        <w:pStyle w:val="ConsPlusNonformat"/>
        <w:jc w:val="both"/>
      </w:pPr>
      <w:r>
        <w:t>________________ N _______________.</w:t>
      </w:r>
    </w:p>
    <w:p w:rsidR="00F85C2A" w:rsidRDefault="00F85C2A">
      <w:pPr>
        <w:pStyle w:val="ConsPlusNonformat"/>
        <w:jc w:val="both"/>
      </w:pPr>
      <w:r>
        <w:t xml:space="preserve">    2.   Мероприятия,   направленные   на   улучшение  условий  проживания,</w:t>
      </w:r>
    </w:p>
    <w:p w:rsidR="00F85C2A" w:rsidRDefault="00F85C2A">
      <w:pPr>
        <w:pStyle w:val="ConsPlusNonformat"/>
        <w:jc w:val="both"/>
      </w:pPr>
      <w:r>
        <w:t xml:space="preserve">осуществлены  Подрядчиком и приняты Получателем по акту приемки </w:t>
      </w:r>
      <w:proofErr w:type="gramStart"/>
      <w:r>
        <w:t>выполненных</w:t>
      </w:r>
      <w:proofErr w:type="gramEnd"/>
    </w:p>
    <w:p w:rsidR="00F85C2A" w:rsidRDefault="00F85C2A">
      <w:pPr>
        <w:pStyle w:val="ConsPlusNonformat"/>
        <w:jc w:val="both"/>
      </w:pPr>
      <w:r>
        <w:t>работ (оказанных услуг).</w:t>
      </w:r>
    </w:p>
    <w:p w:rsidR="00F85C2A" w:rsidRDefault="00F85C2A">
      <w:pPr>
        <w:pStyle w:val="ConsPlusNonformat"/>
        <w:jc w:val="both"/>
      </w:pPr>
      <w:r>
        <w:t xml:space="preserve">    3.   Получателю  предоставлена  социальная  выплата  ветеранам  </w:t>
      </w:r>
      <w:proofErr w:type="gramStart"/>
      <w:r>
        <w:t>Великой</w:t>
      </w:r>
      <w:proofErr w:type="gramEnd"/>
    </w:p>
    <w:p w:rsidR="00F85C2A" w:rsidRDefault="00F85C2A">
      <w:pPr>
        <w:pStyle w:val="ConsPlusNonformat"/>
        <w:jc w:val="both"/>
      </w:pPr>
      <w:r>
        <w:t>Отечественной  войны  1941  -  1945  годов,  вдовам  инвалидов и участников</w:t>
      </w:r>
    </w:p>
    <w:p w:rsidR="00F85C2A" w:rsidRDefault="00F85C2A">
      <w:pPr>
        <w:pStyle w:val="ConsPlusNonformat"/>
        <w:jc w:val="both"/>
      </w:pPr>
      <w:r>
        <w:t>Великой  Отечественной  войны  1941 - 1945 годов, бывшим несовершеннолетним</w:t>
      </w:r>
    </w:p>
    <w:p w:rsidR="00F85C2A" w:rsidRDefault="00F85C2A">
      <w:pPr>
        <w:pStyle w:val="ConsPlusNonformat"/>
        <w:jc w:val="both"/>
      </w:pPr>
      <w:r>
        <w:t>узникам  концлагерей,  гетто  и  других  мест  принудительного  содержания,</w:t>
      </w:r>
    </w:p>
    <w:p w:rsidR="00F85C2A" w:rsidRDefault="00F85C2A">
      <w:pPr>
        <w:pStyle w:val="ConsPlusNonformat"/>
        <w:jc w:val="both"/>
      </w:pPr>
      <w:r>
        <w:t>созданных  фашистами  и  их  союзниками  в  период</w:t>
      </w:r>
      <w:proofErr w:type="gramStart"/>
      <w:r>
        <w:t xml:space="preserve"> В</w:t>
      </w:r>
      <w:proofErr w:type="gramEnd"/>
      <w:r>
        <w:t>торой мировой войны, на</w:t>
      </w:r>
    </w:p>
    <w:p w:rsidR="00F85C2A" w:rsidRDefault="00F85C2A">
      <w:pPr>
        <w:pStyle w:val="ConsPlusNonformat"/>
        <w:jc w:val="both"/>
      </w:pPr>
      <w:r>
        <w:t>проведение  мероприятий,  направленных  на улучшение условий их проживания,</w:t>
      </w:r>
    </w:p>
    <w:p w:rsidR="00F85C2A" w:rsidRDefault="00F85C2A">
      <w:pPr>
        <w:pStyle w:val="ConsPlusNonformat"/>
        <w:jc w:val="both"/>
      </w:pPr>
      <w:r>
        <w:t xml:space="preserve">для  улучшения  условий  проживания  в  жилом  помещении,  расположенном </w:t>
      </w:r>
      <w:proofErr w:type="gramStart"/>
      <w:r>
        <w:t>по</w:t>
      </w:r>
      <w:proofErr w:type="gramEnd"/>
    </w:p>
    <w:p w:rsidR="00F85C2A" w:rsidRDefault="00F85C2A">
      <w:pPr>
        <w:pStyle w:val="ConsPlusNonformat"/>
        <w:jc w:val="both"/>
      </w:pPr>
      <w:r>
        <w:t>адресу: ________________________________________, на основании распоряжения</w:t>
      </w:r>
    </w:p>
    <w:p w:rsidR="00F85C2A" w:rsidRDefault="00F85C2A">
      <w:pPr>
        <w:pStyle w:val="ConsPlusNonformat"/>
        <w:jc w:val="both"/>
      </w:pPr>
      <w:r>
        <w:t xml:space="preserve">заместителя  главы  городского  округа  Тольятти  по социальным вопросам </w:t>
      </w:r>
      <w:proofErr w:type="gramStart"/>
      <w:r>
        <w:t>от</w:t>
      </w:r>
      <w:proofErr w:type="gramEnd"/>
    </w:p>
    <w:p w:rsidR="00F85C2A" w:rsidRDefault="00F85C2A">
      <w:pPr>
        <w:pStyle w:val="ConsPlusNonformat"/>
        <w:jc w:val="both"/>
      </w:pPr>
      <w:r>
        <w:t>______________ N ____________.</w:t>
      </w:r>
    </w:p>
    <w:p w:rsidR="00F85C2A" w:rsidRDefault="00F85C2A">
      <w:pPr>
        <w:pStyle w:val="ConsPlusNonformat"/>
        <w:jc w:val="both"/>
      </w:pPr>
      <w:r>
        <w:t xml:space="preserve">    4.  Ответственность  сторон  по  настоящему  Соглашению  определяется </w:t>
      </w:r>
      <w:proofErr w:type="gramStart"/>
      <w:r>
        <w:t>в</w:t>
      </w:r>
      <w:proofErr w:type="gramEnd"/>
    </w:p>
    <w:p w:rsidR="00F85C2A" w:rsidRDefault="00F85C2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действующим законодательством РФ.</w:t>
      </w:r>
    </w:p>
    <w:p w:rsidR="00F85C2A" w:rsidRDefault="00F85C2A">
      <w:pPr>
        <w:pStyle w:val="ConsPlusNonformat"/>
        <w:jc w:val="both"/>
      </w:pPr>
      <w:r>
        <w:t xml:space="preserve">    5.   Настоящее   Соглашение   составлено  в  3-х  экземплярах,  имеющих</w:t>
      </w:r>
    </w:p>
    <w:p w:rsidR="00F85C2A" w:rsidRDefault="00F85C2A">
      <w:pPr>
        <w:pStyle w:val="ConsPlusNonformat"/>
        <w:jc w:val="both"/>
      </w:pPr>
      <w:r>
        <w:t xml:space="preserve">одинаковую   юридическую  силу:  один  -  для  Администрации,  один  -  </w:t>
      </w:r>
      <w:proofErr w:type="gramStart"/>
      <w:r>
        <w:t>для</w:t>
      </w:r>
      <w:proofErr w:type="gramEnd"/>
    </w:p>
    <w:p w:rsidR="00F85C2A" w:rsidRDefault="00F85C2A">
      <w:pPr>
        <w:pStyle w:val="ConsPlusNonformat"/>
        <w:jc w:val="both"/>
      </w:pPr>
      <w:r>
        <w:t>Подрядчика, один - для Получателя.</w:t>
      </w:r>
    </w:p>
    <w:p w:rsidR="00F85C2A" w:rsidRDefault="00F85C2A">
      <w:pPr>
        <w:pStyle w:val="ConsPlusNonformat"/>
        <w:jc w:val="both"/>
      </w:pPr>
      <w:r>
        <w:t xml:space="preserve">    6. Реквизиты и подписи сторон</w:t>
      </w:r>
    </w:p>
    <w:p w:rsidR="00F85C2A" w:rsidRDefault="00F85C2A">
      <w:pPr>
        <w:pStyle w:val="ConsPlusNonformat"/>
        <w:jc w:val="both"/>
      </w:pPr>
    </w:p>
    <w:p w:rsidR="00F85C2A" w:rsidRDefault="00F85C2A">
      <w:pPr>
        <w:pStyle w:val="ConsPlusNonformat"/>
        <w:jc w:val="both"/>
      </w:pPr>
      <w:r>
        <w:t xml:space="preserve">   Администрация            Получатель                 С условиями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     настоящего</w:t>
      </w:r>
    </w:p>
    <w:p w:rsidR="00F85C2A" w:rsidRDefault="00F85C2A">
      <w:pPr>
        <w:pStyle w:val="ConsPlusNonformat"/>
        <w:jc w:val="both"/>
      </w:pPr>
      <w:r>
        <w:t xml:space="preserve">                                                   Соглашения </w:t>
      </w:r>
      <w:proofErr w:type="gramStart"/>
      <w:r>
        <w:t>ознакомлен</w:t>
      </w:r>
      <w:proofErr w:type="gramEnd"/>
    </w:p>
    <w:p w:rsidR="00F85C2A" w:rsidRDefault="00F85C2A">
      <w:pPr>
        <w:pStyle w:val="ConsPlusNonformat"/>
        <w:jc w:val="both"/>
      </w:pPr>
      <w:r>
        <w:t>_________________        ________________        __________________________</w:t>
      </w: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jc w:val="both"/>
      </w:pPr>
    </w:p>
    <w:p w:rsidR="00F85C2A" w:rsidRDefault="00F85C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D5F" w:rsidRDefault="00EE1D5F"/>
    <w:sectPr w:rsidR="00EE1D5F" w:rsidSect="0035634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5C2A"/>
    <w:rsid w:val="00EE1D5F"/>
    <w:rsid w:val="00F8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C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5C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5C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5C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5C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5C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5C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5C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27EE6D3B788300F08C6E1D93ECD5B7C452A43F0D8AF2F01A4A54356F20080757D7C74687641ABE93317A612DBB4154204252B440B71866E5FF2FB1FFM" TargetMode="External"/><Relationship Id="rId117" Type="http://schemas.openxmlformats.org/officeDocument/2006/relationships/hyperlink" Target="consultantplus://offline/ref=4527EE6D3B788300F08C6E1D93ECD5B7C452A43F0B82F0F01F44093F6779040550D89851802D16BF93317A6722E44441311A5DBE56A91A7AF9FD2D1EB8F1M" TargetMode="External"/><Relationship Id="rId21" Type="http://schemas.openxmlformats.org/officeDocument/2006/relationships/hyperlink" Target="consultantplus://offline/ref=4527EE6D3B788300F08C6E1D93ECD5B7C452A43F0B81F9FD1D42093F6779040550D89851802D16BF93317A6423E44441311A5DBE56A91A7AF9FD2D1EB8F1M" TargetMode="External"/><Relationship Id="rId42" Type="http://schemas.openxmlformats.org/officeDocument/2006/relationships/hyperlink" Target="consultantplus://offline/ref=4527EE6D3B788300F08C6E1D93ECD5B7C452A43F0B82F0F01F44093F6779040550D89851802D16BF93317A6423E44441311A5DBE56A91A7AF9FD2D1EB8F1M" TargetMode="External"/><Relationship Id="rId47" Type="http://schemas.openxmlformats.org/officeDocument/2006/relationships/hyperlink" Target="consultantplus://offline/ref=4527EE6D3B788300F08C6E1D93ECD5B7C452A43F0B86F0F31E47093F6779040550D89851802D16BF93317A6420E44441311A5DBE56A91A7AF9FD2D1EB8F1M" TargetMode="External"/><Relationship Id="rId63" Type="http://schemas.openxmlformats.org/officeDocument/2006/relationships/hyperlink" Target="consultantplus://offline/ref=4527EE6D3B788300F08C6E1D93ECD5B7C452A43F0B82F0F01F44093F6779040550D89851802D16BF93317A6524E44441311A5DBE56A91A7AF9FD2D1EB8F1M" TargetMode="External"/><Relationship Id="rId68" Type="http://schemas.openxmlformats.org/officeDocument/2006/relationships/hyperlink" Target="consultantplus://offline/ref=4527EE6D3B788300F08C6E1D93ECD5B7C452A43F0385F1F41C4A54356F20080757D7C74687641ABE93317B6C2DBB4154204252B440B71866E5FF2FB1FFM" TargetMode="External"/><Relationship Id="rId84" Type="http://schemas.openxmlformats.org/officeDocument/2006/relationships/hyperlink" Target="consultantplus://offline/ref=4527EE6D3B788300F08C6E1D93ECD5B7C452A43F0B87F6F01D43093F6779040550D89851802D16BF93317A662EE44441311A5DBE56A91A7AF9FD2D1EB8F1M" TargetMode="External"/><Relationship Id="rId89" Type="http://schemas.openxmlformats.org/officeDocument/2006/relationships/hyperlink" Target="consultantplus://offline/ref=4527EE6D3B788300F08C6E1D93ECD5B7C452A43F0385F1F41C4A54356F20080757D7C74687641ABE933178602DBB4154204252B440B71866E5FF2FB1FFM" TargetMode="External"/><Relationship Id="rId112" Type="http://schemas.openxmlformats.org/officeDocument/2006/relationships/hyperlink" Target="consultantplus://offline/ref=4527EE6D3B788300F08C6E1D93ECD5B7C452A43F0B82F6F61B45093F6779040550D89851802D16BF93317A6526E44441311A5DBE56A91A7AF9FD2D1EB8F1M" TargetMode="External"/><Relationship Id="rId133" Type="http://schemas.openxmlformats.org/officeDocument/2006/relationships/hyperlink" Target="consultantplus://offline/ref=4527EE6D3B788300F08C6E1D93ECD5B7C452A43F0B82F6F61B45093F6779040550D89851802D16BF93317A6523E44441311A5DBE56A91A7AF9FD2D1EB8F1M" TargetMode="External"/><Relationship Id="rId138" Type="http://schemas.openxmlformats.org/officeDocument/2006/relationships/hyperlink" Target="consultantplus://offline/ref=4527EE6D3B788300F08C6E1D93ECD5B7C452A43F0B82F0F01F44093F6779040550D89851802D16BF93317A602EE44441311A5DBE56A91A7AF9FD2D1EB8F1M" TargetMode="External"/><Relationship Id="rId154" Type="http://schemas.openxmlformats.org/officeDocument/2006/relationships/hyperlink" Target="consultantplus://offline/ref=4527EE6D3B788300F08C6E1D93ECD5B7C452A43F0B82F0F01F44093F6779040550D89851802D16BF93317A6226E44441311A5DBE56A91A7AF9FD2D1EB8F1M" TargetMode="External"/><Relationship Id="rId159" Type="http://schemas.openxmlformats.org/officeDocument/2006/relationships/hyperlink" Target="consultantplus://offline/ref=4527EE6D3B788300F08C7010858089BFC65BF8300E82FAA243150F68382902500298C608C16105BE912F786424BEFCM" TargetMode="External"/><Relationship Id="rId170" Type="http://schemas.openxmlformats.org/officeDocument/2006/relationships/theme" Target="theme/theme1.xml"/><Relationship Id="rId16" Type="http://schemas.openxmlformats.org/officeDocument/2006/relationships/hyperlink" Target="consultantplus://offline/ref=4527EE6D3B788300F08C6E1D93ECD5B7C452A43F0B85F5F31747093F6779040550D89851802D16BF93317A6423E44441311A5DBE56A91A7AF9FD2D1EB8F1M" TargetMode="External"/><Relationship Id="rId107" Type="http://schemas.openxmlformats.org/officeDocument/2006/relationships/hyperlink" Target="consultantplus://offline/ref=4527EE6D3B788300F08C6E1D93ECD5B7C452A43F0B82F0F01F44093F6779040550D89851802D16BF93317A6727E44441311A5DBE56A91A7AF9FD2D1EB8F1M" TargetMode="External"/><Relationship Id="rId11" Type="http://schemas.openxmlformats.org/officeDocument/2006/relationships/hyperlink" Target="consultantplus://offline/ref=4527EE6D3B788300F08C6E1D93ECD5B7C452A43F0B82F6F61B45093F6779040550D89851802D16BF93317A6423E44441311A5DBE56A91A7AF9FD2D1EB8F1M" TargetMode="External"/><Relationship Id="rId32" Type="http://schemas.openxmlformats.org/officeDocument/2006/relationships/hyperlink" Target="consultantplus://offline/ref=4527EE6D3B788300F08C6E1D93ECD5B7C452A43F0E87F6F01B4A54356F20080757D7C754873C16BC9B2F7A6638ED1012B7F6M" TargetMode="External"/><Relationship Id="rId37" Type="http://schemas.openxmlformats.org/officeDocument/2006/relationships/hyperlink" Target="consultantplus://offline/ref=4527EE6D3B788300F08C6E1D93ECD5B7C452A43F0C8AF2F41B4A54356F20080757D7C74687641ABE93317A6D2DBB4154204252B440B71866E5FF2FB1FFM" TargetMode="External"/><Relationship Id="rId53" Type="http://schemas.openxmlformats.org/officeDocument/2006/relationships/hyperlink" Target="consultantplus://offline/ref=4527EE6D3B788300F08C7010858089BFC65AFF3B0283FAA243150F68382902500298C608C16105BE912F786424BEFCM" TargetMode="External"/><Relationship Id="rId58" Type="http://schemas.openxmlformats.org/officeDocument/2006/relationships/hyperlink" Target="consultantplus://offline/ref=4527EE6D3B788300F08C6E1D93ECD5B7C452A43F0F8AF6F2194A54356F20080757D7C754873C16BC9B2F7A6638ED1012B7F6M" TargetMode="External"/><Relationship Id="rId74" Type="http://schemas.openxmlformats.org/officeDocument/2006/relationships/hyperlink" Target="consultantplus://offline/ref=4527EE6D3B788300F08C6E1D93ECD5B7C452A43F0B86F0F31E47093F6779040550D89851802D16BF93317A6522E44441311A5DBE56A91A7AF9FD2D1EB8F1M" TargetMode="External"/><Relationship Id="rId79" Type="http://schemas.openxmlformats.org/officeDocument/2006/relationships/hyperlink" Target="consultantplus://offline/ref=4527EE6D3B788300F08C6E1D93ECD5B7C452A43F0B82F0F01F44093F6779040550D89851802D16BF93317A652FE44441311A5DBE56A91A7AF9FD2D1EB8F1M" TargetMode="External"/><Relationship Id="rId102" Type="http://schemas.openxmlformats.org/officeDocument/2006/relationships/hyperlink" Target="consultantplus://offline/ref=4527EE6D3B788300F08C6E1D93ECD5B7C452A43F0385F1F41C4A54356F20080757D7C74687641ABE9331786D2DBB4154204252B440B71866E5FF2FB1FFM" TargetMode="External"/><Relationship Id="rId123" Type="http://schemas.openxmlformats.org/officeDocument/2006/relationships/hyperlink" Target="consultantplus://offline/ref=4527EE6D3B788300F08C6E1D93ECD5B7C452A43F0385F1F41C4A54356F20080757D7C74687641ABE933179672DBB4154204252B440B71866E5FF2FB1FFM" TargetMode="External"/><Relationship Id="rId128" Type="http://schemas.openxmlformats.org/officeDocument/2006/relationships/hyperlink" Target="consultantplus://offline/ref=4527EE6D3B788300F08C6E1D93ECD5B7C452A43F0B80F8F51741093F6779040550D89851802D16BF93317A6522E44441311A5DBE56A91A7AF9FD2D1EB8F1M" TargetMode="External"/><Relationship Id="rId144" Type="http://schemas.openxmlformats.org/officeDocument/2006/relationships/hyperlink" Target="consultantplus://offline/ref=4527EE6D3B788300F08C6E1D93ECD5B7C452A43F0B82F0F01F44093F6779040550D89851802D16BF93317A6127E44441311A5DBE56A91A7AF9FD2D1EB8F1M" TargetMode="External"/><Relationship Id="rId149" Type="http://schemas.openxmlformats.org/officeDocument/2006/relationships/hyperlink" Target="consultantplus://offline/ref=4527EE6D3B788300F08C6E1D93ECD5B7C452A43F0B87F6F01D43093F6779040550D89851802D16BF93317A6723E44441311A5DBE56A91A7AF9FD2D1EB8F1M" TargetMode="External"/><Relationship Id="rId5" Type="http://schemas.openxmlformats.org/officeDocument/2006/relationships/hyperlink" Target="consultantplus://offline/ref=4527EE6D3B788300F08C6E1D93ECD5B7C452A43F0C8AF2F41B4A54356F20080757D7C74687641ABE93317A612DBB4154204252B440B71866E5FF2FB1FFM" TargetMode="External"/><Relationship Id="rId90" Type="http://schemas.openxmlformats.org/officeDocument/2006/relationships/hyperlink" Target="consultantplus://offline/ref=4527EE6D3B788300F08C6E1D93ECD5B7C452A43F0D8AF2F01A4A54356F20080757D7C74687641ABE93317A6D2DBB4154204252B440B71866E5FF2FB1FFM" TargetMode="External"/><Relationship Id="rId95" Type="http://schemas.openxmlformats.org/officeDocument/2006/relationships/hyperlink" Target="consultantplus://offline/ref=4527EE6D3B788300F08C6E1D93ECD5B7C452A43F0B82F0F01F44093F6779040550D89851802D16BF93317A6625E44441311A5DBE56A91A7AF9FD2D1EB8F1M" TargetMode="External"/><Relationship Id="rId160" Type="http://schemas.openxmlformats.org/officeDocument/2006/relationships/hyperlink" Target="consultantplus://offline/ref=4527EE6D3B788300F08C6E1D93ECD5B7C452A43F0385F1F41C4A54356F20080757D7C74687641ABE93317E672DBB4154204252B440B71866E5FF2FB1FFM" TargetMode="External"/><Relationship Id="rId165" Type="http://schemas.openxmlformats.org/officeDocument/2006/relationships/hyperlink" Target="consultantplus://offline/ref=4527EE6D3B788300F08C6E1D93ECD5B7C452A43F0B80F8F51741093F6779040550D89851802D16BF93317A652FE44441311A5DBE56A91A7AF9FD2D1EB8F1M" TargetMode="External"/><Relationship Id="rId22" Type="http://schemas.openxmlformats.org/officeDocument/2006/relationships/hyperlink" Target="consultantplus://offline/ref=4527EE6D3B788300F08C6E1D93ECD5B7C452A43F0B87F6F01D43093F6779040550D89851802D16BF93317A6420E44441311A5DBE56A91A7AF9FD2D1EB8F1M" TargetMode="External"/><Relationship Id="rId27" Type="http://schemas.openxmlformats.org/officeDocument/2006/relationships/hyperlink" Target="consultantplus://offline/ref=4527EE6D3B788300F08C6E1D93ECD5B7C452A43F0B80F8F51741093F6779040550D89851802D16BF93317A6421E44441311A5DBE56A91A7AF9FD2D1EB8F1M" TargetMode="External"/><Relationship Id="rId43" Type="http://schemas.openxmlformats.org/officeDocument/2006/relationships/hyperlink" Target="consultantplus://offline/ref=4527EE6D3B788300F08C6E1D93ECD5B7C452A43F0B82F6F61B45093F6779040550D89851802D16BF93317A6420E44441311A5DBE56A91A7AF9FD2D1EB8F1M" TargetMode="External"/><Relationship Id="rId48" Type="http://schemas.openxmlformats.org/officeDocument/2006/relationships/hyperlink" Target="consultantplus://offline/ref=4527EE6D3B788300F08C6E1D93ECD5B7C452A43F0B85F2F31D45093F6779040550D89851922D4EB39139646424F1121077B4FCM" TargetMode="External"/><Relationship Id="rId64" Type="http://schemas.openxmlformats.org/officeDocument/2006/relationships/hyperlink" Target="consultantplus://offline/ref=4527EE6D3B788300F08C6E1D93ECD5B7C452A43F0385F1F41C4A54356F20080757D7C74687641ABE93317B632DBB4154204252B440B71866E5FF2FB1FFM" TargetMode="External"/><Relationship Id="rId69" Type="http://schemas.openxmlformats.org/officeDocument/2006/relationships/hyperlink" Target="consultantplus://offline/ref=4527EE6D3B788300F08C6E1D93ECD5B7C452A43F0B87F6F01D43093F6779040550D89851802D16BF93317A6627E44441311A5DBE56A91A7AF9FD2D1EB8F1M" TargetMode="External"/><Relationship Id="rId113" Type="http://schemas.openxmlformats.org/officeDocument/2006/relationships/hyperlink" Target="consultantplus://offline/ref=4527EE6D3B788300F08C6E1D93ECD5B7C452A43F0C8AF2F41B4A54356F20080757D7C74687641ABE93317B662DBB4154204252B440B71866E5FF2FB1FFM" TargetMode="External"/><Relationship Id="rId118" Type="http://schemas.openxmlformats.org/officeDocument/2006/relationships/hyperlink" Target="consultantplus://offline/ref=4527EE6D3B788300F08C6E1D93ECD5B7C452A43F0B82F0F01F44093F6779040550D89851802D16BF93317A6720E44441311A5DBE56A91A7AF9FD2D1EB8F1M" TargetMode="External"/><Relationship Id="rId134" Type="http://schemas.openxmlformats.org/officeDocument/2006/relationships/hyperlink" Target="consultantplus://offline/ref=4527EE6D3B788300F08C6E1D93ECD5B7C452A43F0385F1F41C4A54356F20080757D7C74687641ABE933179622DBB4154204252B440B71866E5FF2FB1FFM" TargetMode="External"/><Relationship Id="rId139" Type="http://schemas.openxmlformats.org/officeDocument/2006/relationships/hyperlink" Target="consultantplus://offline/ref=4527EE6D3B788300F08C6E1D93ECD5B7C452A43F0D8AF2F01A4A54356F20080757D7C74687641ABE933178642DBB4154204252B440B71866E5FF2FB1FFM" TargetMode="External"/><Relationship Id="rId80" Type="http://schemas.openxmlformats.org/officeDocument/2006/relationships/hyperlink" Target="consultantplus://offline/ref=4527EE6D3B788300F08C6E1D93ECD5B7C452A43F0B87F6F01D43093F6779040550D89851802D16BF93317A6620E44441311A5DBE56A91A7AF9FD2D1EB8F1M" TargetMode="External"/><Relationship Id="rId85" Type="http://schemas.openxmlformats.org/officeDocument/2006/relationships/hyperlink" Target="consultantplus://offline/ref=4527EE6D3B788300F08C6E1D93ECD5B7C452A43F0B86F0F31E47093F6779040550D89851802D16BF93317A652FE44441311A5DBE56A91A7AF9FD2D1EB8F1M" TargetMode="External"/><Relationship Id="rId150" Type="http://schemas.openxmlformats.org/officeDocument/2006/relationships/hyperlink" Target="consultantplus://offline/ref=4527EE6D3B788300F08C6E1D93ECD5B7C452A43F0B87F6F01D43093F6779040550D89851802D16BF93317A6721E44441311A5DBE56A91A7AF9FD2D1EB8F1M" TargetMode="External"/><Relationship Id="rId155" Type="http://schemas.openxmlformats.org/officeDocument/2006/relationships/hyperlink" Target="consultantplus://offline/ref=4527EE6D3B788300F08C6E1D93ECD5B7C452A43F0B87F6F01D43093F6779040550D89851802D16BF93317A672FE44441311A5DBE56A91A7AF9FD2D1EB8F1M" TargetMode="External"/><Relationship Id="rId12" Type="http://schemas.openxmlformats.org/officeDocument/2006/relationships/hyperlink" Target="consultantplus://offline/ref=4527EE6D3B788300F08C6E1D93ECD5B7C452A43F0B81F9FD1D42093F6779040550D89851802D16BF93317A6423E44441311A5DBE56A91A7AF9FD2D1EB8F1M" TargetMode="External"/><Relationship Id="rId17" Type="http://schemas.openxmlformats.org/officeDocument/2006/relationships/hyperlink" Target="consultantplus://offline/ref=4527EE6D3B788300F08C6E1D93ECD5B7C452A43F0B85F2F31D45093F6779040550D89851802D16BF93317C6C22E44441311A5DBE56A91A7AF9FD2D1EB8F1M" TargetMode="External"/><Relationship Id="rId33" Type="http://schemas.openxmlformats.org/officeDocument/2006/relationships/hyperlink" Target="consultantplus://offline/ref=4527EE6D3B788300F08C6E1D93ECD5B7C452A43F0E86F7F21A4A54356F20080757D7C754873C16BC9B2F7A6638ED1012B7F6M" TargetMode="External"/><Relationship Id="rId38" Type="http://schemas.openxmlformats.org/officeDocument/2006/relationships/hyperlink" Target="consultantplus://offline/ref=4527EE6D3B788300F08C6E1D93ECD5B7C452A43F0D8AF2F01A4A54356F20080757D7C74687641ABE93317A632DBB4154204252B440B71866E5FF2FB1FFM" TargetMode="External"/><Relationship Id="rId59" Type="http://schemas.openxmlformats.org/officeDocument/2006/relationships/hyperlink" Target="consultantplus://offline/ref=4527EE6D3B788300F08C6E1D93ECD5B7C452A43F0B82F0F01F44093F6779040550D89851802D16BF93317A642EE44441311A5DBE56A91A7AF9FD2D1EB8F1M" TargetMode="External"/><Relationship Id="rId103" Type="http://schemas.openxmlformats.org/officeDocument/2006/relationships/hyperlink" Target="consultantplus://offline/ref=4527EE6D3B788300F08C6E1D93ECD5B7C452A43F0B86F0F31E47093F6779040550D89851802D16BF93317A6623E44441311A5DBE56A91A7AF9FD2D1EB8F1M" TargetMode="External"/><Relationship Id="rId108" Type="http://schemas.openxmlformats.org/officeDocument/2006/relationships/hyperlink" Target="consultantplus://offline/ref=4527EE6D3B788300F08C6E1D93ECD5B7C452A43F0B86F0F31E47093F6779040550D89851802D16BF93317A6621E44441311A5DBE56A91A7AF9FD2D1EB8F1M" TargetMode="External"/><Relationship Id="rId124" Type="http://schemas.openxmlformats.org/officeDocument/2006/relationships/hyperlink" Target="consultantplus://offline/ref=4527EE6D3B788300F08C6E1D93ECD5B7C452A43F0385F1F41C4A54356F20080757D7C74687641ABE933179602DBB4154204252B440B71866E5FF2FB1FFM" TargetMode="External"/><Relationship Id="rId129" Type="http://schemas.openxmlformats.org/officeDocument/2006/relationships/hyperlink" Target="consultantplus://offline/ref=4527EE6D3B788300F08C6E1D93ECD5B7C452A43F0385F1F41C4A54356F20080757D7C74687641ABE933179612DBB4154204252B440B71866E5FF2FB1FFM" TargetMode="External"/><Relationship Id="rId54" Type="http://schemas.openxmlformats.org/officeDocument/2006/relationships/hyperlink" Target="consultantplus://offline/ref=4527EE6D3B788300F08C6E1D93ECD5B7C452A43F0D8AF2F01A4A54356F20080757D7C74687641ABE93317A6C2DBB4154204252B440B71866E5FF2FB1FFM" TargetMode="External"/><Relationship Id="rId70" Type="http://schemas.openxmlformats.org/officeDocument/2006/relationships/hyperlink" Target="consultantplus://offline/ref=4527EE6D3B788300F08C6E1D93ECD5B7C452A43F0B86F0F31E47093F6779040550D89851802D16BF93317A6524E44441311A5DBE56A91A7AF9FD2D1EB8F1M" TargetMode="External"/><Relationship Id="rId75" Type="http://schemas.openxmlformats.org/officeDocument/2006/relationships/hyperlink" Target="consultantplus://offline/ref=4527EE6D3B788300F08C6E1D93ECD5B7C452A43F0385F1F41C4A54356F20080757D7C74687641ABE933178642DBB4154204252B440B71866E5FF2FB1FFM" TargetMode="External"/><Relationship Id="rId91" Type="http://schemas.openxmlformats.org/officeDocument/2006/relationships/hyperlink" Target="consultantplus://offline/ref=4527EE6D3B788300F08C6E1D93ECD5B7C452A43F0B82F0F01F44093F6779040550D89851802D16BF93317A6625E44441311A5DBE56A91A7AF9FD2D1EB8F1M" TargetMode="External"/><Relationship Id="rId96" Type="http://schemas.openxmlformats.org/officeDocument/2006/relationships/hyperlink" Target="consultantplus://offline/ref=4527EE6D3B788300F08C6E1D93ECD5B7C452A43F0B82F0F01F44093F6779040550D89851802D16BF93317A6623E44441311A5DBE56A91A7AF9FD2D1EB8F1M" TargetMode="External"/><Relationship Id="rId140" Type="http://schemas.openxmlformats.org/officeDocument/2006/relationships/hyperlink" Target="consultantplus://offline/ref=4527EE6D3B788300F08C6E1D93ECD5B7C452A43F0D8AF2F01A4A54356F20080757D7C74687641ABE933178672DBB4154204252B440B71866E5FF2FB1FFM" TargetMode="External"/><Relationship Id="rId145" Type="http://schemas.openxmlformats.org/officeDocument/2006/relationships/hyperlink" Target="consultantplus://offline/ref=4527EE6D3B788300F08C6E1D93ECD5B7C452A43F0B82F0F01F44093F6779040550D89851802D16BF93317A6125E44441311A5DBE56A91A7AF9FD2D1EB8F1M" TargetMode="External"/><Relationship Id="rId161" Type="http://schemas.openxmlformats.org/officeDocument/2006/relationships/hyperlink" Target="consultantplus://offline/ref=4527EE6D3B788300F08C6E1D93ECD5B7C452A43F0B86F0F31E47093F6779040550D89851802D16BF93317A6722E44441311A5DBE56A91A7AF9FD2D1EB8F1M" TargetMode="External"/><Relationship Id="rId166" Type="http://schemas.openxmlformats.org/officeDocument/2006/relationships/hyperlink" Target="consultantplus://offline/ref=4527EE6D3B788300F08C6E1D93ECD5B7C452A43F0385F1F41C4A54356F20080757D7C74687641ABE93317E602DBB4154204252B440B71866E5FF2FB1F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7EE6D3B788300F08C6E1D93ECD5B7C452A43F0D8AF2F01A4A54356F20080757D7C74687641ABE93317A612DBB4154204252B440B71866E5FF2FB1FFM" TargetMode="External"/><Relationship Id="rId15" Type="http://schemas.openxmlformats.org/officeDocument/2006/relationships/hyperlink" Target="consultantplus://offline/ref=4527EE6D3B788300F08C6E1D93ECD5B7C452A43F0B86F0F31E47093F6779040550D89851802D16BF93317A6423E44441311A5DBE56A91A7AF9FD2D1EB8F1M" TargetMode="External"/><Relationship Id="rId23" Type="http://schemas.openxmlformats.org/officeDocument/2006/relationships/hyperlink" Target="consultantplus://offline/ref=4527EE6D3B788300F08C6E1D93ECD5B7C452A43F0B87F6F01D43093F6779040550D89851802D16BF93317A6421E44441311A5DBE56A91A7AF9FD2D1EB8F1M" TargetMode="External"/><Relationship Id="rId28" Type="http://schemas.openxmlformats.org/officeDocument/2006/relationships/hyperlink" Target="consultantplus://offline/ref=4527EE6D3B788300F08C6E1D93ECD5B7C452A43F0B87F6F01D43093F6779040550D89851802D16BF93317A6526E44441311A5DBE56A91A7AF9FD2D1EB8F1M" TargetMode="External"/><Relationship Id="rId36" Type="http://schemas.openxmlformats.org/officeDocument/2006/relationships/hyperlink" Target="consultantplus://offline/ref=4527EE6D3B788300F08C6E1D93ECD5B7C452A43F0385F1F41C4A54356F20080757D7C74687641ABE93317B652DBB4154204252B440B71866E5FF2FB1FFM" TargetMode="External"/><Relationship Id="rId49" Type="http://schemas.openxmlformats.org/officeDocument/2006/relationships/hyperlink" Target="consultantplus://offline/ref=4527EE6D3B788300F08C6E1D93ECD5B7C452A43F0B83F7F61A40093F6779040550D89851802D16BF93317A6421E44441311A5DBE56A91A7AF9FD2D1EB8F1M" TargetMode="External"/><Relationship Id="rId57" Type="http://schemas.openxmlformats.org/officeDocument/2006/relationships/hyperlink" Target="consultantplus://offline/ref=4527EE6D3B788300F08C6E1D93ECD5B7C452A43F0D83F1F71E4A54356F20080757D7C754873C16BC9B2F7A6638ED1012B7F6M" TargetMode="External"/><Relationship Id="rId106" Type="http://schemas.openxmlformats.org/officeDocument/2006/relationships/hyperlink" Target="consultantplus://offline/ref=4527EE6D3B788300F08C6E1D93ECD5B7C452A43F0B86F0F31E47093F6779040550D89851802D16BF93317A6620E44441311A5DBE56A91A7AF9FD2D1EB8F1M" TargetMode="External"/><Relationship Id="rId114" Type="http://schemas.openxmlformats.org/officeDocument/2006/relationships/hyperlink" Target="consultantplus://offline/ref=4527EE6D3B788300F08C6E1D93ECD5B7C452A43F0385F1F41C4A54356F20080757D7C74687641ABE933179662DBB4154204252B440B71866E5FF2FB1FFM" TargetMode="External"/><Relationship Id="rId119" Type="http://schemas.openxmlformats.org/officeDocument/2006/relationships/hyperlink" Target="consultantplus://offline/ref=4527EE6D3B788300F08C6E1D93ECD5B7C452A43F0B82F0F01F44093F6779040550D89851802D16BF93317A672EE44441311A5DBE56A91A7AF9FD2D1EB8F1M" TargetMode="External"/><Relationship Id="rId127" Type="http://schemas.openxmlformats.org/officeDocument/2006/relationships/hyperlink" Target="consultantplus://offline/ref=4527EE6D3B788300F08C6E1D93ECD5B7C452A43F0B82F0F01F44093F6779040550D89851802D16BF93317A6027E44441311A5DBE56A91A7AF9FD2D1EB8F1M" TargetMode="External"/><Relationship Id="rId10" Type="http://schemas.openxmlformats.org/officeDocument/2006/relationships/hyperlink" Target="consultantplus://offline/ref=4527EE6D3B788300F08C6E1D93ECD5B7C452A43F0B82F0F01F44093F6779040550D89851802D16BF93317A6423E44441311A5DBE56A91A7AF9FD2D1EB8F1M" TargetMode="External"/><Relationship Id="rId31" Type="http://schemas.openxmlformats.org/officeDocument/2006/relationships/hyperlink" Target="consultantplus://offline/ref=4527EE6D3B788300F08C6E1D93ECD5B7C452A43F0F8AF6F2194A54356F20080757D7C754873C16BC9B2F7A6638ED1012B7F6M" TargetMode="External"/><Relationship Id="rId44" Type="http://schemas.openxmlformats.org/officeDocument/2006/relationships/hyperlink" Target="consultantplus://offline/ref=4527EE6D3B788300F08C6E1D93ECD5B7C452A43F0B81F9FD1D42093F6779040550D89851802D16BF93317A6420E44441311A5DBE56A91A7AF9FD2D1EB8F1M" TargetMode="External"/><Relationship Id="rId52" Type="http://schemas.openxmlformats.org/officeDocument/2006/relationships/hyperlink" Target="consultantplus://offline/ref=4527EE6D3B788300F08C6E1D93ECD5B7C452A43F0B87F6F01D43093F6779040550D89851802D16BF93317A6525E44441311A5DBE56A91A7AF9FD2D1EB8F1M" TargetMode="External"/><Relationship Id="rId60" Type="http://schemas.openxmlformats.org/officeDocument/2006/relationships/hyperlink" Target="consultantplus://offline/ref=4527EE6D3B788300F08C6E1D93ECD5B7C452A43F0B82F0F01F44093F6779040550D89851802D16BF93317A6526E44441311A5DBE56A91A7AF9FD2D1EB8F1M" TargetMode="External"/><Relationship Id="rId65" Type="http://schemas.openxmlformats.org/officeDocument/2006/relationships/hyperlink" Target="consultantplus://offline/ref=4527EE6D3B788300F08C6E1D93ECD5B7C452A43F0B82F0F01F44093F6779040550D89851802D16BF93317A6522E44441311A5DBE56A91A7AF9FD2D1EB8F1M" TargetMode="External"/><Relationship Id="rId73" Type="http://schemas.openxmlformats.org/officeDocument/2006/relationships/hyperlink" Target="consultantplus://offline/ref=4527EE6D3B788300F08C6E1D93ECD5B7C452A43F0385F1F41C4A54356F20080757D7C74687641ABE93317B6D2DBB4154204252B440B71866E5FF2FB1FFM" TargetMode="External"/><Relationship Id="rId78" Type="http://schemas.openxmlformats.org/officeDocument/2006/relationships/hyperlink" Target="consultantplus://offline/ref=4527EE6D3B788300F08C6E1D93ECD5B7C452A43F0B82F0F01F44093F6779040550D89851802D16BF93317A652EE44441311A5DBE56A91A7AF9FD2D1EB8F1M" TargetMode="External"/><Relationship Id="rId81" Type="http://schemas.openxmlformats.org/officeDocument/2006/relationships/hyperlink" Target="consultantplus://offline/ref=4527EE6D3B788300F08C6E1D93ECD5B7C452A43F0385F1F41C4A54356F20080757D7C74687641ABE933178672DBB4154204252B440B71866E5FF2FB1FFM" TargetMode="External"/><Relationship Id="rId86" Type="http://schemas.openxmlformats.org/officeDocument/2006/relationships/hyperlink" Target="consultantplus://offline/ref=4527EE6D3B788300F08C6E1D93ECD5B7C452A43F0B82F0F01F44093F6779040550D89851802D16BF93317A6627E44441311A5DBE56A91A7AF9FD2D1EB8F1M" TargetMode="External"/><Relationship Id="rId94" Type="http://schemas.openxmlformats.org/officeDocument/2006/relationships/hyperlink" Target="consultantplus://offline/ref=4527EE6D3B788300F08C6E1D93ECD5B7C452A43F0B80F8F51741093F6779040550D89851802D16BF93317A6526E44441311A5DBE56A91A7AF9FD2D1EB8F1M" TargetMode="External"/><Relationship Id="rId99" Type="http://schemas.openxmlformats.org/officeDocument/2006/relationships/hyperlink" Target="consultantplus://offline/ref=4527EE6D3B788300F08C6E1D93ECD5B7C452A43F0B82F0F01F44093F6779040550D89851802D16BF93317A6621E44441311A5DBE56A91A7AF9FD2D1EB8F1M" TargetMode="External"/><Relationship Id="rId101" Type="http://schemas.openxmlformats.org/officeDocument/2006/relationships/hyperlink" Target="consultantplus://offline/ref=4527EE6D3B788300F08C6E1D93ECD5B7C452A43F0B87F6F01D43093F6779040550D89851802D16BF93317A662FE44441311A5DBE56A91A7AF9FD2D1EB8F1M" TargetMode="External"/><Relationship Id="rId122" Type="http://schemas.openxmlformats.org/officeDocument/2006/relationships/hyperlink" Target="consultantplus://offline/ref=4527EE6D3B788300F08C6E1D93ECD5B7C452A43F0B87F6F01D43093F6779040550D89851802D16BF93317A6727E44441311A5DBE56A91A7AF9FD2D1EB8F1M" TargetMode="External"/><Relationship Id="rId130" Type="http://schemas.openxmlformats.org/officeDocument/2006/relationships/hyperlink" Target="consultantplus://offline/ref=4527EE6D3B788300F08C6E1D93ECD5B7C452A43F0385F1F41C4A54356F20080757D7C74687641ABE933179612DBB4154204252B440B71866E5FF2FB1FFM" TargetMode="External"/><Relationship Id="rId135" Type="http://schemas.openxmlformats.org/officeDocument/2006/relationships/hyperlink" Target="consultantplus://offline/ref=4527EE6D3B788300F08C6E1D93ECD5B7C452A43F0B82F6F61B45093F6779040550D89851802D16BF93317A6520E44441311A5DBE56A91A7AF9FD2D1EB8F1M" TargetMode="External"/><Relationship Id="rId143" Type="http://schemas.openxmlformats.org/officeDocument/2006/relationships/hyperlink" Target="consultantplus://offline/ref=4527EE6D3B788300F08C6E1D93ECD5B7C452A43F0B82F0F01F44093F6779040550D89851802D16BF93317A6126E44441311A5DBE56A91A7AF9FD2D1EB8F1M" TargetMode="External"/><Relationship Id="rId148" Type="http://schemas.openxmlformats.org/officeDocument/2006/relationships/hyperlink" Target="consultantplus://offline/ref=4527EE6D3B788300F08C6E1D93ECD5B7C452A43F0B82F6F61B45093F6779040550D89851802D16BF93317A652EE44441311A5DBE56A91A7AF9FD2D1EB8F1M" TargetMode="External"/><Relationship Id="rId151" Type="http://schemas.openxmlformats.org/officeDocument/2006/relationships/hyperlink" Target="consultantplus://offline/ref=4527EE6D3B788300F08C6E1D93ECD5B7C452A43F0B87F6F01D43093F6779040550D89851802D16BF93317A672EE44441311A5DBE56A91A7AF9FD2D1EB8F1M" TargetMode="External"/><Relationship Id="rId156" Type="http://schemas.openxmlformats.org/officeDocument/2006/relationships/hyperlink" Target="consultantplus://offline/ref=4527EE6D3B788300F08C6E1D93ECD5B7C452A43F0385F1F41C4A54356F20080757D7C74687641ABE93317E652DBB4154204252B440B71866E5FF2FB1FFM" TargetMode="External"/><Relationship Id="rId164" Type="http://schemas.openxmlformats.org/officeDocument/2006/relationships/hyperlink" Target="consultantplus://offline/ref=4527EE6D3B788300F08C6E1D93ECD5B7C452A43F0B80F8F51741093F6779040550D89851802D16BF93317A652EE44441311A5DBE56A91A7AF9FD2D1EB8F1M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27EE6D3B788300F08C6E1D93ECD5B7C452A43F0B83F7F61A40093F6779040550D89851802D16BF93317A6423E44441311A5DBE56A91A7AF9FD2D1EB8F1M" TargetMode="External"/><Relationship Id="rId13" Type="http://schemas.openxmlformats.org/officeDocument/2006/relationships/hyperlink" Target="consultantplus://offline/ref=4527EE6D3B788300F08C6E1D93ECD5B7C452A43F0B80F8F51741093F6779040550D89851802D16BF93317A6423E44441311A5DBE56A91A7AF9FD2D1EB8F1M" TargetMode="External"/><Relationship Id="rId18" Type="http://schemas.openxmlformats.org/officeDocument/2006/relationships/hyperlink" Target="consultantplus://offline/ref=4527EE6D3B788300F08C6E1D93ECD5B7C452A43F0B86F6F21E47093F6779040550D89851802D16BF93317A6622E44441311A5DBE56A91A7AF9FD2D1EB8F1M" TargetMode="External"/><Relationship Id="rId39" Type="http://schemas.openxmlformats.org/officeDocument/2006/relationships/hyperlink" Target="consultantplus://offline/ref=4527EE6D3B788300F08C6E1D93ECD5B7C452A43F0281F2FD194A54356F20080757D7C74687641ABE93317A6D2DBB4154204252B440B71866E5FF2FB1FFM" TargetMode="External"/><Relationship Id="rId109" Type="http://schemas.openxmlformats.org/officeDocument/2006/relationships/hyperlink" Target="consultantplus://offline/ref=4527EE6D3B788300F08C6E1D93ECD5B7C452A43F0385F1F41C4A54356F20080757D7C74687641ABE933179652DBB4154204252B440B71866E5FF2FB1FFM" TargetMode="External"/><Relationship Id="rId34" Type="http://schemas.openxmlformats.org/officeDocument/2006/relationships/hyperlink" Target="consultantplus://offline/ref=4527EE6D3B788300F08C6E1D93ECD5B7C452A43F0F83F8F21B4A54356F20080757D7C754873C16BC9B2F7A6638ED1012B7F6M" TargetMode="External"/><Relationship Id="rId50" Type="http://schemas.openxmlformats.org/officeDocument/2006/relationships/hyperlink" Target="consultantplus://offline/ref=4527EE6D3B788300F08C6E1D93ECD5B7C452A43F0B82F6F61B45093F6779040550D89851802D16BF93317A6421E44441311A5DBE56A91A7AF9FD2D1EB8F1M" TargetMode="External"/><Relationship Id="rId55" Type="http://schemas.openxmlformats.org/officeDocument/2006/relationships/hyperlink" Target="consultantplus://offline/ref=4527EE6D3B788300F08C6E1D93ECD5B7C452A43F0B86F0F31E47093F6779040550D89851802D16BF93317A6421E44441311A5DBE56A91A7AF9FD2D1EB8F1M" TargetMode="External"/><Relationship Id="rId76" Type="http://schemas.openxmlformats.org/officeDocument/2006/relationships/hyperlink" Target="consultantplus://offline/ref=4527EE6D3B788300F08C6E1D93ECD5B7C452A43F0B82F0F01F44093F6779040550D89851802D16BF93317A6520E44441311A5DBE56A91A7AF9FD2D1EB8F1M" TargetMode="External"/><Relationship Id="rId97" Type="http://schemas.openxmlformats.org/officeDocument/2006/relationships/hyperlink" Target="consultantplus://offline/ref=4527EE6D3B788300F08C6E1D93ECD5B7C452A43F0D83F1F71E4A54356F20080757D7C754873C16BC9B2F7A6638ED1012B7F6M" TargetMode="External"/><Relationship Id="rId104" Type="http://schemas.openxmlformats.org/officeDocument/2006/relationships/hyperlink" Target="consultantplus://offline/ref=4527EE6D3B788300F08C6E1D93ECD5B7C452A43F0D8AF2F01A4A54356F20080757D7C74687641ABE93317B662DBB4154204252B440B71866E5FF2FB1FFM" TargetMode="External"/><Relationship Id="rId120" Type="http://schemas.openxmlformats.org/officeDocument/2006/relationships/hyperlink" Target="consultantplus://offline/ref=4527EE6D3B788300F08C6E1D93ECD5B7C452A43F0B82F0F01F44093F6779040550D89851802D16BF93317A672FE44441311A5DBE56A91A7AF9FD2D1EB8F1M" TargetMode="External"/><Relationship Id="rId125" Type="http://schemas.openxmlformats.org/officeDocument/2006/relationships/hyperlink" Target="consultantplus://offline/ref=4527EE6D3B788300F08C6E1D93ECD5B7C452A43F0B81F9FD1D42093F6779040550D89851802D16BF93317A6526E44441311A5DBE56A91A7AF9FD2D1EB8F1M" TargetMode="External"/><Relationship Id="rId141" Type="http://schemas.openxmlformats.org/officeDocument/2006/relationships/hyperlink" Target="consultantplus://offline/ref=4527EE6D3B788300F08C6E1D93ECD5B7C452A43F0B87F6F01D43093F6779040550D89851802D16BF93317A6722E44441311A5DBE56A91A7AF9FD2D1EB8F1M" TargetMode="External"/><Relationship Id="rId146" Type="http://schemas.openxmlformats.org/officeDocument/2006/relationships/hyperlink" Target="consultantplus://offline/ref=4527EE6D3B788300F08C6E1D93ECD5B7C452A43F0B82F0F01F44093F6779040550D89851802D16BF93317A6123E44441311A5DBE56A91A7AF9FD2D1EB8F1M" TargetMode="External"/><Relationship Id="rId167" Type="http://schemas.openxmlformats.org/officeDocument/2006/relationships/hyperlink" Target="consultantplus://offline/ref=4527EE6D3B788300F08C6E1D93ECD5B7C452A43F0B87F6F01D43093F6779040550D89851802D16BF93317A6026E44441311A5DBE56A91A7AF9FD2D1EB8F1M" TargetMode="External"/><Relationship Id="rId7" Type="http://schemas.openxmlformats.org/officeDocument/2006/relationships/hyperlink" Target="consultantplus://offline/ref=4527EE6D3B788300F08C6E1D93ECD5B7C452A43F0281F2FD194A54356F20080757D7C74687641ABE93317A612DBB4154204252B440B71866E5FF2FB1FFM" TargetMode="External"/><Relationship Id="rId71" Type="http://schemas.openxmlformats.org/officeDocument/2006/relationships/hyperlink" Target="consultantplus://offline/ref=4527EE6D3B788300F08C6E1D93ECD5B7C452A43F0385F1F41C4A54356F20080757D7C74687641ABE93317B6C2DBB4154204252B440B71866E5FF2FB1FFM" TargetMode="External"/><Relationship Id="rId92" Type="http://schemas.openxmlformats.org/officeDocument/2006/relationships/hyperlink" Target="consultantplus://offline/ref=4527EE6D3B788300F08C6E1D93ECD5B7C452A43F0B80F8F51741093F6779040550D89851802D16BF93317A6526E44441311A5DBE56A91A7AF9FD2D1EB8F1M" TargetMode="External"/><Relationship Id="rId162" Type="http://schemas.openxmlformats.org/officeDocument/2006/relationships/hyperlink" Target="consultantplus://offline/ref=4527EE6D3B788300F08C6E1D93ECD5B7C452A43F0385F1F41C4A54356F20080757D7C74687641ABE93317E642DBB4154204252B440B71866E5FF2FB1FF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527EE6D3B788300F08C6E1D93ECD5B7C452A43F0385F1F41C4A54356F20080757D7C74687641ABE93317B642DBB4154204252B440B71866E5FF2FB1FFM" TargetMode="External"/><Relationship Id="rId24" Type="http://schemas.openxmlformats.org/officeDocument/2006/relationships/hyperlink" Target="consultantplus://offline/ref=4527EE6D3B788300F08C6E1D93ECD5B7C452A43F0B86F0F31E47093F6779040550D89851802D16BF93317A6423E44441311A5DBE56A91A7AF9FD2D1EB8F1M" TargetMode="External"/><Relationship Id="rId40" Type="http://schemas.openxmlformats.org/officeDocument/2006/relationships/hyperlink" Target="consultantplus://offline/ref=4527EE6D3B788300F08C6E1D93ECD5B7C452A43F0385F1F41C4A54356F20080757D7C74687641ABE93317B672DBB4154204252B440B71866E5FF2FB1FFM" TargetMode="External"/><Relationship Id="rId45" Type="http://schemas.openxmlformats.org/officeDocument/2006/relationships/hyperlink" Target="consultantplus://offline/ref=4527EE6D3B788300F08C6E1D93ECD5B7C452A43F0B80F8F51741093F6779040550D89851802D16BF93317A642EE44441311A5DBE56A91A7AF9FD2D1EB8F1M" TargetMode="External"/><Relationship Id="rId66" Type="http://schemas.openxmlformats.org/officeDocument/2006/relationships/hyperlink" Target="consultantplus://offline/ref=4527EE6D3B788300F08C6E1D93ECD5B7C452A43F0B82F6F61B45093F6779040550D89851802D16BF93317A642EE44441311A5DBE56A91A7AF9FD2D1EB8F1M" TargetMode="External"/><Relationship Id="rId87" Type="http://schemas.openxmlformats.org/officeDocument/2006/relationships/hyperlink" Target="consultantplus://offline/ref=4527EE6D3B788300F08C6E1D93ECD5B7C452A43F0B86F0F31E47093F6779040550D89851802D16BF93317A6627E44441311A5DBE56A91A7AF9FD2D1EB8F1M" TargetMode="External"/><Relationship Id="rId110" Type="http://schemas.openxmlformats.org/officeDocument/2006/relationships/hyperlink" Target="consultantplus://offline/ref=4527EE6D3B788300F08C6E1D93ECD5B7C452A43F0B86F0F31E47093F6779040550D89851802D16BF93317A662FE44441311A5DBE56A91A7AF9FD2D1EB8F1M" TargetMode="External"/><Relationship Id="rId115" Type="http://schemas.openxmlformats.org/officeDocument/2006/relationships/hyperlink" Target="consultantplus://offline/ref=4527EE6D3B788300F08C6E1D93ECD5B7C452A43F0B80F8F51741093F6779040550D89851802D16BF93317A6524E44441311A5DBE56A91A7AF9FD2D1EB8F1M" TargetMode="External"/><Relationship Id="rId131" Type="http://schemas.openxmlformats.org/officeDocument/2006/relationships/hyperlink" Target="consultantplus://offline/ref=4527EE6D3B788300F08C6E1D93ECD5B7C452A43F0B82F6F61B45093F6779040550D89851802D16BF93317A6525E44441311A5DBE56A91A7AF9FD2D1EB8F1M" TargetMode="External"/><Relationship Id="rId136" Type="http://schemas.openxmlformats.org/officeDocument/2006/relationships/hyperlink" Target="consultantplus://offline/ref=4527EE6D3B788300F08C7010858089BFC150FA360A84FAA243150F68382902500298C608C16105BE912F786424BEFCM" TargetMode="External"/><Relationship Id="rId157" Type="http://schemas.openxmlformats.org/officeDocument/2006/relationships/hyperlink" Target="consultantplus://offline/ref=4527EE6D3B788300F08C6E1D93ECD5B7C452A43F0B86F0F31E47093F6779040550D89851802D16BF93317A6722E44441311A5DBE56A91A7AF9FD2D1EB8F1M" TargetMode="External"/><Relationship Id="rId61" Type="http://schemas.openxmlformats.org/officeDocument/2006/relationships/hyperlink" Target="consultantplus://offline/ref=4527EE6D3B788300F08C6E1D93ECD5B7C452A43F0385F1F41C4A54356F20080757D7C74687641ABE93317B632DBB4154204252B440B71866E5FF2FB1FFM" TargetMode="External"/><Relationship Id="rId82" Type="http://schemas.openxmlformats.org/officeDocument/2006/relationships/hyperlink" Target="consultantplus://offline/ref=4527EE6D3B788300F08C6E1D93ECD5B7C452A43F0B86F0F31E47093F6779040550D89851802D16BF93317A652EE44441311A5DBE56A91A7AF9FD2D1EB8F1M" TargetMode="External"/><Relationship Id="rId152" Type="http://schemas.openxmlformats.org/officeDocument/2006/relationships/hyperlink" Target="consultantplus://offline/ref=4527EE6D3B788300F08C6E1D93ECD5B7C452A43F0B86F0F31E47093F6779040550D89851802D16BF93317A6725E44441311A5DBE56A91A7AF9FD2D1EB8F1M" TargetMode="External"/><Relationship Id="rId19" Type="http://schemas.openxmlformats.org/officeDocument/2006/relationships/hyperlink" Target="consultantplus://offline/ref=4527EE6D3B788300F08C6E1D93ECD5B7C452A43F0B83F7F61A40093F6779040550D89851802D16BF93317A6423E44441311A5DBE56A91A7AF9FD2D1EB8F1M" TargetMode="External"/><Relationship Id="rId14" Type="http://schemas.openxmlformats.org/officeDocument/2006/relationships/hyperlink" Target="consultantplus://offline/ref=4527EE6D3B788300F08C6E1D93ECD5B7C452A43F0B87F6F01D43093F6779040550D89851802D16BF93317A6423E44441311A5DBE56A91A7AF9FD2D1EB8F1M" TargetMode="External"/><Relationship Id="rId30" Type="http://schemas.openxmlformats.org/officeDocument/2006/relationships/hyperlink" Target="consultantplus://offline/ref=4527EE6D3B788300F08C6E1D93ECD5B7C452A43F0B87F6F01D43093F6779040550D89851802D16BF93317A6527E44441311A5DBE56A91A7AF9FD2D1EB8F1M" TargetMode="External"/><Relationship Id="rId35" Type="http://schemas.openxmlformats.org/officeDocument/2006/relationships/hyperlink" Target="consultantplus://offline/ref=4527EE6D3B788300F08C6E1D93ECD5B7C452A43F0D86F3FD1A4A54356F20080757D7C754873C16BC9B2F7A6638ED1012B7F6M" TargetMode="External"/><Relationship Id="rId56" Type="http://schemas.openxmlformats.org/officeDocument/2006/relationships/hyperlink" Target="consultantplus://offline/ref=4527EE6D3B788300F08C6E1D93ECD5B7C452A43F0B82F0F01F44093F6779040550D89851802D16BF93317A6420E44441311A5DBE56A91A7AF9FD2D1EB8F1M" TargetMode="External"/><Relationship Id="rId77" Type="http://schemas.openxmlformats.org/officeDocument/2006/relationships/hyperlink" Target="consultantplus://offline/ref=4527EE6D3B788300F08C6E1D93ECD5B7C452A43F0B87F6F01D43093F6779040550D89851802D16BF93317A6623E44441311A5DBE56A91A7AF9FD2D1EB8F1M" TargetMode="External"/><Relationship Id="rId100" Type="http://schemas.openxmlformats.org/officeDocument/2006/relationships/hyperlink" Target="consultantplus://offline/ref=4527EE6D3B788300F08C6E1D93ECD5B7C452A43F0B82F0F01F44093F6779040550D89851802D16BF93317A662FE44441311A5DBE56A91A7AF9FD2D1EB8F1M" TargetMode="External"/><Relationship Id="rId105" Type="http://schemas.openxmlformats.org/officeDocument/2006/relationships/hyperlink" Target="consultantplus://offline/ref=4527EE6D3B788300F08C6E1D93ECD5B7C452A43F0385F1F41C4A54356F20080757D7C74687641ABE933179642DBB4154204252B440B71866E5FF2FB1FFM" TargetMode="External"/><Relationship Id="rId126" Type="http://schemas.openxmlformats.org/officeDocument/2006/relationships/hyperlink" Target="consultantplus://offline/ref=4527EE6D3B788300F08C6E1D93ECD5B7C452A43F0385F1F41C4A54356F20080757D7C74687641ABE933179602DBB4154204252B440B71866E5FF2FB1FFM" TargetMode="External"/><Relationship Id="rId147" Type="http://schemas.openxmlformats.org/officeDocument/2006/relationships/hyperlink" Target="consultantplus://offline/ref=4527EE6D3B788300F08C6E1D93ECD5B7C452A43F0B82F0F01F44093F6779040550D89851802D16BF93317A6121E44441311A5DBE56A91A7AF9FD2D1EB8F1M" TargetMode="External"/><Relationship Id="rId168" Type="http://schemas.openxmlformats.org/officeDocument/2006/relationships/hyperlink" Target="consultantplus://offline/ref=4527EE6D3B788300F08C6E1D93ECD5B7C452A43F0385F1F41C4A54356F20080757D7C74687641ABE93317E612DBB4154204252B440B71866E5FF2FB1FFM" TargetMode="External"/><Relationship Id="rId8" Type="http://schemas.openxmlformats.org/officeDocument/2006/relationships/hyperlink" Target="consultantplus://offline/ref=4527EE6D3B788300F08C6E1D93ECD5B7C452A43F0385F1F41C4A54356F20080757D7C74687641ABE93317A612DBB4154204252B440B71866E5FF2FB1FFM" TargetMode="External"/><Relationship Id="rId51" Type="http://schemas.openxmlformats.org/officeDocument/2006/relationships/hyperlink" Target="consultantplus://offline/ref=4527EE6D3B788300F08C6E1D93ECD5B7C452A43F0B81F9FD1D42093F6779040550D89851802D16BF93317A6421E44441311A5DBE56A91A7AF9FD2D1EB8F1M" TargetMode="External"/><Relationship Id="rId72" Type="http://schemas.openxmlformats.org/officeDocument/2006/relationships/hyperlink" Target="consultantplus://offline/ref=4527EE6D3B788300F08C6E1D93ECD5B7C452A43F0385F1F41C4A54356F20080757D7C74687641ABE93317B6C2DBB4154204252B440B71866E5FF2FB1FFM" TargetMode="External"/><Relationship Id="rId93" Type="http://schemas.openxmlformats.org/officeDocument/2006/relationships/hyperlink" Target="consultantplus://offline/ref=4527EE6D3B788300F08C6E1D93ECD5B7C452A43F0B82F0F01F44093F6779040550D89851802D16BF93317A6625E44441311A5DBE56A91A7AF9FD2D1EB8F1M" TargetMode="External"/><Relationship Id="rId98" Type="http://schemas.openxmlformats.org/officeDocument/2006/relationships/hyperlink" Target="consultantplus://offline/ref=4527EE6D3B788300F08C6E1D93ECD5B7C452A43F0F8AF6F2194A54356F20080757D7C754873C16BC9B2F7A6638ED1012B7F6M" TargetMode="External"/><Relationship Id="rId121" Type="http://schemas.openxmlformats.org/officeDocument/2006/relationships/hyperlink" Target="consultantplus://offline/ref=4527EE6D3B788300F08C6E1D93ECD5B7C452A43F0B82F0F01F44093F6779040550D89851802D16BF93317A6026E44441311A5DBE56A91A7AF9FD2D1EB8F1M" TargetMode="External"/><Relationship Id="rId142" Type="http://schemas.openxmlformats.org/officeDocument/2006/relationships/hyperlink" Target="consultantplus://offline/ref=4527EE6D3B788300F08C6E1D93ECD5B7C452A43F0385F1F41C4A54356F20080757D7C74687641ABE9331796C2DBB4154204252B440B71866E5FF2FB1FFM" TargetMode="External"/><Relationship Id="rId163" Type="http://schemas.openxmlformats.org/officeDocument/2006/relationships/hyperlink" Target="consultantplus://offline/ref=4527EE6D3B788300F08C6E1D93ECD5B7C452A43F0B86F0F31E47093F6779040550D89851802D16BF93317A6722E44441311A5DBE56A91A7AF9FD2D1EB8F1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527EE6D3B788300F08C6E1D93ECD5B7C452A43F0B87F6F01D43093F6779040550D89851802D16BF93317A642EE44441311A5DBE56A91A7AF9FD2D1EB8F1M" TargetMode="External"/><Relationship Id="rId46" Type="http://schemas.openxmlformats.org/officeDocument/2006/relationships/hyperlink" Target="consultantplus://offline/ref=4527EE6D3B788300F08C6E1D93ECD5B7C452A43F0B87F6F01D43093F6779040550D89851802D16BF93317A6524E44441311A5DBE56A91A7AF9FD2D1EB8F1M" TargetMode="External"/><Relationship Id="rId67" Type="http://schemas.openxmlformats.org/officeDocument/2006/relationships/hyperlink" Target="consultantplus://offline/ref=4527EE6D3B788300F08C6E1D93ECD5B7C452A43F0B87F6F01D43093F6779040550D89851802D16BF93317A652FE44441311A5DBE56A91A7AF9FD2D1EB8F1M" TargetMode="External"/><Relationship Id="rId116" Type="http://schemas.openxmlformats.org/officeDocument/2006/relationships/hyperlink" Target="consultantplus://offline/ref=4527EE6D3B788300F08C6E1D93ECD5B7C452A43F0B82F0F01F44093F6779040550D89851802D16BF93317A6725E44441311A5DBE56A91A7AF9FD2D1EB8F1M" TargetMode="External"/><Relationship Id="rId137" Type="http://schemas.openxmlformats.org/officeDocument/2006/relationships/hyperlink" Target="consultantplus://offline/ref=4527EE6D3B788300F08C6E1D93ECD5B7C452A43F0B82F0F01F44093F6779040550D89851802D16BF93317A6024E44441311A5DBE56A91A7AF9FD2D1EB8F1M" TargetMode="External"/><Relationship Id="rId158" Type="http://schemas.openxmlformats.org/officeDocument/2006/relationships/hyperlink" Target="consultantplus://offline/ref=4527EE6D3B788300F08C6E1D93ECD5B7C452A43F0385F1F41C4A54356F20080757D7C74687641ABE93317E662DBB4154204252B440B71866E5FF2FB1FFM" TargetMode="External"/><Relationship Id="rId20" Type="http://schemas.openxmlformats.org/officeDocument/2006/relationships/hyperlink" Target="consultantplus://offline/ref=4527EE6D3B788300F08C6E1D93ECD5B7C452A43F0B82F6F61B45093F6779040550D89851802D16BF93317A6423E44441311A5DBE56A91A7AF9FD2D1EB8F1M" TargetMode="External"/><Relationship Id="rId41" Type="http://schemas.openxmlformats.org/officeDocument/2006/relationships/hyperlink" Target="consultantplus://offline/ref=4527EE6D3B788300F08C6E1D93ECD5B7C452A43F0B83F7F61A40093F6779040550D89851802D16BF93317A6421E44441311A5DBE56A91A7AF9FD2D1EB8F1M" TargetMode="External"/><Relationship Id="rId62" Type="http://schemas.openxmlformats.org/officeDocument/2006/relationships/hyperlink" Target="consultantplus://offline/ref=4527EE6D3B788300F08C6E1D93ECD5B7C452A43F0B87F6F01D43093F6779040550D89851802D16BF93317A652EE44441311A5DBE56A91A7AF9FD2D1EB8F1M" TargetMode="External"/><Relationship Id="rId83" Type="http://schemas.openxmlformats.org/officeDocument/2006/relationships/hyperlink" Target="consultantplus://offline/ref=4527EE6D3B788300F08C6E1D93ECD5B7C452A43F0B80F8F51741093F6779040550D89851802D16BF93317A642FE44441311A5DBE56A91A7AF9FD2D1EB8F1M" TargetMode="External"/><Relationship Id="rId88" Type="http://schemas.openxmlformats.org/officeDocument/2006/relationships/hyperlink" Target="consultantplus://offline/ref=4527EE6D3B788300F08C6E1D93ECD5B7C452A43F0B86F0F31E47093F6779040550D89851802D16BF93317A6625E44441311A5DBE56A91A7AF9FD2D1EB8F1M" TargetMode="External"/><Relationship Id="rId111" Type="http://schemas.openxmlformats.org/officeDocument/2006/relationships/hyperlink" Target="consultantplus://offline/ref=4527EE6D3B788300F08C6E1D93ECD5B7C452A43F0B86F0F31E47093F6779040550D89851802D16BF93317A6726E44441311A5DBE56A91A7AF9FD2D1EB8F1M" TargetMode="External"/><Relationship Id="rId132" Type="http://schemas.openxmlformats.org/officeDocument/2006/relationships/hyperlink" Target="consultantplus://offline/ref=4527EE6D3B788300F08C6E1D93ECD5B7C452A43F0B86F0F31E47093F6779040550D89851802D16BF93317A6724E44441311A5DBE56A91A7AF9FD2D1EB8F1M" TargetMode="External"/><Relationship Id="rId153" Type="http://schemas.openxmlformats.org/officeDocument/2006/relationships/hyperlink" Target="consultantplus://offline/ref=4527EE6D3B788300F08C6E1D93ECD5B7C452A43F0B82F0F01F44093F6779040550D89851802D16BF93317A612EE44441311A5DBE56A91A7AF9FD2D1EB8F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17230</Words>
  <Characters>98217</Characters>
  <Application>Microsoft Office Word</Application>
  <DocSecurity>0</DocSecurity>
  <Lines>818</Lines>
  <Paragraphs>230</Paragraphs>
  <ScaleCrop>false</ScaleCrop>
  <Company/>
  <LinksUpToDate>false</LinksUpToDate>
  <CharactersWithSpaces>115217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hitrovskaya.ma</dc:creator>
  <cp:lastModifiedBy>hitrovskaya.ma</cp:lastModifiedBy>
  <cp:revision>1</cp:revision>
  <dcterms:created xsi:type="dcterms:W3CDTF">2023-02-28T12:04:00Z</dcterms:created>
  <dcterms:modified xsi:type="dcterms:W3CDTF">2023-02-28T12:06:00Z</dcterms:modified>
</cp:coreProperties>
</file>