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291B42">
        <w:t>01</w:t>
      </w:r>
      <w:r w:rsidR="008F7E26">
        <w:t>.</w:t>
      </w:r>
      <w:r w:rsidR="00291B42">
        <w:t>10</w:t>
      </w:r>
      <w:r w:rsidR="00D96F20">
        <w:t>.201</w:t>
      </w:r>
      <w:r w:rsidR="00822C45">
        <w:t>8</w:t>
      </w:r>
      <w:r w:rsidR="00D96F20">
        <w:t xml:space="preserve"> по </w:t>
      </w:r>
      <w:r w:rsidR="00291B42">
        <w:t>05</w:t>
      </w:r>
      <w:r w:rsidR="004260B1">
        <w:t>.</w:t>
      </w:r>
      <w:r w:rsidR="00291B42">
        <w:t>10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90461A">
        <w:rPr>
          <w:b w:val="0"/>
        </w:rPr>
        <w:t>7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8B378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90461A">
            <w:pPr>
              <w:spacing w:line="276" w:lineRule="auto"/>
              <w:jc w:val="center"/>
            </w:pPr>
            <w:r>
              <w:t>1</w:t>
            </w:r>
          </w:p>
        </w:tc>
      </w:tr>
      <w:tr w:rsidR="008B37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82" w:rsidRPr="00102462" w:rsidRDefault="008B3782" w:rsidP="00A65C89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2</w:t>
            </w:r>
            <w:r w:rsidRPr="00102462">
              <w:rPr>
                <w:sz w:val="22"/>
                <w:szCs w:val="22"/>
              </w:rPr>
              <w:t xml:space="preserve">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82" w:rsidRPr="00102462" w:rsidRDefault="008B3782" w:rsidP="00A65C89">
            <w:pPr>
              <w:pStyle w:val="21"/>
              <w:spacing w:line="276" w:lineRule="auto"/>
            </w:pPr>
            <w:r>
              <w:t>Организация розничной торговли или оказания бытовых услуг на территории общего пользования вне мест, установленных органами местного самоуправления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82" w:rsidRPr="00102462" w:rsidRDefault="008B3782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8B3782" w:rsidRPr="00102462" w:rsidTr="00A65C89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82" w:rsidRPr="00102462" w:rsidRDefault="008B3782" w:rsidP="00A65C89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82" w:rsidRPr="00102462" w:rsidRDefault="008B3782" w:rsidP="00A65C89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82" w:rsidRPr="00102462" w:rsidRDefault="0090461A" w:rsidP="00A65C89">
            <w:pPr>
              <w:spacing w:line="276" w:lineRule="auto"/>
              <w:jc w:val="center"/>
            </w:pPr>
            <w:r>
              <w:t>1</w:t>
            </w:r>
          </w:p>
        </w:tc>
      </w:tr>
      <w:tr w:rsidR="0090461A" w:rsidRPr="00102462" w:rsidTr="003240E0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1A" w:rsidRPr="00102462" w:rsidRDefault="0090461A" w:rsidP="003240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1A" w:rsidRPr="00102462" w:rsidRDefault="0090461A" w:rsidP="003240E0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действий  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Pr="00102462">
              <w:rPr>
                <w:szCs w:val="22"/>
              </w:rPr>
              <w:t xml:space="preserve">,  предусмотренных в Законе Самарской области  «Об обеспечении  тишины и покоя граждан в ночное время на территории Самарской области» повлекшее  нарушение тишины и покоя граждан.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1A" w:rsidRPr="00291D2F" w:rsidRDefault="0090461A" w:rsidP="003240E0">
            <w:pPr>
              <w:spacing w:line="276" w:lineRule="auto"/>
              <w:jc w:val="center"/>
            </w:pPr>
            <w:r>
              <w:t>4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8B3782">
        <w:t>1</w:t>
      </w:r>
      <w:r w:rsidR="0090461A">
        <w:t>1</w:t>
      </w:r>
      <w:r w:rsidR="00BD0599">
        <w:t xml:space="preserve"> </w:t>
      </w:r>
      <w:r w:rsidR="0090461A">
        <w:t>5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B42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142F6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04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9F1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1D1F"/>
    <w:rsid w:val="007C28AB"/>
    <w:rsid w:val="007C616B"/>
    <w:rsid w:val="007D2224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37BA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782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461A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34D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A69E4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37F84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2018-10-08T05:26:00Z</dcterms:created>
  <dcterms:modified xsi:type="dcterms:W3CDTF">2018-10-08T05:26:00Z</dcterms:modified>
</cp:coreProperties>
</file>