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291D2F">
        <w:t>1</w:t>
      </w:r>
      <w:r w:rsidR="004A0FE7">
        <w:t>2</w:t>
      </w:r>
      <w:r w:rsidR="00745BBE">
        <w:t>.</w:t>
      </w:r>
      <w:r w:rsidR="005E06EA">
        <w:t>0</w:t>
      </w:r>
      <w:r w:rsidR="006344B6" w:rsidRPr="006344B6">
        <w:t>5</w:t>
      </w:r>
      <w:r w:rsidR="00D96F20">
        <w:t>.201</w:t>
      </w:r>
      <w:r w:rsidR="005E06EA">
        <w:t>5</w:t>
      </w:r>
      <w:r w:rsidR="00D96F20">
        <w:t xml:space="preserve"> по </w:t>
      </w:r>
      <w:r w:rsidR="00291D2F">
        <w:t>15</w:t>
      </w:r>
      <w:r w:rsidR="004260B1">
        <w:t>.</w:t>
      </w:r>
      <w:r w:rsidR="005E06EA">
        <w:t>0</w:t>
      </w:r>
      <w:r w:rsidR="006344B6" w:rsidRPr="006344B6">
        <w:t>5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291D2F">
        <w:rPr>
          <w:b w:val="0"/>
        </w:rPr>
        <w:t>19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E83F3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291D2F">
            <w:pPr>
              <w:spacing w:line="276" w:lineRule="auto"/>
              <w:jc w:val="center"/>
            </w:pPr>
            <w:r>
              <w:t>2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CD73ED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D0622B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 w:rsidR="00D0622B">
              <w:rPr>
                <w:sz w:val="22"/>
                <w:szCs w:val="22"/>
              </w:rPr>
              <w:t>1</w:t>
            </w:r>
            <w:r w:rsidRPr="00102462">
              <w:rPr>
                <w:sz w:val="22"/>
                <w:szCs w:val="22"/>
              </w:rPr>
              <w:t xml:space="preserve"> ст.2.</w:t>
            </w:r>
            <w:r w:rsidR="00455181">
              <w:rPr>
                <w:sz w:val="22"/>
                <w:szCs w:val="22"/>
              </w:rPr>
              <w:t>1</w:t>
            </w:r>
            <w:r w:rsidR="00D0622B">
              <w:rPr>
                <w:sz w:val="22"/>
                <w:szCs w:val="22"/>
              </w:rPr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D0622B" w:rsidP="00455181">
            <w:pPr>
              <w:pStyle w:val="21"/>
              <w:spacing w:line="276" w:lineRule="auto"/>
            </w:pPr>
            <w:r w:rsidRPr="00D0622B">
              <w:t>Выбрасывание мусора или иных предметов из окон жилых и нежилых помещений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291D2F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291D2F">
            <w:pPr>
              <w:spacing w:line="276" w:lineRule="auto"/>
              <w:jc w:val="center"/>
            </w:pPr>
            <w:r>
              <w:t>6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291D2F" w:rsidP="00E32BD0">
            <w:pPr>
              <w:spacing w:line="276" w:lineRule="auto"/>
              <w:jc w:val="center"/>
            </w:pPr>
            <w:r>
              <w:t>5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291D2F" w:rsidP="00130260">
            <w:pPr>
              <w:spacing w:line="276" w:lineRule="auto"/>
              <w:jc w:val="center"/>
            </w:pPr>
            <w:r>
              <w:t>3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CD73ED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291D2F" w:rsidRDefault="00291D2F" w:rsidP="00E32BD0">
            <w:pPr>
              <w:spacing w:line="276" w:lineRule="auto"/>
              <w:jc w:val="center"/>
            </w:pPr>
            <w:r>
              <w:t>2</w:t>
            </w:r>
          </w:p>
          <w:p w:rsidR="006344B6" w:rsidRPr="006344B6" w:rsidRDefault="006344B6" w:rsidP="00E32BD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91D2F" w:rsidRDefault="00291D2F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CD73ED" w:rsidP="00AD69C9">
            <w:pPr>
              <w:spacing w:line="276" w:lineRule="auto"/>
              <w:jc w:val="center"/>
            </w:pPr>
            <w:r>
              <w:t>-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CD73ED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B2652B" w:rsidP="008B7C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B2652B" w:rsidRDefault="00B2652B" w:rsidP="005D566F">
            <w:pPr>
              <w:pStyle w:val="21"/>
              <w:spacing w:line="276" w:lineRule="auto"/>
            </w:pPr>
            <w:r w:rsidRPr="00B2652B"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291D2F">
        <w:t>29</w:t>
      </w:r>
      <w:r w:rsidR="006344B6" w:rsidRPr="006344B6">
        <w:t xml:space="preserve"> 500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305E"/>
    <w:rsid w:val="0064458F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2014-04-11T05:57:00Z</cp:lastPrinted>
  <dcterms:created xsi:type="dcterms:W3CDTF">2015-05-15T10:49:00Z</dcterms:created>
  <dcterms:modified xsi:type="dcterms:W3CDTF">2015-05-15T10:49:00Z</dcterms:modified>
</cp:coreProperties>
</file>