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B3782">
        <w:t>24</w:t>
      </w:r>
      <w:r w:rsidR="008F7E26">
        <w:t>.</w:t>
      </w:r>
      <w:r w:rsidR="00822C45">
        <w:t>0</w:t>
      </w:r>
      <w:r w:rsidR="008B3782">
        <w:t>9</w:t>
      </w:r>
      <w:r w:rsidR="00D96F20">
        <w:t>.201</w:t>
      </w:r>
      <w:r w:rsidR="00822C45">
        <w:t>8</w:t>
      </w:r>
      <w:r w:rsidR="00D96F20">
        <w:t xml:space="preserve"> по </w:t>
      </w:r>
      <w:r w:rsidR="008B3782">
        <w:t>28</w:t>
      </w:r>
      <w:r w:rsidR="004260B1">
        <w:t>.</w:t>
      </w:r>
      <w:r w:rsidR="00822C45">
        <w:t>0</w:t>
      </w:r>
      <w:r w:rsidR="008B3782">
        <w:t>9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B3782">
        <w:rPr>
          <w:b w:val="0"/>
        </w:rPr>
        <w:t>6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8B378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B3782">
            <w:pPr>
              <w:spacing w:line="276" w:lineRule="auto"/>
              <w:jc w:val="center"/>
            </w:pPr>
            <w:r>
              <w:t>2</w:t>
            </w:r>
          </w:p>
        </w:tc>
      </w:tr>
      <w:tr w:rsidR="008B37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 w:rsidRPr="00102462">
              <w:rPr>
                <w:sz w:val="22"/>
                <w:szCs w:val="22"/>
              </w:rPr>
              <w:t xml:space="preserve">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pStyle w:val="21"/>
              <w:spacing w:line="276" w:lineRule="auto"/>
            </w:pPr>
            <w:r>
              <w:t>Организация розничной торговли или оказания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8B3782" w:rsidRPr="00102462" w:rsidTr="00A65C89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82" w:rsidRPr="00102462" w:rsidRDefault="008B3782" w:rsidP="00A65C89">
            <w:pPr>
              <w:spacing w:line="276" w:lineRule="auto"/>
              <w:jc w:val="center"/>
            </w:pPr>
            <w:r>
              <w:t>2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8B3782" w:rsidP="006F1E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8B3782">
        <w:t>16</w:t>
      </w:r>
      <w:r w:rsidR="00BD0599">
        <w:t xml:space="preserve"> </w:t>
      </w:r>
      <w:r w:rsidR="008B3782">
        <w:t>1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04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37BA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782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F84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2018-09-28T08:42:00Z</dcterms:created>
  <dcterms:modified xsi:type="dcterms:W3CDTF">2018-09-28T08:42:00Z</dcterms:modified>
</cp:coreProperties>
</file>