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224">
        <w:t>2</w:t>
      </w:r>
      <w:r w:rsidR="008737BA">
        <w:t>7</w:t>
      </w:r>
      <w:r w:rsidR="008F7E26">
        <w:t>.</w:t>
      </w:r>
      <w:r w:rsidR="00822C45">
        <w:t>0</w:t>
      </w:r>
      <w:r w:rsidR="008737BA">
        <w:t>8</w:t>
      </w:r>
      <w:r w:rsidR="00D96F20">
        <w:t>.201</w:t>
      </w:r>
      <w:r w:rsidR="00822C45">
        <w:t>8</w:t>
      </w:r>
      <w:r w:rsidR="00D96F20">
        <w:t xml:space="preserve"> по </w:t>
      </w:r>
      <w:r w:rsidR="008737BA">
        <w:t>31</w:t>
      </w:r>
      <w:r w:rsidR="004260B1">
        <w:t>.</w:t>
      </w:r>
      <w:r w:rsidR="00822C45">
        <w:t>0</w:t>
      </w:r>
      <w:r w:rsidR="008737BA">
        <w:t>8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1B471B">
        <w:rPr>
          <w:b w:val="0"/>
        </w:rPr>
        <w:t>15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1B471B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1B471B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1B471B">
            <w:pPr>
              <w:spacing w:line="276" w:lineRule="auto"/>
              <w:jc w:val="center"/>
            </w:pPr>
            <w:r>
              <w:t>5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1B471B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1B471B" w:rsidP="007C6B42">
            <w:pPr>
              <w:spacing w:line="276" w:lineRule="auto"/>
              <w:jc w:val="center"/>
            </w:pPr>
            <w:r>
              <w:t>8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1B471B">
        <w:t>15</w:t>
      </w:r>
      <w:r w:rsidR="00BD0599">
        <w:t xml:space="preserve"> </w:t>
      </w:r>
      <w:r w:rsidR="001B471B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471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04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7BA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2018-08-30T07:58:00Z</dcterms:created>
  <dcterms:modified xsi:type="dcterms:W3CDTF">2018-08-30T07:58:00Z</dcterms:modified>
</cp:coreProperties>
</file>