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BB" w:rsidRPr="005C0789" w:rsidRDefault="002B26BB" w:rsidP="005C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89">
        <w:rPr>
          <w:rFonts w:ascii="Times New Roman" w:hAnsi="Times New Roman" w:cs="Times New Roman"/>
          <w:b/>
          <w:sz w:val="24"/>
          <w:szCs w:val="24"/>
        </w:rPr>
        <w:t xml:space="preserve">И З В Е Щ Е Н И Е </w:t>
      </w:r>
    </w:p>
    <w:p w:rsidR="00947F92" w:rsidRPr="005C0789" w:rsidRDefault="00947F92" w:rsidP="005C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о размещении проект</w:t>
      </w:r>
      <w:r w:rsidR="00EC069B" w:rsidRPr="005C0789">
        <w:rPr>
          <w:rFonts w:ascii="Times New Roman" w:hAnsi="Times New Roman" w:cs="Times New Roman"/>
          <w:sz w:val="24"/>
          <w:szCs w:val="24"/>
        </w:rPr>
        <w:t>а</w:t>
      </w:r>
      <w:r w:rsidRPr="005C0789">
        <w:rPr>
          <w:rFonts w:ascii="Times New Roman" w:hAnsi="Times New Roman" w:cs="Times New Roman"/>
          <w:sz w:val="24"/>
          <w:szCs w:val="24"/>
        </w:rPr>
        <w:t xml:space="preserve"> отчета об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итогах государственной кадастровой оценки </w:t>
      </w:r>
      <w:r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всех учтенных в Едином государственном реестре недвижимости земельных участков </w:t>
      </w:r>
      <w:r w:rsidRPr="005C0789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оценки, а также о порядке и сроках представления замечаний к проекту отчета</w:t>
      </w:r>
    </w:p>
    <w:p w:rsidR="00D8331F" w:rsidRPr="005C0789" w:rsidRDefault="00D8331F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Министерство имущественных отношений Самарской области (далее – министерство) уведомляет</w:t>
      </w:r>
      <w:r w:rsidR="00206C5B" w:rsidRPr="005C0789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51473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</w:t>
      </w:r>
      <w:r w:rsidR="00033FC2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№ 237-ФЗ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«О государственной кадастровой оценке» и приказом министерства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 xml:space="preserve">от </w:t>
      </w:r>
      <w:r w:rsidR="00551473" w:rsidRPr="005C0789">
        <w:rPr>
          <w:rFonts w:ascii="Times New Roman" w:hAnsi="Times New Roman" w:cs="Times New Roman"/>
          <w:sz w:val="24"/>
          <w:szCs w:val="24"/>
        </w:rPr>
        <w:t>1</w:t>
      </w:r>
      <w:r w:rsidR="00EC069B" w:rsidRPr="005C0789">
        <w:rPr>
          <w:rFonts w:ascii="Times New Roman" w:hAnsi="Times New Roman" w:cs="Times New Roman"/>
          <w:sz w:val="24"/>
          <w:szCs w:val="24"/>
        </w:rPr>
        <w:t>1</w:t>
      </w:r>
      <w:r w:rsidRPr="005C0789">
        <w:rPr>
          <w:rFonts w:ascii="Times New Roman" w:hAnsi="Times New Roman" w:cs="Times New Roman"/>
          <w:sz w:val="24"/>
          <w:szCs w:val="24"/>
        </w:rPr>
        <w:t>.0</w:t>
      </w:r>
      <w:r w:rsidR="00EC069B" w:rsidRPr="005C0789">
        <w:rPr>
          <w:rFonts w:ascii="Times New Roman" w:hAnsi="Times New Roman" w:cs="Times New Roman"/>
          <w:sz w:val="24"/>
          <w:szCs w:val="24"/>
        </w:rPr>
        <w:t>6</w:t>
      </w:r>
      <w:r w:rsidRPr="005C0789">
        <w:rPr>
          <w:rFonts w:ascii="Times New Roman" w:hAnsi="Times New Roman" w:cs="Times New Roman"/>
          <w:sz w:val="24"/>
          <w:szCs w:val="24"/>
        </w:rPr>
        <w:t>.20</w:t>
      </w:r>
      <w:r w:rsidR="00EC069B" w:rsidRPr="005C0789">
        <w:rPr>
          <w:rFonts w:ascii="Times New Roman" w:hAnsi="Times New Roman" w:cs="Times New Roman"/>
          <w:sz w:val="24"/>
          <w:szCs w:val="24"/>
        </w:rPr>
        <w:t>21</w:t>
      </w:r>
      <w:r w:rsidRPr="005C0789">
        <w:rPr>
          <w:rFonts w:ascii="Times New Roman" w:hAnsi="Times New Roman" w:cs="Times New Roman"/>
          <w:sz w:val="24"/>
          <w:szCs w:val="24"/>
        </w:rPr>
        <w:t xml:space="preserve"> № </w:t>
      </w:r>
      <w:r w:rsidR="00EC069B" w:rsidRPr="005C0789">
        <w:rPr>
          <w:rFonts w:ascii="Times New Roman" w:hAnsi="Times New Roman" w:cs="Times New Roman"/>
          <w:sz w:val="24"/>
          <w:szCs w:val="24"/>
        </w:rPr>
        <w:t>1248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государственной кадастровой оценки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551473" w:rsidRPr="005C0789">
        <w:rPr>
          <w:rFonts w:ascii="Times New Roman" w:hAnsi="Times New Roman" w:cs="Times New Roman"/>
          <w:sz w:val="24"/>
          <w:szCs w:val="24"/>
        </w:rPr>
        <w:t>на территории Самарской области»</w:t>
      </w:r>
      <w:r w:rsidRPr="005C0789">
        <w:rPr>
          <w:rFonts w:ascii="Times New Roman" w:hAnsi="Times New Roman" w:cs="Times New Roman"/>
          <w:sz w:val="24"/>
          <w:szCs w:val="24"/>
        </w:rPr>
        <w:t xml:space="preserve"> в настоящее время проводится государственная кадастровая оценка </w:t>
      </w:r>
      <w:r w:rsidR="00EC069B" w:rsidRPr="005C0789">
        <w:rPr>
          <w:rFonts w:ascii="Times New Roman" w:hAnsi="Times New Roman" w:cs="Times New Roman"/>
          <w:sz w:val="24"/>
          <w:szCs w:val="24"/>
        </w:rPr>
        <w:t>всех учтенных в Едином государственном реестре недвижимости земельных участков</w:t>
      </w:r>
      <w:r w:rsidRPr="005C078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чреждение) в форме электронного документа составлен проект отчета.</w:t>
      </w:r>
    </w:p>
    <w:p w:rsidR="00947F92" w:rsidRPr="005C0789" w:rsidRDefault="000A2219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19">
        <w:rPr>
          <w:rFonts w:ascii="Times New Roman" w:hAnsi="Times New Roman" w:cs="Times New Roman"/>
          <w:sz w:val="24"/>
          <w:szCs w:val="24"/>
        </w:rPr>
        <w:t>09</w:t>
      </w:r>
      <w:r w:rsidR="00947F92" w:rsidRPr="000A2219">
        <w:rPr>
          <w:rFonts w:ascii="Times New Roman" w:hAnsi="Times New Roman" w:cs="Times New Roman"/>
          <w:sz w:val="24"/>
          <w:szCs w:val="24"/>
        </w:rPr>
        <w:t>.0</w:t>
      </w:r>
      <w:r w:rsidRPr="000A2219">
        <w:rPr>
          <w:rFonts w:ascii="Times New Roman" w:hAnsi="Times New Roman" w:cs="Times New Roman"/>
          <w:sz w:val="24"/>
          <w:szCs w:val="24"/>
        </w:rPr>
        <w:t>9</w:t>
      </w:r>
      <w:r w:rsidR="00947F92" w:rsidRPr="000A2219">
        <w:rPr>
          <w:rFonts w:ascii="Times New Roman" w:hAnsi="Times New Roman" w:cs="Times New Roman"/>
          <w:sz w:val="24"/>
          <w:szCs w:val="24"/>
        </w:rPr>
        <w:t>.20</w:t>
      </w:r>
      <w:r w:rsidR="007310B2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="00947F92" w:rsidRPr="000A221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947F92" w:rsidRPr="005C0789">
        <w:rPr>
          <w:rFonts w:ascii="Times New Roman" w:hAnsi="Times New Roman" w:cs="Times New Roman"/>
          <w:sz w:val="24"/>
          <w:szCs w:val="24"/>
        </w:rPr>
        <w:t xml:space="preserve">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тридцать календарных </w:t>
      </w:r>
      <w:r w:rsidR="00947F92" w:rsidRPr="005C078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замечаний, связанных с определением кадастровой стоимости</w:t>
      </w:r>
      <w:r w:rsidR="00947F92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Указанные материалы размещены </w:t>
      </w:r>
      <w:bookmarkStart w:id="0" w:name="_GoBack"/>
      <w:r w:rsidRPr="005C0789">
        <w:rPr>
          <w:rFonts w:ascii="Times New Roman" w:hAnsi="Times New Roman" w:cs="Times New Roman"/>
          <w:sz w:val="24"/>
          <w:szCs w:val="24"/>
        </w:rPr>
        <w:t>на официальном сайте Федеральной службы государственной регистрации, кадастра и картографии</w:t>
      </w:r>
      <w:bookmarkEnd w:id="0"/>
      <w:r w:rsidRPr="005C0789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5C07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 xml:space="preserve">) в разделе </w:t>
      </w:r>
      <w:r w:rsidR="00C53FB2" w:rsidRPr="005C0789">
        <w:rPr>
          <w:rFonts w:ascii="Times New Roman" w:hAnsi="Times New Roman" w:cs="Times New Roman"/>
          <w:sz w:val="24"/>
          <w:szCs w:val="24"/>
        </w:rPr>
        <w:t xml:space="preserve">«Электронные услуги и сервисы» – подраздел </w:t>
      </w:r>
      <w:r w:rsidRPr="005C0789">
        <w:rPr>
          <w:rFonts w:ascii="Times New Roman" w:hAnsi="Times New Roman" w:cs="Times New Roman"/>
          <w:sz w:val="24"/>
          <w:szCs w:val="24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3DC5DD" wp14:editId="74DCA093">
            <wp:extent cx="55435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24" cy="32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92" w:rsidRPr="005C0789" w:rsidRDefault="00947F92" w:rsidP="005C078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Также проект отчета, включая приложения, размещен на официальном сайте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чреждения (</w:t>
      </w:r>
      <w:hyperlink r:id="rId6" w:history="1">
        <w:r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>.).</w:t>
      </w:r>
    </w:p>
    <w:p w:rsidR="00D8331F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Замечания к проекту отчета в </w:t>
      </w:r>
      <w:r w:rsidRPr="000A2219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0A2219" w:rsidRPr="000A2219">
        <w:rPr>
          <w:rFonts w:ascii="Times New Roman" w:hAnsi="Times New Roman" w:cs="Times New Roman"/>
          <w:sz w:val="24"/>
          <w:szCs w:val="24"/>
        </w:rPr>
        <w:t>08.10</w:t>
      </w:r>
      <w:r w:rsidRPr="000A2219">
        <w:rPr>
          <w:rFonts w:ascii="Times New Roman" w:hAnsi="Times New Roman" w:cs="Times New Roman"/>
          <w:sz w:val="24"/>
          <w:szCs w:val="24"/>
        </w:rPr>
        <w:t>.20</w:t>
      </w:r>
      <w:r w:rsidR="00D155F7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Pr="000A221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5C0789">
        <w:rPr>
          <w:rFonts w:ascii="Times New Roman" w:hAnsi="Times New Roman" w:cs="Times New Roman"/>
          <w:sz w:val="24"/>
          <w:szCs w:val="24"/>
        </w:rPr>
        <w:t xml:space="preserve">быть представлены любыми заинтересованными лицами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 xml:space="preserve">лично, почтовым отправлением или по электронной почте в форме электронного документа с использованием информационно-телекоммуникационной сети «Интернет». 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Днем представления замечания к проекту отчета считается день его представления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либо день его подачи с использованием информационно-телекоммуникационной сети «Интернет».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Замечание к проекту отчета наряду с изложением его сути должно содержать: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lastRenderedPageBreak/>
        <w:t>1) фами</w:t>
      </w:r>
      <w:r w:rsidR="00D155F7" w:rsidRPr="005C0789">
        <w:rPr>
          <w:rFonts w:ascii="Times New Roman" w:hAnsi="Times New Roman" w:cs="Times New Roman"/>
          <w:sz w:val="24"/>
          <w:szCs w:val="24"/>
        </w:rPr>
        <w:t>лию, имя и отчество (последнее –</w:t>
      </w:r>
      <w:r w:rsidRPr="005C0789">
        <w:rPr>
          <w:rFonts w:ascii="Times New Roman" w:hAnsi="Times New Roman" w:cs="Times New Roman"/>
          <w:sz w:val="24"/>
          <w:szCs w:val="24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</w:t>
      </w:r>
      <w:r w:rsidR="00EC069B" w:rsidRPr="005C0789">
        <w:rPr>
          <w:rFonts w:ascii="Times New Roman" w:hAnsi="Times New Roman" w:cs="Times New Roman"/>
          <w:sz w:val="24"/>
          <w:szCs w:val="24"/>
        </w:rPr>
        <w:t>, если замечание относится к конкретному объекту недвижимости</w:t>
      </w:r>
      <w:r w:rsidRPr="005C0789">
        <w:rPr>
          <w:rFonts w:ascii="Times New Roman" w:hAnsi="Times New Roman" w:cs="Times New Roman"/>
          <w:sz w:val="24"/>
          <w:szCs w:val="24"/>
        </w:rPr>
        <w:t>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3) указание на номера страниц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 (разделов) </w:t>
      </w:r>
      <w:r w:rsidRPr="005C0789">
        <w:rPr>
          <w:rFonts w:ascii="Times New Roman" w:hAnsi="Times New Roman" w:cs="Times New Roman"/>
          <w:sz w:val="24"/>
          <w:szCs w:val="24"/>
        </w:rPr>
        <w:t>проекта отчета, к которым представляется замечание (п</w:t>
      </w:r>
      <w:r w:rsidR="00EC069B" w:rsidRPr="005C0789">
        <w:rPr>
          <w:rFonts w:ascii="Times New Roman" w:hAnsi="Times New Roman" w:cs="Times New Roman"/>
          <w:sz w:val="24"/>
          <w:szCs w:val="24"/>
        </w:rPr>
        <w:t>ри необходимости)</w:t>
      </w:r>
      <w:r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К замечани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ю к проекту отчета </w:t>
      </w:r>
      <w:r w:rsidRPr="005C0789">
        <w:rPr>
          <w:rFonts w:ascii="Times New Roman" w:hAnsi="Times New Roman" w:cs="Times New Roman"/>
          <w:sz w:val="24"/>
          <w:szCs w:val="24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иные документы, содержащие сведения </w:t>
      </w:r>
      <w:r w:rsidRPr="005C0789">
        <w:rPr>
          <w:rFonts w:ascii="Times New Roman" w:hAnsi="Times New Roman" w:cs="Times New Roman"/>
          <w:sz w:val="24"/>
          <w:szCs w:val="24"/>
        </w:rPr>
        <w:t>о характеристиках объект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ов </w:t>
      </w:r>
      <w:r w:rsidRPr="005C0789">
        <w:rPr>
          <w:rFonts w:ascii="Times New Roman" w:hAnsi="Times New Roman" w:cs="Times New Roman"/>
          <w:sz w:val="24"/>
          <w:szCs w:val="24"/>
        </w:rPr>
        <w:t>недвижимости</w:t>
      </w:r>
      <w:r w:rsidR="00E66B53" w:rsidRPr="005C0789">
        <w:rPr>
          <w:rFonts w:ascii="Times New Roman" w:hAnsi="Times New Roman" w:cs="Times New Roman"/>
          <w:sz w:val="24"/>
          <w:szCs w:val="24"/>
        </w:rPr>
        <w:t>, которые не были учтены при определении их кадастровой стоимости.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Прием замечаний к проекту отчета осуществляется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Учреждением</w:t>
      </w:r>
      <w:r w:rsidRPr="005C0789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r w:rsidR="00D8331F" w:rsidRPr="005C0789">
        <w:rPr>
          <w:rFonts w:ascii="Times New Roman" w:hAnsi="Times New Roman" w:cs="Times New Roman"/>
          <w:sz w:val="24"/>
          <w:szCs w:val="24"/>
        </w:rPr>
        <w:t>443090, г.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Самара,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ул.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Советской Армии, дом 180, строение 1, этаж 4, офис 1-18, в рабочие дни с 9.00 до 1</w:t>
      </w:r>
      <w:r w:rsidR="00D155F7" w:rsidRPr="005C0789">
        <w:rPr>
          <w:rFonts w:ascii="Times New Roman" w:hAnsi="Times New Roman" w:cs="Times New Roman"/>
          <w:sz w:val="24"/>
          <w:szCs w:val="24"/>
        </w:rPr>
        <w:t>7</w:t>
      </w:r>
      <w:r w:rsidR="00D8331F" w:rsidRPr="005C0789">
        <w:rPr>
          <w:rFonts w:ascii="Times New Roman" w:hAnsi="Times New Roman" w:cs="Times New Roman"/>
          <w:sz w:val="24"/>
          <w:szCs w:val="24"/>
        </w:rPr>
        <w:t>.00, перерыв на обед с 1</w:t>
      </w:r>
      <w:r w:rsidR="00D155F7" w:rsidRPr="005C0789">
        <w:rPr>
          <w:rFonts w:ascii="Times New Roman" w:hAnsi="Times New Roman" w:cs="Times New Roman"/>
          <w:sz w:val="24"/>
          <w:szCs w:val="24"/>
        </w:rPr>
        <w:t>2:3</w:t>
      </w:r>
      <w:r w:rsidR="00D8331F" w:rsidRPr="005C0789">
        <w:rPr>
          <w:rFonts w:ascii="Times New Roman" w:hAnsi="Times New Roman" w:cs="Times New Roman"/>
          <w:sz w:val="24"/>
          <w:szCs w:val="24"/>
        </w:rPr>
        <w:t>0 до 13</w:t>
      </w:r>
      <w:r w:rsidR="00D155F7" w:rsidRPr="005C0789">
        <w:rPr>
          <w:rFonts w:ascii="Times New Roman" w:hAnsi="Times New Roman" w:cs="Times New Roman"/>
          <w:sz w:val="24"/>
          <w:szCs w:val="24"/>
        </w:rPr>
        <w:t>:18</w:t>
      </w:r>
      <w:r w:rsidR="000C20A5" w:rsidRPr="005C0789">
        <w:rPr>
          <w:rFonts w:ascii="Times New Roman" w:hAnsi="Times New Roman" w:cs="Times New Roman"/>
          <w:sz w:val="24"/>
          <w:szCs w:val="24"/>
        </w:rPr>
        <w:t>, э</w:t>
      </w:r>
      <w:r w:rsidRPr="005C0789">
        <w:rPr>
          <w:rFonts w:ascii="Times New Roman" w:hAnsi="Times New Roman" w:cs="Times New Roman"/>
          <w:sz w:val="24"/>
          <w:szCs w:val="24"/>
        </w:rPr>
        <w:t>лектронн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ая почта </w:t>
      </w:r>
      <w:hyperlink r:id="rId7" w:history="1">
        <w:r w:rsidR="000C20A5" w:rsidRPr="005C0789">
          <w:rPr>
            <w:rStyle w:val="a3"/>
            <w:rFonts w:ascii="Times New Roman" w:hAnsi="Times New Roman" w:cs="Times New Roman"/>
            <w:sz w:val="24"/>
            <w:szCs w:val="24"/>
          </w:rPr>
          <w:t>info@cko63.ru</w:t>
        </w:r>
      </w:hyperlink>
      <w:r w:rsidR="000C20A5" w:rsidRPr="005C0789">
        <w:rPr>
          <w:rFonts w:ascii="Times New Roman" w:hAnsi="Times New Roman" w:cs="Times New Roman"/>
          <w:sz w:val="24"/>
          <w:szCs w:val="24"/>
        </w:rPr>
        <w:t xml:space="preserve">, </w:t>
      </w:r>
      <w:r w:rsidRPr="005C0789">
        <w:rPr>
          <w:rFonts w:ascii="Times New Roman" w:hAnsi="Times New Roman" w:cs="Times New Roman"/>
          <w:sz w:val="24"/>
          <w:szCs w:val="24"/>
        </w:rPr>
        <w:t>официальн</w:t>
      </w:r>
      <w:r w:rsidR="000C20A5" w:rsidRPr="005C0789">
        <w:rPr>
          <w:rFonts w:ascii="Times New Roman" w:hAnsi="Times New Roman" w:cs="Times New Roman"/>
          <w:sz w:val="24"/>
          <w:szCs w:val="24"/>
        </w:rPr>
        <w:t>ый</w:t>
      </w:r>
      <w:r w:rsidRPr="005C0789">
        <w:rPr>
          <w:rFonts w:ascii="Times New Roman" w:hAnsi="Times New Roman" w:cs="Times New Roman"/>
          <w:sz w:val="24"/>
          <w:szCs w:val="24"/>
        </w:rPr>
        <w:t xml:space="preserve"> сайт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Учреждения </w:t>
      </w:r>
      <w:hyperlink r:id="rId8" w:history="1">
        <w:r w:rsidR="00D8331F"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="00D8331F" w:rsidRPr="005C078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47F92" w:rsidRPr="005C0789" w:rsidSect="005C0789">
      <w:pgSz w:w="11906" w:h="16838"/>
      <w:pgMar w:top="851" w:right="849" w:bottom="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BB"/>
    <w:rsid w:val="00033FC2"/>
    <w:rsid w:val="000A2219"/>
    <w:rsid w:val="000C20A5"/>
    <w:rsid w:val="000F23F5"/>
    <w:rsid w:val="00206C5B"/>
    <w:rsid w:val="002B26BB"/>
    <w:rsid w:val="00437E44"/>
    <w:rsid w:val="00531F82"/>
    <w:rsid w:val="00551473"/>
    <w:rsid w:val="00592D56"/>
    <w:rsid w:val="005C0789"/>
    <w:rsid w:val="005F6BD5"/>
    <w:rsid w:val="007310B2"/>
    <w:rsid w:val="00767708"/>
    <w:rsid w:val="007D4759"/>
    <w:rsid w:val="009132F3"/>
    <w:rsid w:val="00947F92"/>
    <w:rsid w:val="00C53FB2"/>
    <w:rsid w:val="00C66C0F"/>
    <w:rsid w:val="00CC6852"/>
    <w:rsid w:val="00CE1ACD"/>
    <w:rsid w:val="00D155F7"/>
    <w:rsid w:val="00D8331F"/>
    <w:rsid w:val="00E66B53"/>
    <w:rsid w:val="00E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9893C-26B2-4637-9BC1-FBB0C96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6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ko6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o63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rosreest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Судакова Людмила Леонидовна</cp:lastModifiedBy>
  <cp:revision>2</cp:revision>
  <cp:lastPrinted>2020-09-01T07:02:00Z</cp:lastPrinted>
  <dcterms:created xsi:type="dcterms:W3CDTF">2022-09-15T04:46:00Z</dcterms:created>
  <dcterms:modified xsi:type="dcterms:W3CDTF">2022-09-15T04:46:00Z</dcterms:modified>
</cp:coreProperties>
</file>