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98" w:rsidRDefault="001E171F" w:rsidP="002E3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МИНИ-ЭССЕ</w:t>
      </w:r>
    </w:p>
    <w:p w:rsidR="002E30ED" w:rsidRDefault="001E171F" w:rsidP="001E17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Тема: «Самарский регион сегодня и завтра: мой личный вклад в его </w:t>
      </w:r>
      <w:r w:rsidR="006E2656">
        <w:rPr>
          <w:rFonts w:ascii="Times New Roman" w:hAnsi="Times New Roman" w:cs="Times New Roman"/>
          <w:bCs/>
          <w:sz w:val="24"/>
          <w:szCs w:val="24"/>
        </w:rPr>
        <w:t>развитие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1E171F" w:rsidRDefault="001E171F" w:rsidP="002E30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30ED" w:rsidRDefault="001E171F" w:rsidP="002E30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требования к оформлению</w:t>
      </w:r>
    </w:p>
    <w:p w:rsidR="001E171F" w:rsidRDefault="001E171F" w:rsidP="001E17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30ED">
        <w:rPr>
          <w:rFonts w:ascii="Times New Roman" w:hAnsi="Times New Roman" w:cs="Times New Roman"/>
          <w:bCs/>
          <w:sz w:val="24"/>
          <w:szCs w:val="24"/>
        </w:rPr>
        <w:t>Объем мини-эссе не должен превышать 1 страницы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1E1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Необходимо</w:t>
      </w:r>
      <w:r w:rsidRPr="00750D98">
        <w:rPr>
          <w:rFonts w:ascii="Times New Roman" w:hAnsi="Times New Roman" w:cs="Times New Roman"/>
          <w:bCs/>
          <w:sz w:val="24"/>
          <w:szCs w:val="24"/>
        </w:rPr>
        <w:t xml:space="preserve"> использовать шрифт </w:t>
      </w:r>
      <w:proofErr w:type="spellStart"/>
      <w:r w:rsidRPr="00750D98">
        <w:rPr>
          <w:rFonts w:ascii="Times New Roman" w:hAnsi="Times New Roman" w:cs="Times New Roman"/>
          <w:bCs/>
          <w:sz w:val="24"/>
          <w:szCs w:val="24"/>
        </w:rPr>
        <w:t>Times</w:t>
      </w:r>
      <w:proofErr w:type="spellEnd"/>
      <w:r w:rsidRPr="00750D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D98">
        <w:rPr>
          <w:rFonts w:ascii="Times New Roman" w:hAnsi="Times New Roman" w:cs="Times New Roman"/>
          <w:bCs/>
          <w:sz w:val="24"/>
          <w:szCs w:val="24"/>
        </w:rPr>
        <w:t>New</w:t>
      </w:r>
      <w:proofErr w:type="spellEnd"/>
      <w:r w:rsidRPr="00750D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D98">
        <w:rPr>
          <w:rFonts w:ascii="Times New Roman" w:hAnsi="Times New Roman" w:cs="Times New Roman"/>
          <w:bCs/>
          <w:sz w:val="24"/>
          <w:szCs w:val="24"/>
        </w:rPr>
        <w:t>Roman</w:t>
      </w:r>
      <w:proofErr w:type="spellEnd"/>
      <w:r w:rsidRPr="00750D98">
        <w:rPr>
          <w:rFonts w:ascii="Times New Roman" w:hAnsi="Times New Roman" w:cs="Times New Roman"/>
          <w:bCs/>
          <w:sz w:val="24"/>
          <w:szCs w:val="24"/>
        </w:rPr>
        <w:t>, 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50D98">
        <w:rPr>
          <w:rFonts w:ascii="Times New Roman" w:hAnsi="Times New Roman" w:cs="Times New Roman"/>
          <w:bCs/>
          <w:sz w:val="24"/>
          <w:szCs w:val="24"/>
        </w:rPr>
        <w:t xml:space="preserve"> размер,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межстрочный </w:t>
      </w:r>
      <w:r w:rsidRPr="00750D98">
        <w:rPr>
          <w:rFonts w:ascii="Times New Roman" w:hAnsi="Times New Roman" w:cs="Times New Roman"/>
          <w:bCs/>
          <w:sz w:val="24"/>
          <w:szCs w:val="24"/>
        </w:rPr>
        <w:t xml:space="preserve">интервал </w:t>
      </w:r>
      <w:r>
        <w:rPr>
          <w:rFonts w:ascii="Times New Roman" w:hAnsi="Times New Roman" w:cs="Times New Roman"/>
          <w:bCs/>
          <w:sz w:val="24"/>
          <w:szCs w:val="24"/>
        </w:rPr>
        <w:t>одинарный, выравнивание по ширине, отступ – 1,25 см., поля страницы: верхнее, нижнее, правое – 2 см, левое – 3 см.</w:t>
      </w:r>
      <w:proofErr w:type="gramEnd"/>
    </w:p>
    <w:p w:rsidR="002E30ED" w:rsidRDefault="002E30ED" w:rsidP="002E30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30ED">
        <w:rPr>
          <w:rFonts w:ascii="Times New Roman" w:hAnsi="Times New Roman" w:cs="Times New Roman"/>
          <w:bCs/>
          <w:sz w:val="24"/>
          <w:szCs w:val="24"/>
        </w:rPr>
        <w:t xml:space="preserve">На первой строке </w:t>
      </w:r>
      <w:r>
        <w:rPr>
          <w:rFonts w:ascii="Times New Roman" w:hAnsi="Times New Roman" w:cs="Times New Roman"/>
          <w:bCs/>
          <w:sz w:val="24"/>
          <w:szCs w:val="24"/>
        </w:rPr>
        <w:t xml:space="preserve">(выравнивание по правому краю) </w:t>
      </w:r>
      <w:r w:rsidRPr="002E30ED">
        <w:rPr>
          <w:rFonts w:ascii="Times New Roman" w:hAnsi="Times New Roman" w:cs="Times New Roman"/>
          <w:bCs/>
          <w:sz w:val="24"/>
          <w:szCs w:val="24"/>
        </w:rPr>
        <w:t>необходимо указать фамили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2E30ED">
        <w:rPr>
          <w:rFonts w:ascii="Times New Roman" w:hAnsi="Times New Roman" w:cs="Times New Roman"/>
          <w:bCs/>
          <w:sz w:val="24"/>
          <w:szCs w:val="24"/>
        </w:rPr>
        <w:t>, имя, отчество полностью автора мини-эссе, на вто</w:t>
      </w:r>
      <w:r>
        <w:rPr>
          <w:rFonts w:ascii="Times New Roman" w:hAnsi="Times New Roman" w:cs="Times New Roman"/>
          <w:bCs/>
          <w:sz w:val="24"/>
          <w:szCs w:val="24"/>
        </w:rPr>
        <w:t>рой строке (выравнива</w:t>
      </w:r>
      <w:r w:rsidR="001573D9">
        <w:rPr>
          <w:rFonts w:ascii="Times New Roman" w:hAnsi="Times New Roman" w:cs="Times New Roman"/>
          <w:bCs/>
          <w:sz w:val="24"/>
          <w:szCs w:val="24"/>
        </w:rPr>
        <w:t>ние по центру) – тему мини-эссе, далее – текст мини-эссе.</w:t>
      </w:r>
      <w:r w:rsidR="006E265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50D98" w:rsidRDefault="00750D98" w:rsidP="00750D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D98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мини-</w:t>
      </w:r>
      <w:r w:rsidRPr="00750D98">
        <w:rPr>
          <w:rFonts w:ascii="Times New Roman" w:hAnsi="Times New Roman" w:cs="Times New Roman"/>
          <w:bCs/>
          <w:sz w:val="24"/>
          <w:szCs w:val="24"/>
        </w:rPr>
        <w:t>эссе могут присутствовать схемы, диаграммы, таблицы. Все рисунки и таблицы нумеруются, а их название располагается посередине строки (Рисунок 1 – Название, Таблица 1 – Название). Название рисунка пишется под рисунком, а название таблицы – над таблицей.</w:t>
      </w:r>
    </w:p>
    <w:p w:rsidR="00750D98" w:rsidRDefault="006E2656" w:rsidP="00750D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конце страницы автор подписывает мини-эссе и ставит дату.</w:t>
      </w:r>
      <w:bookmarkStart w:id="0" w:name="_GoBack"/>
      <w:bookmarkEnd w:id="0"/>
    </w:p>
    <w:p w:rsidR="00750D98" w:rsidRDefault="00750D98" w:rsidP="00750D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750D98" w:rsidSect="002D7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B60B0"/>
    <w:multiLevelType w:val="multilevel"/>
    <w:tmpl w:val="198C90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CC6D64"/>
    <w:multiLevelType w:val="hybridMultilevel"/>
    <w:tmpl w:val="C03EB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A91"/>
    <w:rsid w:val="001573D9"/>
    <w:rsid w:val="001E171F"/>
    <w:rsid w:val="002D7686"/>
    <w:rsid w:val="002E30ED"/>
    <w:rsid w:val="00664A91"/>
    <w:rsid w:val="006E2656"/>
    <w:rsid w:val="00722EBC"/>
    <w:rsid w:val="00750D98"/>
    <w:rsid w:val="0080584A"/>
    <w:rsid w:val="00C2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34"/>
    <w:qFormat/>
    <w:rsid w:val="00750D98"/>
    <w:pPr>
      <w:spacing w:after="200" w:line="276" w:lineRule="auto"/>
      <w:ind w:left="720"/>
      <w:contextualSpacing/>
    </w:pPr>
  </w:style>
  <w:style w:type="paragraph" w:styleId="a4">
    <w:name w:val="List Paragraph"/>
    <w:basedOn w:val="a"/>
    <w:uiPriority w:val="34"/>
    <w:qFormat/>
    <w:rsid w:val="00750D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Ярыгина Яна Николаевна</dc:creator>
  <cp:lastModifiedBy>Катя</cp:lastModifiedBy>
  <cp:revision>2</cp:revision>
  <dcterms:created xsi:type="dcterms:W3CDTF">2018-02-22T11:34:00Z</dcterms:created>
  <dcterms:modified xsi:type="dcterms:W3CDTF">2018-02-22T11:34:00Z</dcterms:modified>
</cp:coreProperties>
</file>