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F" w:rsidRDefault="00F409DF" w:rsidP="00A0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9DF" w:rsidRDefault="00F409DF" w:rsidP="00A0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09DF" w:rsidRDefault="00F409DF" w:rsidP="00A00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386A" w:rsidRDefault="0083386A" w:rsidP="0083386A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Проект</w:t>
      </w:r>
    </w:p>
    <w:p w:rsidR="008D54AC" w:rsidRDefault="008D54AC" w:rsidP="008D54AC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:rsidR="008D54AC" w:rsidRDefault="008D54AC" w:rsidP="008D54AC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D54AC" w:rsidRDefault="008D54AC" w:rsidP="008D54AC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№_____от______</w:t>
      </w:r>
    </w:p>
    <w:p w:rsidR="008D54AC" w:rsidRDefault="008D54AC" w:rsidP="008D54A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</w:t>
      </w:r>
    </w:p>
    <w:p w:rsidR="008D54AC" w:rsidRDefault="008D54AC" w:rsidP="008D54A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застройки городского округа Тольятти, утвержденные решением Думы</w:t>
      </w:r>
    </w:p>
    <w:p w:rsidR="008D54AC" w:rsidRDefault="008D54AC" w:rsidP="008D54A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24.12.2008 № 1059</w:t>
      </w:r>
    </w:p>
    <w:p w:rsidR="008D54AC" w:rsidRDefault="008D54AC" w:rsidP="008D54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4AC" w:rsidRDefault="008D54AC" w:rsidP="008D54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8D54AC" w:rsidRDefault="008D54AC" w:rsidP="008D54AC">
      <w:pPr>
        <w:tabs>
          <w:tab w:val="left" w:pos="76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EE39E4" w:rsidRDefault="00EE39E4" w:rsidP="008D54AC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9E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E39E4">
        <w:rPr>
          <w:rFonts w:ascii="Times New Roman" w:eastAsia="Times New Roman" w:hAnsi="Times New Roman" w:cs="Times New Roman"/>
          <w:sz w:val="28"/>
          <w:szCs w:val="28"/>
        </w:rPr>
        <w:t>Внести в Правила землепользования и застройки городского округа Тольятти, утвержденные решением Думы городского округа Тольятти от 24.12.2008 № 1059 (газета «Городские ведомос</w:t>
      </w:r>
      <w:r>
        <w:rPr>
          <w:rFonts w:ascii="Times New Roman" w:eastAsia="Times New Roman" w:hAnsi="Times New Roman" w:cs="Times New Roman"/>
          <w:sz w:val="28"/>
          <w:szCs w:val="28"/>
        </w:rPr>
        <w:t>ти», 2009, 27 января; 2013, 12</w:t>
      </w:r>
      <w:r w:rsidRPr="00EE39E4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9F1A8C">
        <w:rPr>
          <w:rFonts w:ascii="Times New Roman" w:eastAsia="Times New Roman" w:hAnsi="Times New Roman" w:cs="Times New Roman"/>
          <w:sz w:val="28"/>
          <w:szCs w:val="28"/>
        </w:rPr>
        <w:t xml:space="preserve">ля; 2014, 10 июня, 20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9F1A8C">
        <w:rPr>
          <w:rFonts w:ascii="Times New Roman" w:eastAsia="Times New Roman" w:hAnsi="Times New Roman" w:cs="Times New Roman"/>
          <w:sz w:val="28"/>
          <w:szCs w:val="28"/>
        </w:rPr>
        <w:t>ня, 4 июля,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ноября, 30 </w:t>
      </w:r>
      <w:r w:rsidRPr="00EE39E4">
        <w:rPr>
          <w:rFonts w:ascii="Times New Roman" w:eastAsia="Times New Roman" w:hAnsi="Times New Roman" w:cs="Times New Roman"/>
          <w:sz w:val="28"/>
          <w:szCs w:val="28"/>
        </w:rPr>
        <w:t>декабря; 2015, 6 февраля, 8 мая, 9 июня, 7 июля, 21 июля, 13 октября, 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>, 1 декабря;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2016, 15 января, 5</w:t>
      </w:r>
      <w:r w:rsidRPr="00EE39E4">
        <w:rPr>
          <w:rFonts w:ascii="Times New Roman" w:eastAsia="Times New Roman" w:hAnsi="Times New Roman" w:cs="Times New Roman"/>
          <w:sz w:val="28"/>
          <w:szCs w:val="28"/>
        </w:rPr>
        <w:t xml:space="preserve"> февраля, 18 марта, 15 апреля, 8 июля, 28 октября; 11  ноября, 29 ноября, 30 декабря; 2017, 17 феврал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7 марта, 21 марта, 24 марта, 14 </w:t>
      </w:r>
      <w:r w:rsidRPr="00EE39E4">
        <w:rPr>
          <w:rFonts w:ascii="Times New Roman" w:eastAsia="Times New Roman" w:hAnsi="Times New Roman" w:cs="Times New Roman"/>
          <w:sz w:val="28"/>
          <w:szCs w:val="28"/>
        </w:rPr>
        <w:t>апреля, 18 апреля, 5 мая,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июня, 1 августа, 13 октября, 5</w:t>
      </w:r>
      <w:r w:rsidRPr="00EE39E4">
        <w:rPr>
          <w:rFonts w:ascii="Times New Roman" w:eastAsia="Times New Roman" w:hAnsi="Times New Roman" w:cs="Times New Roman"/>
          <w:sz w:val="28"/>
          <w:szCs w:val="28"/>
        </w:rPr>
        <w:t xml:space="preserve"> декабря;</w:t>
      </w:r>
      <w:proofErr w:type="gramEnd"/>
      <w:r w:rsidRPr="00EE3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39E4">
        <w:rPr>
          <w:rFonts w:ascii="Times New Roman" w:eastAsia="Times New Roman" w:hAnsi="Times New Roman" w:cs="Times New Roman"/>
          <w:sz w:val="28"/>
          <w:szCs w:val="28"/>
        </w:rPr>
        <w:t>2018, 12 января, 9 февраля, 2 марта, 10 апреля, 24 апреля, 27 апреля, 29 июня, 3 июля, 17 июля, 27 июля, 30 июля, 4 декабря, 7 декабря; 2019, 5 февраля, 12 марта, 16 апреля, 8 мая, 7 июня, 23 июля, 26 июля, 8 октября, 22 ноября, 27 декабря;</w:t>
      </w:r>
      <w:proofErr w:type="gramEnd"/>
      <w:r w:rsidRPr="00EE3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39E4">
        <w:rPr>
          <w:rFonts w:ascii="Times New Roman" w:eastAsia="Times New Roman" w:hAnsi="Times New Roman" w:cs="Times New Roman"/>
          <w:sz w:val="28"/>
          <w:szCs w:val="28"/>
        </w:rPr>
        <w:t>2020, 14 января, 6 марта, 5 июня, 23 июня, 10 июля, 25 сентября, 29 сентября, 23 октября; 2021, 15 января, 5 февраля, 16 апреля, 14 мая, 25 июня, 8 октября, 19 октября, 2 ноября;</w:t>
      </w:r>
      <w:proofErr w:type="gramEnd"/>
      <w:r w:rsidRPr="00EE3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39E4">
        <w:rPr>
          <w:rFonts w:ascii="Times New Roman" w:eastAsia="Times New Roman" w:hAnsi="Times New Roman" w:cs="Times New Roman"/>
          <w:sz w:val="28"/>
          <w:szCs w:val="28"/>
        </w:rPr>
        <w:t xml:space="preserve">2022, 25 января, 11 </w:t>
      </w:r>
      <w:r w:rsidRPr="00EE39E4">
        <w:rPr>
          <w:rFonts w:ascii="Times New Roman" w:eastAsia="Times New Roman" w:hAnsi="Times New Roman" w:cs="Times New Roman"/>
          <w:sz w:val="28"/>
          <w:szCs w:val="28"/>
        </w:rPr>
        <w:lastRenderedPageBreak/>
        <w:t>марта)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39E4">
        <w:rPr>
          <w:rFonts w:ascii="Times New Roman" w:eastAsia="Times New Roman" w:hAnsi="Times New Roman" w:cs="Times New Roman"/>
          <w:sz w:val="28"/>
          <w:szCs w:val="28"/>
        </w:rPr>
        <w:t xml:space="preserve">изменения, установив на Карте градостроительного зонирования городского округа Тольятти (Приложение № 1 к Правилам землепользования и застройки городского округа Тольятти) территориальную зону </w:t>
      </w:r>
      <w:r w:rsidR="009F1A8C" w:rsidRPr="009F1A8C">
        <w:rPr>
          <w:rFonts w:ascii="Times New Roman" w:eastAsia="Times New Roman" w:hAnsi="Times New Roman" w:cs="Times New Roman"/>
          <w:sz w:val="28"/>
          <w:szCs w:val="28"/>
        </w:rPr>
        <w:t>Р-1П (зона парков) по границам земельных участков с кадастровыми номерами 63:09:0305001:523; 63:09:0305001:524; 63:09:0305001:525;</w:t>
      </w:r>
      <w:proofErr w:type="gramEnd"/>
      <w:r w:rsidR="009F1A8C" w:rsidRPr="009F1A8C">
        <w:rPr>
          <w:rFonts w:ascii="Times New Roman" w:eastAsia="Times New Roman" w:hAnsi="Times New Roman" w:cs="Times New Roman"/>
          <w:sz w:val="28"/>
          <w:szCs w:val="28"/>
        </w:rPr>
        <w:t xml:space="preserve"> 63:09:0201057:791, 63:09:0101177:5, 63:09:0101177:3, 63:09:0101177:6</w:t>
      </w:r>
      <w:r w:rsidR="007F3DBE" w:rsidRPr="007F3DBE">
        <w:t xml:space="preserve"> </w:t>
      </w:r>
      <w:r w:rsidR="007F3DBE" w:rsidRPr="007F3DBE">
        <w:rPr>
          <w:rFonts w:ascii="Times New Roman" w:eastAsia="Times New Roman" w:hAnsi="Times New Roman" w:cs="Times New Roman"/>
          <w:sz w:val="28"/>
          <w:szCs w:val="28"/>
        </w:rPr>
        <w:t>с изменением границ территориальных зон Р-1 (зона территорий озеленения общего пользования), Р-1А (зона культуры и отдыха)</w:t>
      </w:r>
      <w:r w:rsidR="007F3D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4AC" w:rsidRDefault="008D54AC" w:rsidP="008D54AC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сети «Интернет» www.dumatlt.ru и на официальном портале администрации городского округа Тольятти в сети «Интернет» http://portal.tgl/ru не позднее 10 дней со дня его подписания.</w:t>
      </w:r>
      <w:proofErr w:type="gramEnd"/>
    </w:p>
    <w:p w:rsidR="008D54AC" w:rsidRDefault="008D54AC" w:rsidP="008D54AC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E2629F" w:rsidRDefault="00E2629F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29F" w:rsidRDefault="00E2629F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Ренц</w:t>
      </w:r>
      <w:proofErr w:type="spellEnd"/>
    </w:p>
    <w:p w:rsidR="009F1A8C" w:rsidRDefault="009F1A8C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29F" w:rsidRDefault="00E2629F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Остудин</w:t>
      </w:r>
      <w:proofErr w:type="spellEnd"/>
    </w:p>
    <w:sectPr w:rsidR="00E2629F" w:rsidSect="00EA1437">
      <w:footerReference w:type="default" r:id="rId8"/>
      <w:pgSz w:w="11906" w:h="16838"/>
      <w:pgMar w:top="851" w:right="566" w:bottom="568" w:left="1418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8C" w:rsidRDefault="009F1A8C" w:rsidP="00C24A7F">
      <w:pPr>
        <w:spacing w:after="0" w:line="240" w:lineRule="auto"/>
      </w:pPr>
      <w:r>
        <w:separator/>
      </w:r>
    </w:p>
  </w:endnote>
  <w:endnote w:type="continuationSeparator" w:id="0">
    <w:p w:rsidR="009F1A8C" w:rsidRDefault="009F1A8C" w:rsidP="00C2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9F1A8C" w:rsidRDefault="009F1A8C">
        <w:pPr>
          <w:pStyle w:val="a5"/>
          <w:jc w:val="right"/>
        </w:pPr>
      </w:p>
      <w:p w:rsidR="009F1A8C" w:rsidRDefault="006958E1">
        <w:pPr>
          <w:pStyle w:val="a5"/>
          <w:jc w:val="right"/>
        </w:pPr>
      </w:p>
    </w:sdtContent>
  </w:sdt>
  <w:p w:rsidR="009F1A8C" w:rsidRDefault="009F1A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8C" w:rsidRDefault="009F1A8C" w:rsidP="00C24A7F">
      <w:pPr>
        <w:spacing w:after="0" w:line="240" w:lineRule="auto"/>
      </w:pPr>
      <w:r>
        <w:separator/>
      </w:r>
    </w:p>
  </w:footnote>
  <w:footnote w:type="continuationSeparator" w:id="0">
    <w:p w:rsidR="009F1A8C" w:rsidRDefault="009F1A8C" w:rsidP="00C2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C"/>
    <w:rsid w:val="000117AD"/>
    <w:rsid w:val="00033C83"/>
    <w:rsid w:val="0015273A"/>
    <w:rsid w:val="00183818"/>
    <w:rsid w:val="001A4F02"/>
    <w:rsid w:val="001D59B8"/>
    <w:rsid w:val="001F20D4"/>
    <w:rsid w:val="00275D19"/>
    <w:rsid w:val="00276487"/>
    <w:rsid w:val="00356538"/>
    <w:rsid w:val="003811AF"/>
    <w:rsid w:val="003C5549"/>
    <w:rsid w:val="003E2547"/>
    <w:rsid w:val="003E4004"/>
    <w:rsid w:val="003F7B28"/>
    <w:rsid w:val="004044A9"/>
    <w:rsid w:val="0041119B"/>
    <w:rsid w:val="004A7C5F"/>
    <w:rsid w:val="00582397"/>
    <w:rsid w:val="00660ED2"/>
    <w:rsid w:val="006958E1"/>
    <w:rsid w:val="006C5934"/>
    <w:rsid w:val="006E0615"/>
    <w:rsid w:val="0070443F"/>
    <w:rsid w:val="00713E7A"/>
    <w:rsid w:val="007155FD"/>
    <w:rsid w:val="00767C9C"/>
    <w:rsid w:val="007A024D"/>
    <w:rsid w:val="007B121A"/>
    <w:rsid w:val="007F3DBE"/>
    <w:rsid w:val="0080276A"/>
    <w:rsid w:val="0083386A"/>
    <w:rsid w:val="00836113"/>
    <w:rsid w:val="00840029"/>
    <w:rsid w:val="008D54AC"/>
    <w:rsid w:val="009104A4"/>
    <w:rsid w:val="009649E4"/>
    <w:rsid w:val="00970D97"/>
    <w:rsid w:val="00981384"/>
    <w:rsid w:val="009F1A8C"/>
    <w:rsid w:val="00A00F37"/>
    <w:rsid w:val="00A51407"/>
    <w:rsid w:val="00A7421A"/>
    <w:rsid w:val="00A76CCE"/>
    <w:rsid w:val="00A942A8"/>
    <w:rsid w:val="00AE6EA6"/>
    <w:rsid w:val="00B23173"/>
    <w:rsid w:val="00B609E3"/>
    <w:rsid w:val="00B62C9F"/>
    <w:rsid w:val="00B62D95"/>
    <w:rsid w:val="00BF2ECE"/>
    <w:rsid w:val="00C050D2"/>
    <w:rsid w:val="00C16D3F"/>
    <w:rsid w:val="00C24A7F"/>
    <w:rsid w:val="00C63B0C"/>
    <w:rsid w:val="00D018F9"/>
    <w:rsid w:val="00D2008E"/>
    <w:rsid w:val="00D20D9F"/>
    <w:rsid w:val="00D9454D"/>
    <w:rsid w:val="00DA6756"/>
    <w:rsid w:val="00DF388B"/>
    <w:rsid w:val="00E15F19"/>
    <w:rsid w:val="00E2629F"/>
    <w:rsid w:val="00E437E7"/>
    <w:rsid w:val="00E61A86"/>
    <w:rsid w:val="00E70967"/>
    <w:rsid w:val="00E7240A"/>
    <w:rsid w:val="00E80B3A"/>
    <w:rsid w:val="00E95093"/>
    <w:rsid w:val="00E95149"/>
    <w:rsid w:val="00EA1437"/>
    <w:rsid w:val="00EA2693"/>
    <w:rsid w:val="00EE129B"/>
    <w:rsid w:val="00EE39E4"/>
    <w:rsid w:val="00EE54E8"/>
    <w:rsid w:val="00F16BCA"/>
    <w:rsid w:val="00F2533A"/>
    <w:rsid w:val="00F34AF0"/>
    <w:rsid w:val="00F35CDE"/>
    <w:rsid w:val="00F409DF"/>
    <w:rsid w:val="00F44884"/>
    <w:rsid w:val="00FD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4EEA-88BC-4D6A-B5DE-64B0E6F3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Карле Светлана Юрьевна</cp:lastModifiedBy>
  <cp:revision>2</cp:revision>
  <cp:lastPrinted>2022-03-22T05:29:00Z</cp:lastPrinted>
  <dcterms:created xsi:type="dcterms:W3CDTF">2022-03-29T07:34:00Z</dcterms:created>
  <dcterms:modified xsi:type="dcterms:W3CDTF">2022-03-29T07:34:00Z</dcterms:modified>
</cp:coreProperties>
</file>