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217061" w:rsidRDefault="00FD32FB" w:rsidP="00FD32FB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8B639D">
        <w:rPr>
          <w:rFonts w:eastAsia="Calibri"/>
          <w:sz w:val="28"/>
          <w:szCs w:val="28"/>
          <w:lang w:eastAsia="en-US"/>
        </w:rPr>
        <w:t>В администрацию городского округа Тольятти поступило</w:t>
      </w:r>
      <w:r w:rsidR="00217061">
        <w:rPr>
          <w:rFonts w:eastAsia="Calibri"/>
          <w:sz w:val="28"/>
          <w:szCs w:val="28"/>
          <w:lang w:eastAsia="en-US"/>
        </w:rPr>
        <w:t>:</w:t>
      </w:r>
      <w:r w:rsidR="008B639D">
        <w:rPr>
          <w:rFonts w:eastAsia="Calibri"/>
          <w:sz w:val="28"/>
          <w:szCs w:val="28"/>
          <w:lang w:eastAsia="en-US"/>
        </w:rPr>
        <w:t xml:space="preserve"> </w:t>
      </w:r>
    </w:p>
    <w:p w:rsidR="00A61D78" w:rsidRDefault="00217061" w:rsidP="00A61D78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- </w:t>
      </w:r>
      <w:r w:rsidR="008B639D">
        <w:rPr>
          <w:rFonts w:eastAsia="Calibri"/>
          <w:sz w:val="28"/>
          <w:szCs w:val="28"/>
          <w:lang w:eastAsia="en-US"/>
        </w:rPr>
        <w:t xml:space="preserve">ходатайство </w:t>
      </w:r>
      <w:r w:rsidR="007572D8">
        <w:rPr>
          <w:rFonts w:eastAsia="Calibri"/>
          <w:sz w:val="28"/>
          <w:szCs w:val="28"/>
          <w:lang w:eastAsia="en-US"/>
        </w:rPr>
        <w:t>П</w:t>
      </w:r>
      <w:r w:rsidR="006B3AC8">
        <w:rPr>
          <w:rFonts w:eastAsia="Calibri"/>
          <w:sz w:val="28"/>
          <w:szCs w:val="28"/>
          <w:lang w:eastAsia="en-US"/>
        </w:rPr>
        <w:t>АО «</w:t>
      </w:r>
      <w:r w:rsidR="007572D8">
        <w:rPr>
          <w:rFonts w:eastAsia="Calibri"/>
          <w:sz w:val="28"/>
          <w:szCs w:val="28"/>
          <w:lang w:eastAsia="en-US"/>
        </w:rPr>
        <w:t>Ростелеком</w:t>
      </w:r>
      <w:r w:rsidR="006B3AC8">
        <w:rPr>
          <w:rFonts w:eastAsia="Calibri"/>
          <w:sz w:val="28"/>
          <w:szCs w:val="28"/>
          <w:lang w:eastAsia="en-US"/>
        </w:rPr>
        <w:t>»</w:t>
      </w:r>
      <w:r w:rsidR="008B639D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 w:rsidR="008B639D">
        <w:rPr>
          <w:sz w:val="28"/>
          <w:szCs w:val="28"/>
        </w:rPr>
        <w:t xml:space="preserve">в отношении </w:t>
      </w:r>
      <w:r w:rsidR="004B0C94">
        <w:rPr>
          <w:sz w:val="28"/>
          <w:szCs w:val="28"/>
        </w:rPr>
        <w:t xml:space="preserve">частей </w:t>
      </w:r>
      <w:r w:rsidR="008B639D">
        <w:rPr>
          <w:sz w:val="28"/>
          <w:szCs w:val="28"/>
        </w:rPr>
        <w:t>земельн</w:t>
      </w:r>
      <w:r w:rsidR="00FD7B63">
        <w:rPr>
          <w:sz w:val="28"/>
          <w:szCs w:val="28"/>
        </w:rPr>
        <w:t>ых</w:t>
      </w:r>
      <w:r w:rsidR="008F03AE">
        <w:rPr>
          <w:sz w:val="28"/>
          <w:szCs w:val="28"/>
        </w:rPr>
        <w:t xml:space="preserve"> </w:t>
      </w:r>
      <w:r w:rsidR="008B639D">
        <w:rPr>
          <w:sz w:val="28"/>
          <w:szCs w:val="28"/>
        </w:rPr>
        <w:t>участк</w:t>
      </w:r>
      <w:r w:rsidR="00FD7B63">
        <w:rPr>
          <w:sz w:val="28"/>
          <w:szCs w:val="28"/>
        </w:rPr>
        <w:t>ов</w:t>
      </w:r>
      <w:r w:rsidR="00873D5C">
        <w:rPr>
          <w:sz w:val="28"/>
          <w:szCs w:val="28"/>
        </w:rPr>
        <w:t xml:space="preserve"> с кадастровым</w:t>
      </w:r>
      <w:r w:rsidR="00FD7B63">
        <w:rPr>
          <w:sz w:val="28"/>
          <w:szCs w:val="28"/>
        </w:rPr>
        <w:t>и</w:t>
      </w:r>
      <w:r w:rsidR="00873D5C">
        <w:rPr>
          <w:sz w:val="28"/>
          <w:szCs w:val="28"/>
        </w:rPr>
        <w:t xml:space="preserve"> </w:t>
      </w:r>
      <w:r w:rsidR="00FD7B63">
        <w:rPr>
          <w:sz w:val="28"/>
          <w:szCs w:val="28"/>
        </w:rPr>
        <w:t>номерами</w:t>
      </w:r>
      <w:r w:rsidR="00873D5C">
        <w:rPr>
          <w:sz w:val="28"/>
          <w:szCs w:val="28"/>
        </w:rPr>
        <w:t xml:space="preserve"> 63:09:</w:t>
      </w:r>
      <w:r w:rsidR="0006233F">
        <w:rPr>
          <w:sz w:val="28"/>
          <w:szCs w:val="28"/>
        </w:rPr>
        <w:t>0101153</w:t>
      </w:r>
      <w:r w:rsidR="008F03AE">
        <w:rPr>
          <w:sz w:val="28"/>
          <w:szCs w:val="28"/>
        </w:rPr>
        <w:t>:</w:t>
      </w:r>
      <w:r w:rsidR="007572D8">
        <w:rPr>
          <w:sz w:val="28"/>
          <w:szCs w:val="28"/>
        </w:rPr>
        <w:t>3</w:t>
      </w:r>
      <w:r w:rsidR="0006233F">
        <w:rPr>
          <w:sz w:val="28"/>
          <w:szCs w:val="28"/>
        </w:rPr>
        <w:t>9</w:t>
      </w:r>
      <w:r w:rsidR="00FD7B63">
        <w:rPr>
          <w:sz w:val="28"/>
          <w:szCs w:val="28"/>
        </w:rPr>
        <w:t>, 63:09:</w:t>
      </w:r>
      <w:r w:rsidR="0006233F">
        <w:rPr>
          <w:sz w:val="28"/>
          <w:szCs w:val="28"/>
        </w:rPr>
        <w:t>0101153</w:t>
      </w:r>
      <w:r w:rsidR="007572D8">
        <w:rPr>
          <w:sz w:val="28"/>
          <w:szCs w:val="28"/>
        </w:rPr>
        <w:t>:</w:t>
      </w:r>
      <w:r w:rsidR="0006233F">
        <w:rPr>
          <w:sz w:val="28"/>
          <w:szCs w:val="28"/>
        </w:rPr>
        <w:t>610</w:t>
      </w:r>
      <w:r w:rsidR="006017E1" w:rsidRPr="008F03AE">
        <w:rPr>
          <w:color w:val="000000" w:themeColor="text1"/>
          <w:sz w:val="28"/>
          <w:szCs w:val="28"/>
        </w:rPr>
        <w:t>,</w:t>
      </w:r>
      <w:r w:rsidR="0006233F">
        <w:rPr>
          <w:color w:val="000000" w:themeColor="text1"/>
          <w:sz w:val="28"/>
          <w:szCs w:val="28"/>
        </w:rPr>
        <w:t xml:space="preserve"> 63:09:0101153:651</w:t>
      </w:r>
      <w:r w:rsidR="002D2EF6">
        <w:rPr>
          <w:color w:val="000000" w:themeColor="text1"/>
          <w:sz w:val="28"/>
          <w:szCs w:val="28"/>
        </w:rPr>
        <w:t xml:space="preserve"> </w:t>
      </w:r>
      <w:r w:rsidR="002D2EF6">
        <w:rPr>
          <w:sz w:val="28"/>
          <w:szCs w:val="28"/>
        </w:rPr>
        <w:t>и земель, государственная собственность на которые не разграничена в границах кадастров</w:t>
      </w:r>
      <w:r w:rsidR="0006233F">
        <w:rPr>
          <w:sz w:val="28"/>
          <w:szCs w:val="28"/>
        </w:rPr>
        <w:t>ого</w:t>
      </w:r>
      <w:r w:rsidR="002D2EF6">
        <w:rPr>
          <w:sz w:val="28"/>
          <w:szCs w:val="28"/>
        </w:rPr>
        <w:t xml:space="preserve"> квартал</w:t>
      </w:r>
      <w:r w:rsidR="0006233F">
        <w:rPr>
          <w:sz w:val="28"/>
          <w:szCs w:val="28"/>
        </w:rPr>
        <w:t>а</w:t>
      </w:r>
      <w:r w:rsidR="002D2EF6">
        <w:rPr>
          <w:sz w:val="28"/>
          <w:szCs w:val="28"/>
        </w:rPr>
        <w:t xml:space="preserve"> 63:09:</w:t>
      </w:r>
      <w:r w:rsidR="007572D8">
        <w:rPr>
          <w:sz w:val="28"/>
          <w:szCs w:val="28"/>
        </w:rPr>
        <w:t>0</w:t>
      </w:r>
      <w:r w:rsidR="0006233F">
        <w:rPr>
          <w:sz w:val="28"/>
          <w:szCs w:val="28"/>
        </w:rPr>
        <w:t xml:space="preserve">101153  </w:t>
      </w:r>
      <w:r w:rsidR="008B639D">
        <w:rPr>
          <w:sz w:val="28"/>
          <w:szCs w:val="28"/>
        </w:rPr>
        <w:t>в целях</w:t>
      </w:r>
      <w:r w:rsidR="007572D8">
        <w:rPr>
          <w:sz w:val="28"/>
          <w:szCs w:val="28"/>
        </w:rPr>
        <w:t xml:space="preserve"> строительства кабельной линии 0,4 кВт для подключения (технологического присоединения) к сетям инженерно-технического обеспечения, а именно аппаратно-программно</w:t>
      </w:r>
      <w:r w:rsidR="00374EBE">
        <w:rPr>
          <w:sz w:val="28"/>
          <w:szCs w:val="28"/>
        </w:rPr>
        <w:t>го комплекса «Безопасный город».</w:t>
      </w:r>
      <w:r w:rsidR="007572D8">
        <w:rPr>
          <w:sz w:val="28"/>
          <w:szCs w:val="28"/>
        </w:rPr>
        <w:t xml:space="preserve"> Правоохранительный сегмент (интеллектуальная система региональной безопасности, основанная на системе видеонаблюдения) на террит</w:t>
      </w:r>
      <w:r w:rsidR="00EF2A61">
        <w:rPr>
          <w:sz w:val="28"/>
          <w:szCs w:val="28"/>
        </w:rPr>
        <w:t>ории городского округа Тольятти</w:t>
      </w:r>
      <w:r w:rsidR="003F3ECD">
        <w:rPr>
          <w:sz w:val="28"/>
          <w:szCs w:val="28"/>
        </w:rPr>
        <w:t>,</w:t>
      </w:r>
      <w:r w:rsidR="00BB7D39" w:rsidRPr="00BB7D39">
        <w:rPr>
          <w:sz w:val="28"/>
          <w:szCs w:val="28"/>
        </w:rPr>
        <w:t xml:space="preserve"> </w:t>
      </w:r>
      <w:r w:rsidR="00BB7D39">
        <w:rPr>
          <w:sz w:val="28"/>
          <w:szCs w:val="28"/>
        </w:rPr>
        <w:t xml:space="preserve">в соответствии с </w:t>
      </w:r>
      <w:r w:rsidR="00B05D89">
        <w:rPr>
          <w:sz w:val="28"/>
          <w:szCs w:val="28"/>
        </w:rPr>
        <w:t xml:space="preserve">условиями договора об осуществлении технологического </w:t>
      </w:r>
      <w:proofErr w:type="gramStart"/>
      <w:r w:rsidR="00B05D89">
        <w:rPr>
          <w:sz w:val="28"/>
          <w:szCs w:val="28"/>
        </w:rPr>
        <w:t xml:space="preserve">присоединения </w:t>
      </w:r>
      <w:r w:rsidR="0006233F">
        <w:rPr>
          <w:sz w:val="28"/>
          <w:szCs w:val="28"/>
        </w:rPr>
        <w:t xml:space="preserve"> к</w:t>
      </w:r>
      <w:proofErr w:type="gramEnd"/>
      <w:r w:rsidR="0006233F">
        <w:rPr>
          <w:sz w:val="28"/>
          <w:szCs w:val="28"/>
        </w:rPr>
        <w:t xml:space="preserve"> электрическим сетям </w:t>
      </w:r>
      <w:r w:rsidR="00B05D89">
        <w:rPr>
          <w:sz w:val="28"/>
          <w:szCs w:val="28"/>
        </w:rPr>
        <w:t>№</w:t>
      </w:r>
      <w:r w:rsidR="00374EBE">
        <w:rPr>
          <w:sz w:val="28"/>
          <w:szCs w:val="28"/>
        </w:rPr>
        <w:t>ДГ-187/3</w:t>
      </w:r>
      <w:r w:rsidR="00EF2A61">
        <w:rPr>
          <w:sz w:val="28"/>
          <w:szCs w:val="28"/>
        </w:rPr>
        <w:t xml:space="preserve"> от 0</w:t>
      </w:r>
      <w:r w:rsidR="00374EBE">
        <w:rPr>
          <w:sz w:val="28"/>
          <w:szCs w:val="28"/>
        </w:rPr>
        <w:t>6</w:t>
      </w:r>
      <w:r w:rsidR="00B05D89">
        <w:rPr>
          <w:sz w:val="28"/>
          <w:szCs w:val="28"/>
        </w:rPr>
        <w:t>.</w:t>
      </w:r>
      <w:r w:rsidR="002D2EF6">
        <w:rPr>
          <w:sz w:val="28"/>
          <w:szCs w:val="28"/>
        </w:rPr>
        <w:t>0</w:t>
      </w:r>
      <w:r w:rsidR="00374EBE">
        <w:rPr>
          <w:sz w:val="28"/>
          <w:szCs w:val="28"/>
        </w:rPr>
        <w:t>7</w:t>
      </w:r>
      <w:r w:rsidR="00EF2A61">
        <w:rPr>
          <w:sz w:val="28"/>
          <w:szCs w:val="28"/>
        </w:rPr>
        <w:t>.</w:t>
      </w:r>
      <w:r w:rsidR="00B05D89">
        <w:rPr>
          <w:sz w:val="28"/>
          <w:szCs w:val="28"/>
        </w:rPr>
        <w:t>202</w:t>
      </w:r>
      <w:r w:rsidR="002D2EF6">
        <w:rPr>
          <w:sz w:val="28"/>
          <w:szCs w:val="28"/>
        </w:rPr>
        <w:t>3</w:t>
      </w:r>
      <w:r w:rsidR="00D53D0D">
        <w:rPr>
          <w:sz w:val="28"/>
          <w:szCs w:val="28"/>
        </w:rPr>
        <w:t>.</w:t>
      </w:r>
    </w:p>
    <w:p w:rsidR="00EF2A61" w:rsidRDefault="00217061" w:rsidP="00D53D0D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73D5C" w:rsidRPr="003130E8"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 w:rsidRPr="003130E8">
        <w:rPr>
          <w:rFonts w:eastAsia="Calibri"/>
          <w:sz w:val="28"/>
          <w:szCs w:val="28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="00BE6271" w:rsidRPr="003130E8">
        <w:rPr>
          <w:sz w:val="28"/>
          <w:szCs w:val="28"/>
        </w:rPr>
        <w:t>в целя</w:t>
      </w:r>
      <w:r w:rsidR="00DB7C8D" w:rsidRPr="003130E8">
        <w:rPr>
          <w:sz w:val="28"/>
          <w:szCs w:val="28"/>
        </w:rPr>
        <w:t xml:space="preserve">х </w:t>
      </w:r>
      <w:r w:rsidR="00EF2A61">
        <w:rPr>
          <w:sz w:val="28"/>
          <w:szCs w:val="28"/>
        </w:rPr>
        <w:t>строительства кабельной линии 0,4 кВт для подключения (технологического присоединения) к сетям инженерно-технического обеспечения, а именно аппаратно-программно</w:t>
      </w:r>
      <w:r w:rsidR="00374EBE">
        <w:rPr>
          <w:sz w:val="28"/>
          <w:szCs w:val="28"/>
        </w:rPr>
        <w:t>го комплекса «Безопасный город».</w:t>
      </w:r>
      <w:r w:rsidR="00EF2A61">
        <w:rPr>
          <w:sz w:val="28"/>
          <w:szCs w:val="28"/>
        </w:rPr>
        <w:t xml:space="preserve"> Правоохранительный сегмент (интеллектуальная система региональной безопасности, основанная на системе видеонаблюдения) на территории городского округа Тольятти.</w:t>
      </w:r>
    </w:p>
    <w:p w:rsidR="008E0948" w:rsidRDefault="0028718C" w:rsidP="0028718C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54AC7">
        <w:rPr>
          <w:sz w:val="28"/>
          <w:szCs w:val="28"/>
        </w:rPr>
        <w:t xml:space="preserve">Предлагаемый способ размещения </w:t>
      </w:r>
      <w:r w:rsidR="00EF2A61">
        <w:rPr>
          <w:sz w:val="28"/>
          <w:szCs w:val="28"/>
        </w:rPr>
        <w:t xml:space="preserve">кабельной </w:t>
      </w:r>
      <w:proofErr w:type="gramStart"/>
      <w:r w:rsidR="00EF2A61">
        <w:rPr>
          <w:sz w:val="28"/>
          <w:szCs w:val="28"/>
        </w:rPr>
        <w:t>линии</w:t>
      </w:r>
      <w:r w:rsidR="00BB7D39">
        <w:rPr>
          <w:sz w:val="28"/>
          <w:szCs w:val="28"/>
        </w:rPr>
        <w:t xml:space="preserve">, </w:t>
      </w:r>
      <w:r w:rsidR="00B54AC7">
        <w:rPr>
          <w:sz w:val="28"/>
          <w:szCs w:val="28"/>
        </w:rPr>
        <w:t xml:space="preserve"> является</w:t>
      </w:r>
      <w:proofErr w:type="gramEnd"/>
      <w:r w:rsidR="00B54AC7">
        <w:rPr>
          <w:sz w:val="28"/>
          <w:szCs w:val="28"/>
        </w:rPr>
        <w:t xml:space="preserve"> </w:t>
      </w:r>
      <w:r w:rsidR="00C8394E">
        <w:rPr>
          <w:sz w:val="28"/>
          <w:szCs w:val="28"/>
        </w:rPr>
        <w:t>наиболее целесообразным</w:t>
      </w:r>
      <w:r w:rsidR="00B54AC7">
        <w:rPr>
          <w:sz w:val="28"/>
          <w:szCs w:val="28"/>
        </w:rPr>
        <w:t xml:space="preserve"> вариантом, обеспечивающим: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B54AC7" w:rsidRPr="00217061" w:rsidRDefault="00B54AC7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 w:rsidRPr="00BB7D39">
        <w:rPr>
          <w:color w:val="FF0000"/>
          <w:sz w:val="28"/>
          <w:szCs w:val="28"/>
        </w:rPr>
        <w:t xml:space="preserve"> </w:t>
      </w:r>
      <w:r w:rsidRPr="00217061">
        <w:rPr>
          <w:sz w:val="28"/>
          <w:szCs w:val="28"/>
        </w:rPr>
        <w:t xml:space="preserve">-соблюдение требований о необходимости установления и осуществления публичного сервитута на условиях, наименее обременительных для использования </w:t>
      </w:r>
      <w:r w:rsidR="00CF41B1">
        <w:rPr>
          <w:sz w:val="28"/>
          <w:szCs w:val="28"/>
        </w:rPr>
        <w:t xml:space="preserve">частей </w:t>
      </w:r>
      <w:r w:rsidRPr="00217061">
        <w:rPr>
          <w:sz w:val="28"/>
          <w:szCs w:val="28"/>
        </w:rPr>
        <w:t>земельн</w:t>
      </w:r>
      <w:r w:rsidR="0028718C" w:rsidRPr="00217061">
        <w:rPr>
          <w:sz w:val="28"/>
          <w:szCs w:val="28"/>
        </w:rPr>
        <w:t>ых</w:t>
      </w:r>
      <w:r w:rsidRPr="00217061">
        <w:rPr>
          <w:sz w:val="28"/>
          <w:szCs w:val="28"/>
        </w:rPr>
        <w:t xml:space="preserve"> участк</w:t>
      </w:r>
      <w:r w:rsidR="0028718C" w:rsidRPr="00217061">
        <w:rPr>
          <w:sz w:val="28"/>
          <w:szCs w:val="28"/>
        </w:rPr>
        <w:t>ов</w:t>
      </w:r>
      <w:r w:rsidRPr="00217061">
        <w:rPr>
          <w:sz w:val="28"/>
          <w:szCs w:val="28"/>
        </w:rPr>
        <w:t xml:space="preserve"> с кадастровым</w:t>
      </w:r>
      <w:r w:rsidR="0028718C" w:rsidRPr="00217061">
        <w:rPr>
          <w:sz w:val="28"/>
          <w:szCs w:val="28"/>
        </w:rPr>
        <w:t>и</w:t>
      </w:r>
      <w:r w:rsidRPr="00217061">
        <w:rPr>
          <w:sz w:val="28"/>
          <w:szCs w:val="28"/>
        </w:rPr>
        <w:t xml:space="preserve"> </w:t>
      </w:r>
      <w:r w:rsidR="0028718C" w:rsidRPr="00217061">
        <w:rPr>
          <w:sz w:val="28"/>
          <w:szCs w:val="28"/>
        </w:rPr>
        <w:t>номерами</w:t>
      </w:r>
      <w:r w:rsidR="002D2EF6">
        <w:rPr>
          <w:sz w:val="28"/>
          <w:szCs w:val="28"/>
        </w:rPr>
        <w:t xml:space="preserve"> 63:09:</w:t>
      </w:r>
      <w:r w:rsidR="00374EBE">
        <w:rPr>
          <w:sz w:val="28"/>
          <w:szCs w:val="28"/>
        </w:rPr>
        <w:t>0101153</w:t>
      </w:r>
      <w:r w:rsidR="002D2EF6">
        <w:rPr>
          <w:sz w:val="28"/>
          <w:szCs w:val="28"/>
        </w:rPr>
        <w:t>:</w:t>
      </w:r>
      <w:r w:rsidR="00EF2A61">
        <w:rPr>
          <w:sz w:val="28"/>
          <w:szCs w:val="28"/>
        </w:rPr>
        <w:t>3</w:t>
      </w:r>
      <w:r w:rsidR="00374EBE">
        <w:rPr>
          <w:sz w:val="28"/>
          <w:szCs w:val="28"/>
        </w:rPr>
        <w:t>9</w:t>
      </w:r>
      <w:r w:rsidR="002D2EF6">
        <w:rPr>
          <w:sz w:val="28"/>
          <w:szCs w:val="28"/>
        </w:rPr>
        <w:t>, 63:09:</w:t>
      </w:r>
      <w:r w:rsidR="00374EBE">
        <w:rPr>
          <w:sz w:val="28"/>
          <w:szCs w:val="28"/>
        </w:rPr>
        <w:t>0101153</w:t>
      </w:r>
      <w:r w:rsidR="002D2EF6">
        <w:rPr>
          <w:sz w:val="28"/>
          <w:szCs w:val="28"/>
        </w:rPr>
        <w:t>:</w:t>
      </w:r>
      <w:r w:rsidR="00374EBE">
        <w:rPr>
          <w:sz w:val="28"/>
          <w:szCs w:val="28"/>
        </w:rPr>
        <w:t>610</w:t>
      </w:r>
      <w:r w:rsidR="002D2EF6" w:rsidRPr="008F03AE">
        <w:rPr>
          <w:color w:val="000000" w:themeColor="text1"/>
          <w:sz w:val="28"/>
          <w:szCs w:val="28"/>
        </w:rPr>
        <w:t>,</w:t>
      </w:r>
      <w:r w:rsidR="002D2EF6">
        <w:rPr>
          <w:color w:val="000000" w:themeColor="text1"/>
          <w:sz w:val="28"/>
          <w:szCs w:val="28"/>
        </w:rPr>
        <w:t xml:space="preserve"> </w:t>
      </w:r>
      <w:r w:rsidR="0015555F">
        <w:rPr>
          <w:color w:val="000000" w:themeColor="text1"/>
          <w:sz w:val="28"/>
          <w:szCs w:val="28"/>
        </w:rPr>
        <w:t xml:space="preserve">63:09:0101153:651 </w:t>
      </w:r>
      <w:r w:rsidR="002D2EF6">
        <w:rPr>
          <w:sz w:val="28"/>
          <w:szCs w:val="28"/>
        </w:rPr>
        <w:t>и земель, государственная собственность на которые не разграничена в границах кадастров</w:t>
      </w:r>
      <w:r w:rsidR="0015555F">
        <w:rPr>
          <w:sz w:val="28"/>
          <w:szCs w:val="28"/>
        </w:rPr>
        <w:t>ого</w:t>
      </w:r>
      <w:r w:rsidR="002D2EF6">
        <w:rPr>
          <w:sz w:val="28"/>
          <w:szCs w:val="28"/>
        </w:rPr>
        <w:t xml:space="preserve"> квартал</w:t>
      </w:r>
      <w:r w:rsidR="0015555F">
        <w:rPr>
          <w:sz w:val="28"/>
          <w:szCs w:val="28"/>
        </w:rPr>
        <w:t xml:space="preserve">а </w:t>
      </w:r>
      <w:r w:rsidR="002D2EF6">
        <w:rPr>
          <w:sz w:val="28"/>
          <w:szCs w:val="28"/>
        </w:rPr>
        <w:t>63:09:</w:t>
      </w:r>
      <w:r w:rsidR="0015555F">
        <w:rPr>
          <w:sz w:val="28"/>
          <w:szCs w:val="28"/>
        </w:rPr>
        <w:t>0101153</w:t>
      </w:r>
      <w:bookmarkStart w:id="0" w:name="_GoBack"/>
      <w:bookmarkEnd w:id="0"/>
      <w:r w:rsidRPr="00217061">
        <w:rPr>
          <w:sz w:val="28"/>
          <w:szCs w:val="28"/>
        </w:rPr>
        <w:t>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сервитута и прилагаемой к нему схем</w:t>
      </w:r>
      <w:r w:rsidR="006017E1">
        <w:rPr>
          <w:sz w:val="28"/>
          <w:szCs w:val="28"/>
        </w:rPr>
        <w:t>ой</w:t>
      </w:r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</w:t>
      </w:r>
      <w:r w:rsidR="006017E1">
        <w:rPr>
          <w:rFonts w:eastAsia="Calibri"/>
          <w:sz w:val="28"/>
          <w:szCs w:val="28"/>
          <w:lang w:eastAsia="en-US"/>
        </w:rPr>
        <w:t>ем</w:t>
      </w:r>
      <w:r>
        <w:rPr>
          <w:rFonts w:eastAsia="Calibri"/>
          <w:sz w:val="28"/>
          <w:szCs w:val="28"/>
          <w:lang w:eastAsia="en-US"/>
        </w:rPr>
        <w:t xml:space="preserve">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г.</w:t>
      </w:r>
      <w:r w:rsidR="00727E04">
        <w:rPr>
          <w:rFonts w:eastAsia="Calibri"/>
          <w:sz w:val="28"/>
          <w:szCs w:val="28"/>
          <w:lang w:eastAsia="en-US"/>
        </w:rPr>
        <w:t xml:space="preserve"> </w:t>
      </w:r>
      <w:r w:rsidR="00690EED">
        <w:rPr>
          <w:rFonts w:eastAsia="Calibri"/>
          <w:sz w:val="28"/>
          <w:szCs w:val="28"/>
          <w:lang w:eastAsia="en-US"/>
        </w:rPr>
        <w:t xml:space="preserve">Тольятти,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r w:rsidR="00926B74">
        <w:rPr>
          <w:sz w:val="28"/>
          <w:szCs w:val="28"/>
        </w:rPr>
        <w:t>,</w:t>
      </w:r>
      <w:r w:rsidR="00701EAE">
        <w:rPr>
          <w:sz w:val="28"/>
          <w:szCs w:val="28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701EAE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>Департаменте градостроительной деятельности городского округа Тольятти, по адресу: Самарская область, г.</w:t>
      </w:r>
      <w:r w:rsidR="00727E04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="Calibri"/>
          <w:sz w:val="28"/>
          <w:szCs w:val="28"/>
          <w:lang w:eastAsia="en-US"/>
        </w:rPr>
        <w:t>Тольятти,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701EAE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Theme="minorHAnsi"/>
          <w:sz w:val="28"/>
          <w:szCs w:val="28"/>
          <w:lang w:eastAsia="en-US"/>
        </w:rPr>
        <w:t xml:space="preserve">В таких заявлениях </w:t>
      </w:r>
      <w:r w:rsidR="002047A9">
        <w:rPr>
          <w:rFonts w:eastAsiaTheme="minorHAnsi"/>
          <w:sz w:val="28"/>
          <w:szCs w:val="28"/>
          <w:lang w:eastAsia="en-US"/>
        </w:rPr>
        <w:lastRenderedPageBreak/>
        <w:t>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9D"/>
    <w:rsid w:val="000100B7"/>
    <w:rsid w:val="0001378A"/>
    <w:rsid w:val="000400DE"/>
    <w:rsid w:val="00055D7A"/>
    <w:rsid w:val="0006233F"/>
    <w:rsid w:val="0015555F"/>
    <w:rsid w:val="001774A0"/>
    <w:rsid w:val="001834F1"/>
    <w:rsid w:val="001969C7"/>
    <w:rsid w:val="001C06CF"/>
    <w:rsid w:val="002047A9"/>
    <w:rsid w:val="00217061"/>
    <w:rsid w:val="00242881"/>
    <w:rsid w:val="0028718C"/>
    <w:rsid w:val="002909A1"/>
    <w:rsid w:val="002B4A88"/>
    <w:rsid w:val="002D2EF6"/>
    <w:rsid w:val="003130E8"/>
    <w:rsid w:val="0034222E"/>
    <w:rsid w:val="003433DB"/>
    <w:rsid w:val="00374EBE"/>
    <w:rsid w:val="003F3ECD"/>
    <w:rsid w:val="004B0C94"/>
    <w:rsid w:val="004B29D9"/>
    <w:rsid w:val="005C68C5"/>
    <w:rsid w:val="006017E1"/>
    <w:rsid w:val="0061078B"/>
    <w:rsid w:val="00623E08"/>
    <w:rsid w:val="0065185B"/>
    <w:rsid w:val="00662585"/>
    <w:rsid w:val="00690EED"/>
    <w:rsid w:val="006B1CE6"/>
    <w:rsid w:val="006B3AC8"/>
    <w:rsid w:val="00701EAE"/>
    <w:rsid w:val="00727E04"/>
    <w:rsid w:val="007572D8"/>
    <w:rsid w:val="007A23E1"/>
    <w:rsid w:val="0081661F"/>
    <w:rsid w:val="00840301"/>
    <w:rsid w:val="00873D5C"/>
    <w:rsid w:val="008B639D"/>
    <w:rsid w:val="008E0948"/>
    <w:rsid w:val="008F03AE"/>
    <w:rsid w:val="00926B74"/>
    <w:rsid w:val="009D0D3D"/>
    <w:rsid w:val="00A61D78"/>
    <w:rsid w:val="00B05D89"/>
    <w:rsid w:val="00B54AC7"/>
    <w:rsid w:val="00B8036A"/>
    <w:rsid w:val="00B94115"/>
    <w:rsid w:val="00B95970"/>
    <w:rsid w:val="00BB7D39"/>
    <w:rsid w:val="00BD1EC9"/>
    <w:rsid w:val="00BE6271"/>
    <w:rsid w:val="00C8394E"/>
    <w:rsid w:val="00CD30C3"/>
    <w:rsid w:val="00CF3C7A"/>
    <w:rsid w:val="00CF41B1"/>
    <w:rsid w:val="00D47254"/>
    <w:rsid w:val="00D53D0D"/>
    <w:rsid w:val="00DB7C8D"/>
    <w:rsid w:val="00E11315"/>
    <w:rsid w:val="00E70F8E"/>
    <w:rsid w:val="00EF2A61"/>
    <w:rsid w:val="00F3706F"/>
    <w:rsid w:val="00FB56D5"/>
    <w:rsid w:val="00FC0C26"/>
    <w:rsid w:val="00FD32FB"/>
    <w:rsid w:val="00FD7B63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88BC5"/>
  <w15:docId w15:val="{77648E9E-AA99-4D31-A9A2-755DC0DE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8F03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C46CD-EE2D-4B39-A7E9-57DB595D3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Спиридонова Ксения Николаевна</cp:lastModifiedBy>
  <cp:revision>8</cp:revision>
  <cp:lastPrinted>2024-01-19T05:34:00Z</cp:lastPrinted>
  <dcterms:created xsi:type="dcterms:W3CDTF">2024-01-24T11:03:00Z</dcterms:created>
  <dcterms:modified xsi:type="dcterms:W3CDTF">2024-03-04T10:04:00Z</dcterms:modified>
</cp:coreProperties>
</file>